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79" w:rsidRPr="00032F6E" w:rsidRDefault="00B03B79" w:rsidP="00340BAA">
      <w:pPr>
        <w:rPr>
          <w:rFonts w:ascii="Arial" w:hAnsi="Arial" w:cs="Arial"/>
        </w:rPr>
      </w:pPr>
    </w:p>
    <w:p w:rsidR="00B03B79" w:rsidRPr="00032F6E" w:rsidRDefault="00083E9E" w:rsidP="00DF3371">
      <w:pPr>
        <w:jc w:val="center"/>
        <w:rPr>
          <w:rFonts w:ascii="Arial" w:hAnsi="Arial" w:cs="Arial"/>
          <w:b/>
          <w:sz w:val="32"/>
          <w:szCs w:val="32"/>
        </w:rPr>
      </w:pPr>
      <w:r w:rsidRPr="00032F6E">
        <w:rPr>
          <w:rFonts w:ascii="Arial" w:hAnsi="Arial" w:cs="Arial"/>
          <w:b/>
          <w:sz w:val="32"/>
          <w:szCs w:val="32"/>
        </w:rPr>
        <w:t>АДМИНИСТРАЦИЯ ВЫСОКОЯРСКОГО СЕЛЬСКОГО ПОСЕЛЕНИЯ</w:t>
      </w:r>
    </w:p>
    <w:p w:rsidR="00B03B79" w:rsidRPr="00032F6E" w:rsidRDefault="00B03B79" w:rsidP="00DF3371">
      <w:pPr>
        <w:jc w:val="center"/>
        <w:rPr>
          <w:rFonts w:ascii="Arial" w:hAnsi="Arial" w:cs="Arial"/>
          <w:b/>
          <w:sz w:val="32"/>
          <w:szCs w:val="32"/>
        </w:rPr>
      </w:pPr>
    </w:p>
    <w:p w:rsidR="00032F6E" w:rsidRDefault="00546C86" w:rsidP="00DF3371">
      <w:pPr>
        <w:jc w:val="center"/>
        <w:rPr>
          <w:rFonts w:ascii="Arial" w:hAnsi="Arial" w:cs="Arial"/>
          <w:b/>
          <w:sz w:val="32"/>
          <w:szCs w:val="32"/>
        </w:rPr>
      </w:pPr>
      <w:r w:rsidRPr="00032F6E">
        <w:rPr>
          <w:rFonts w:ascii="Arial" w:hAnsi="Arial" w:cs="Arial"/>
          <w:b/>
          <w:sz w:val="32"/>
          <w:szCs w:val="32"/>
        </w:rPr>
        <w:t>ПОСТАНОВЛЕНИЕ</w:t>
      </w:r>
    </w:p>
    <w:p w:rsidR="00B03B79" w:rsidRPr="00032F6E" w:rsidRDefault="00032F6E" w:rsidP="00DF33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(актуальная редакция)</w:t>
      </w:r>
      <w:r w:rsidR="00546C86" w:rsidRPr="00032F6E">
        <w:rPr>
          <w:rFonts w:ascii="Arial" w:hAnsi="Arial" w:cs="Arial"/>
          <w:b/>
          <w:sz w:val="32"/>
          <w:szCs w:val="32"/>
        </w:rPr>
        <w:t xml:space="preserve"> </w:t>
      </w:r>
    </w:p>
    <w:p w:rsidR="00B03B79" w:rsidRPr="00032F6E" w:rsidRDefault="00B03B79" w:rsidP="00DF3371">
      <w:pPr>
        <w:jc w:val="center"/>
        <w:rPr>
          <w:rFonts w:ascii="Arial" w:hAnsi="Arial" w:cs="Arial"/>
        </w:rPr>
      </w:pPr>
    </w:p>
    <w:p w:rsidR="00B03B79" w:rsidRPr="00032F6E" w:rsidRDefault="005731BD" w:rsidP="00DF3371">
      <w:pPr>
        <w:rPr>
          <w:rFonts w:ascii="Arial" w:hAnsi="Arial" w:cs="Arial"/>
        </w:rPr>
      </w:pPr>
      <w:r w:rsidRPr="00032F6E">
        <w:rPr>
          <w:rFonts w:ascii="Arial" w:hAnsi="Arial" w:cs="Arial"/>
        </w:rPr>
        <w:t>17</w:t>
      </w:r>
      <w:r w:rsidR="00546C86" w:rsidRPr="00032F6E">
        <w:rPr>
          <w:rFonts w:ascii="Arial" w:hAnsi="Arial" w:cs="Arial"/>
        </w:rPr>
        <w:t>.12</w:t>
      </w:r>
      <w:r w:rsidR="00B03B79" w:rsidRPr="00032F6E">
        <w:rPr>
          <w:rFonts w:ascii="Arial" w:hAnsi="Arial" w:cs="Arial"/>
        </w:rPr>
        <w:t xml:space="preserve">.2021                                           </w:t>
      </w:r>
      <w:r w:rsidR="00083E9E" w:rsidRPr="00032F6E">
        <w:rPr>
          <w:rFonts w:ascii="Arial" w:hAnsi="Arial" w:cs="Arial"/>
        </w:rPr>
        <w:t>с</w:t>
      </w:r>
      <w:proofErr w:type="gramStart"/>
      <w:r w:rsidR="00083E9E" w:rsidRPr="00032F6E">
        <w:rPr>
          <w:rFonts w:ascii="Arial" w:hAnsi="Arial" w:cs="Arial"/>
        </w:rPr>
        <w:t>.В</w:t>
      </w:r>
      <w:proofErr w:type="gramEnd"/>
      <w:r w:rsidR="00083E9E" w:rsidRPr="00032F6E">
        <w:rPr>
          <w:rFonts w:ascii="Arial" w:hAnsi="Arial" w:cs="Arial"/>
        </w:rPr>
        <w:t>ысокий Яр</w:t>
      </w:r>
      <w:r w:rsidR="00B03B79" w:rsidRPr="00032F6E">
        <w:rPr>
          <w:rFonts w:ascii="Arial" w:hAnsi="Arial" w:cs="Arial"/>
        </w:rPr>
        <w:t xml:space="preserve">              </w:t>
      </w:r>
      <w:r w:rsidR="00546C86" w:rsidRPr="00032F6E">
        <w:rPr>
          <w:rFonts w:ascii="Arial" w:hAnsi="Arial" w:cs="Arial"/>
        </w:rPr>
        <w:t xml:space="preserve">                            № 130</w:t>
      </w:r>
    </w:p>
    <w:p w:rsidR="00B03B79" w:rsidRPr="00032F6E" w:rsidRDefault="00B03B79" w:rsidP="00340BAA">
      <w:pPr>
        <w:rPr>
          <w:rFonts w:ascii="Arial" w:hAnsi="Arial" w:cs="Arial"/>
        </w:rPr>
      </w:pPr>
    </w:p>
    <w:p w:rsidR="00B03B79" w:rsidRPr="00032F6E" w:rsidRDefault="00B03B79" w:rsidP="00340BAA">
      <w:pPr>
        <w:keepNext/>
        <w:tabs>
          <w:tab w:val="left" w:pos="8280"/>
        </w:tabs>
        <w:jc w:val="center"/>
        <w:rPr>
          <w:rFonts w:ascii="Arial" w:hAnsi="Arial" w:cs="Arial"/>
        </w:rPr>
      </w:pPr>
    </w:p>
    <w:p w:rsidR="00B03B79" w:rsidRPr="00032F6E" w:rsidRDefault="00B03B79" w:rsidP="00340BAA">
      <w:pPr>
        <w:tabs>
          <w:tab w:val="left" w:pos="8280"/>
        </w:tabs>
        <w:jc w:val="center"/>
        <w:rPr>
          <w:rFonts w:ascii="Arial" w:hAnsi="Arial" w:cs="Arial"/>
        </w:rPr>
      </w:pPr>
    </w:p>
    <w:p w:rsidR="00B03B79" w:rsidRPr="00032F6E" w:rsidRDefault="00B03B79" w:rsidP="00340BAA">
      <w:pPr>
        <w:rPr>
          <w:rFonts w:ascii="Arial" w:hAnsi="Arial" w:cs="Arial"/>
          <w:b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537"/>
      </w:tblGrid>
      <w:tr w:rsidR="00B03B79" w:rsidRPr="00032F6E" w:rsidTr="00083E9E">
        <w:trPr>
          <w:trHeight w:val="1744"/>
        </w:trPr>
        <w:tc>
          <w:tcPr>
            <w:tcW w:w="4537" w:type="dxa"/>
          </w:tcPr>
          <w:p w:rsidR="00551925" w:rsidRPr="00032F6E" w:rsidRDefault="00083E9E" w:rsidP="0055192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032F6E">
              <w:t xml:space="preserve">    </w:t>
            </w:r>
            <w:r w:rsidR="00551925" w:rsidRPr="00032F6E">
              <w:rPr>
                <w:rStyle w:val="a7"/>
                <w:b w:val="0"/>
                <w:i w:val="0"/>
                <w:sz w:val="28"/>
                <w:szCs w:val="28"/>
              </w:rPr>
              <w:t xml:space="preserve">Об утверждении </w:t>
            </w:r>
            <w:r w:rsidR="00551925" w:rsidRPr="00032F6E">
              <w:rPr>
                <w:b w:val="0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551925" w:rsidRPr="00032F6E">
              <w:rPr>
                <w:rStyle w:val="a7"/>
                <w:b w:val="0"/>
                <w:i w:val="0"/>
                <w:sz w:val="28"/>
                <w:szCs w:val="28"/>
              </w:rPr>
              <w:t xml:space="preserve">на территории Высокоярского сельского поселения </w:t>
            </w:r>
            <w:r w:rsidR="00551925" w:rsidRPr="00032F6E">
              <w:rPr>
                <w:b w:val="0"/>
                <w:sz w:val="28"/>
                <w:szCs w:val="28"/>
              </w:rPr>
              <w:t xml:space="preserve">на 2022 год». </w:t>
            </w:r>
          </w:p>
          <w:p w:rsidR="00B03B79" w:rsidRPr="00032F6E" w:rsidRDefault="00B03B79" w:rsidP="00083E9E">
            <w:pPr>
              <w:tabs>
                <w:tab w:val="left" w:pos="19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B03B79" w:rsidRPr="00032F6E" w:rsidRDefault="00B03B79" w:rsidP="00340BAA">
      <w:pPr>
        <w:tabs>
          <w:tab w:val="left" w:pos="1980"/>
        </w:tabs>
        <w:rPr>
          <w:rFonts w:ascii="Arial" w:hAnsi="Arial" w:cs="Arial"/>
        </w:rPr>
      </w:pPr>
    </w:p>
    <w:p w:rsidR="00B03B79" w:rsidRPr="00032F6E" w:rsidRDefault="00B03B79" w:rsidP="00340BAA">
      <w:pPr>
        <w:tabs>
          <w:tab w:val="left" w:pos="1980"/>
        </w:tabs>
        <w:rPr>
          <w:rFonts w:ascii="Arial" w:hAnsi="Arial" w:cs="Arial"/>
        </w:rPr>
      </w:pPr>
    </w:p>
    <w:p w:rsidR="00551925" w:rsidRPr="00032F6E" w:rsidRDefault="00B03B79" w:rsidP="00551925">
      <w:pPr>
        <w:tabs>
          <w:tab w:val="left" w:pos="720"/>
        </w:tabs>
        <w:jc w:val="both"/>
        <w:rPr>
          <w:rFonts w:ascii="Arial" w:hAnsi="Arial" w:cs="Arial"/>
          <w:szCs w:val="28"/>
        </w:rPr>
      </w:pPr>
      <w:r w:rsidRPr="00032F6E">
        <w:rPr>
          <w:rFonts w:ascii="Arial" w:hAnsi="Arial" w:cs="Arial"/>
        </w:rPr>
        <w:tab/>
      </w:r>
      <w:proofErr w:type="gramStart"/>
      <w:r w:rsidR="00551925" w:rsidRPr="00032F6E">
        <w:rPr>
          <w:rFonts w:ascii="Arial" w:hAnsi="Arial" w:cs="Arial"/>
          <w:szCs w:val="28"/>
        </w:rPr>
        <w:t>В соответствии со статьей 44 Федерального закона  от 31.07.2020 № 248-ФЗ «О государственном контроле (надзоре) и муниципальном контроле в</w:t>
      </w:r>
      <w:r w:rsidR="00551925" w:rsidRPr="00032F6E">
        <w:rPr>
          <w:rFonts w:ascii="Arial" w:hAnsi="Arial" w:cs="Arial"/>
          <w:b/>
          <w:szCs w:val="28"/>
        </w:rPr>
        <w:t xml:space="preserve"> </w:t>
      </w:r>
      <w:r w:rsidR="00551925" w:rsidRPr="00032F6E">
        <w:rPr>
          <w:rFonts w:ascii="Arial" w:hAnsi="Arial" w:cs="Arial"/>
          <w:szCs w:val="28"/>
        </w:rPr>
        <w:t>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51925" w:rsidRPr="00032F6E">
        <w:rPr>
          <w:rFonts w:ascii="Arial" w:hAnsi="Arial" w:cs="Arial"/>
          <w:szCs w:val="28"/>
          <w:shd w:val="clear" w:color="auto" w:fill="FFFFFF"/>
        </w:rPr>
        <w:t xml:space="preserve">»,  решением Совета Высокоярского сельского поселения </w:t>
      </w:r>
      <w:r w:rsidR="00551925" w:rsidRPr="00032F6E">
        <w:rPr>
          <w:rFonts w:ascii="Arial" w:hAnsi="Arial" w:cs="Arial"/>
          <w:szCs w:val="28"/>
          <w:vertAlign w:val="superscript"/>
        </w:rPr>
        <w:t xml:space="preserve"> </w:t>
      </w:r>
      <w:r w:rsidR="00551925" w:rsidRPr="00032F6E">
        <w:rPr>
          <w:rFonts w:ascii="Arial" w:hAnsi="Arial" w:cs="Arial"/>
          <w:szCs w:val="28"/>
        </w:rPr>
        <w:t>от 14.12.2021 г. №</w:t>
      </w:r>
      <w:r w:rsidR="00551925" w:rsidRPr="00032F6E">
        <w:rPr>
          <w:rFonts w:ascii="Arial" w:hAnsi="Arial" w:cs="Arial"/>
          <w:szCs w:val="28"/>
          <w:shd w:val="clear" w:color="auto" w:fill="FFFFFF"/>
        </w:rPr>
        <w:t> </w:t>
      </w:r>
      <w:bookmarkStart w:id="0" w:name="_GoBack"/>
      <w:bookmarkEnd w:id="0"/>
      <w:r w:rsidR="00551925" w:rsidRPr="00032F6E">
        <w:rPr>
          <w:rFonts w:ascii="Arial" w:hAnsi="Arial" w:cs="Arial"/>
          <w:szCs w:val="28"/>
          <w:shd w:val="clear" w:color="auto" w:fill="FFFFFF"/>
        </w:rPr>
        <w:t>30</w:t>
      </w:r>
      <w:r w:rsidR="00551925" w:rsidRPr="00032F6E">
        <w:rPr>
          <w:rFonts w:ascii="Arial" w:hAnsi="Arial" w:cs="Arial"/>
          <w:szCs w:val="28"/>
        </w:rPr>
        <w:t xml:space="preserve"> «Об утверждения Положения о муниципальном земельном контроле</w:t>
      </w:r>
      <w:proofErr w:type="gramEnd"/>
      <w:r w:rsidR="00551925" w:rsidRPr="00032F6E">
        <w:rPr>
          <w:rFonts w:ascii="Arial" w:hAnsi="Arial" w:cs="Arial"/>
          <w:szCs w:val="28"/>
        </w:rPr>
        <w:t xml:space="preserve"> на территории Высокоярского  сельского поселения»,</w:t>
      </w:r>
    </w:p>
    <w:p w:rsidR="00B03B79" w:rsidRPr="00032F6E" w:rsidRDefault="00B03B79" w:rsidP="00551925">
      <w:pPr>
        <w:tabs>
          <w:tab w:val="left" w:pos="720"/>
        </w:tabs>
        <w:jc w:val="both"/>
        <w:rPr>
          <w:rFonts w:ascii="Arial" w:hAnsi="Arial" w:cs="Arial"/>
        </w:rPr>
      </w:pPr>
      <w:r w:rsidRPr="00032F6E">
        <w:rPr>
          <w:rFonts w:ascii="Arial" w:hAnsi="Arial" w:cs="Arial"/>
          <w:sz w:val="22"/>
        </w:rPr>
        <w:tab/>
      </w:r>
    </w:p>
    <w:p w:rsidR="00B03B79" w:rsidRPr="00032F6E" w:rsidRDefault="00B03B79" w:rsidP="00340BAA">
      <w:pPr>
        <w:tabs>
          <w:tab w:val="left" w:pos="1980"/>
        </w:tabs>
        <w:rPr>
          <w:rFonts w:ascii="Arial" w:hAnsi="Arial" w:cs="Arial"/>
        </w:rPr>
      </w:pPr>
      <w:r w:rsidRPr="00032F6E">
        <w:rPr>
          <w:rFonts w:ascii="Arial" w:hAnsi="Arial" w:cs="Arial"/>
        </w:rPr>
        <w:t>ПОСТАНОВЛЯЮ:</w:t>
      </w:r>
    </w:p>
    <w:p w:rsidR="00B03B79" w:rsidRPr="00032F6E" w:rsidRDefault="00B03B79" w:rsidP="00340BAA">
      <w:pPr>
        <w:tabs>
          <w:tab w:val="left" w:pos="1980"/>
        </w:tabs>
        <w:rPr>
          <w:rFonts w:ascii="Arial" w:hAnsi="Arial" w:cs="Arial"/>
        </w:rPr>
      </w:pPr>
    </w:p>
    <w:p w:rsidR="00B03B79" w:rsidRPr="00032F6E" w:rsidRDefault="00B03B79" w:rsidP="00551925">
      <w:pPr>
        <w:tabs>
          <w:tab w:val="left" w:pos="993"/>
          <w:tab w:val="left" w:pos="1134"/>
        </w:tabs>
        <w:ind w:firstLine="737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</w:rPr>
        <w:t xml:space="preserve">1. Утвердить прилагаемую Программу </w:t>
      </w:r>
      <w:r w:rsidR="00551925" w:rsidRPr="00032F6E">
        <w:rPr>
          <w:rFonts w:ascii="Arial" w:hAnsi="Arial" w:cs="Arial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551925" w:rsidRPr="00032F6E">
        <w:rPr>
          <w:rStyle w:val="a7"/>
          <w:rFonts w:ascii="Arial" w:hAnsi="Arial" w:cs="Arial"/>
          <w:i w:val="0"/>
          <w:sz w:val="28"/>
          <w:szCs w:val="28"/>
        </w:rPr>
        <w:t xml:space="preserve">на территории Высокоярского сельского поселения </w:t>
      </w:r>
      <w:r w:rsidR="00551925" w:rsidRPr="00032F6E">
        <w:rPr>
          <w:rFonts w:ascii="Arial" w:hAnsi="Arial" w:cs="Arial"/>
          <w:sz w:val="28"/>
          <w:szCs w:val="28"/>
        </w:rPr>
        <w:t>на 2022 год».</w:t>
      </w:r>
      <w:r w:rsidRPr="00032F6E">
        <w:rPr>
          <w:rFonts w:ascii="Arial" w:hAnsi="Arial" w:cs="Arial"/>
          <w:sz w:val="28"/>
          <w:szCs w:val="28"/>
        </w:rPr>
        <w:t>.</w:t>
      </w:r>
    </w:p>
    <w:p w:rsidR="00B03B79" w:rsidRPr="00032F6E" w:rsidRDefault="00B03B79" w:rsidP="00340BAA">
      <w:pPr>
        <w:tabs>
          <w:tab w:val="left" w:pos="993"/>
          <w:tab w:val="left" w:pos="1134"/>
        </w:tabs>
        <w:ind w:firstLine="737"/>
        <w:rPr>
          <w:rFonts w:ascii="Arial" w:hAnsi="Arial" w:cs="Arial"/>
        </w:rPr>
      </w:pPr>
      <w:r w:rsidRPr="00032F6E">
        <w:rPr>
          <w:rFonts w:ascii="Arial" w:hAnsi="Arial" w:cs="Arial"/>
        </w:rPr>
        <w:t xml:space="preserve">2. Настоящее постановление подлежит размещению на официальном сайте </w:t>
      </w:r>
      <w:r w:rsidR="00083E9E" w:rsidRPr="00032F6E">
        <w:rPr>
          <w:rStyle w:val="a7"/>
          <w:rFonts w:ascii="Arial" w:hAnsi="Arial" w:cs="Arial"/>
          <w:i w:val="0"/>
        </w:rPr>
        <w:t xml:space="preserve">Высокоярского </w:t>
      </w:r>
      <w:r w:rsidRPr="00032F6E">
        <w:rPr>
          <w:rFonts w:ascii="Arial" w:hAnsi="Arial" w:cs="Arial"/>
        </w:rPr>
        <w:t xml:space="preserve"> сельского поселения.</w:t>
      </w:r>
    </w:p>
    <w:p w:rsidR="00D90AED" w:rsidRPr="00032F6E" w:rsidRDefault="00D90AED" w:rsidP="00D90AED">
      <w:pPr>
        <w:tabs>
          <w:tab w:val="left" w:pos="993"/>
          <w:tab w:val="left" w:pos="1134"/>
        </w:tabs>
        <w:ind w:firstLine="737"/>
        <w:rPr>
          <w:rFonts w:ascii="Arial" w:hAnsi="Arial" w:cs="Arial"/>
        </w:rPr>
      </w:pPr>
      <w:r w:rsidRPr="00032F6E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B03B79" w:rsidRPr="00032F6E" w:rsidRDefault="00D90AED" w:rsidP="00340BAA">
      <w:pPr>
        <w:tabs>
          <w:tab w:val="left" w:pos="993"/>
          <w:tab w:val="left" w:pos="1134"/>
        </w:tabs>
        <w:ind w:firstLine="737"/>
        <w:rPr>
          <w:rFonts w:ascii="Arial" w:hAnsi="Arial" w:cs="Arial"/>
        </w:rPr>
      </w:pPr>
      <w:r w:rsidRPr="00032F6E">
        <w:rPr>
          <w:rFonts w:ascii="Arial" w:hAnsi="Arial" w:cs="Arial"/>
        </w:rPr>
        <w:t>4</w:t>
      </w:r>
      <w:r w:rsidR="00B03B79" w:rsidRPr="00032F6E">
        <w:rPr>
          <w:rFonts w:ascii="Arial" w:hAnsi="Arial" w:cs="Arial"/>
        </w:rPr>
        <w:t>. </w:t>
      </w:r>
      <w:proofErr w:type="gramStart"/>
      <w:r w:rsidR="00B03B79" w:rsidRPr="00032F6E">
        <w:rPr>
          <w:rFonts w:ascii="Arial" w:hAnsi="Arial" w:cs="Arial"/>
        </w:rPr>
        <w:t>Контроль за</w:t>
      </w:r>
      <w:proofErr w:type="gramEnd"/>
      <w:r w:rsidR="00B03B79" w:rsidRPr="00032F6E">
        <w:rPr>
          <w:rFonts w:ascii="Arial" w:hAnsi="Arial" w:cs="Arial"/>
        </w:rPr>
        <w:t xml:space="preserve"> исполнением настоящего постановления возложить на специалиста </w:t>
      </w:r>
      <w:proofErr w:type="spellStart"/>
      <w:r w:rsidR="00083E9E" w:rsidRPr="00032F6E">
        <w:rPr>
          <w:rFonts w:ascii="Arial" w:hAnsi="Arial" w:cs="Arial"/>
        </w:rPr>
        <w:t>Никуленкину</w:t>
      </w:r>
      <w:proofErr w:type="spellEnd"/>
      <w:r w:rsidR="00083E9E" w:rsidRPr="00032F6E">
        <w:rPr>
          <w:rFonts w:ascii="Arial" w:hAnsi="Arial" w:cs="Arial"/>
        </w:rPr>
        <w:t xml:space="preserve"> Л.В.</w:t>
      </w:r>
    </w:p>
    <w:p w:rsidR="00B03B79" w:rsidRPr="00032F6E" w:rsidRDefault="00B03B79" w:rsidP="00340BAA">
      <w:pPr>
        <w:pStyle w:val="a4"/>
        <w:tabs>
          <w:tab w:val="left" w:pos="993"/>
        </w:tabs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B03B79" w:rsidRPr="00032F6E" w:rsidRDefault="00B03B79" w:rsidP="00340BAA">
      <w:pPr>
        <w:tabs>
          <w:tab w:val="left" w:pos="993"/>
          <w:tab w:val="left" w:pos="1134"/>
        </w:tabs>
        <w:rPr>
          <w:rFonts w:ascii="Arial" w:hAnsi="Arial" w:cs="Arial"/>
        </w:rPr>
      </w:pPr>
    </w:p>
    <w:p w:rsidR="00B03B79" w:rsidRPr="00032F6E" w:rsidRDefault="00B03B79" w:rsidP="00340BAA">
      <w:pPr>
        <w:tabs>
          <w:tab w:val="left" w:pos="993"/>
          <w:tab w:val="left" w:pos="1134"/>
        </w:tabs>
        <w:rPr>
          <w:rFonts w:ascii="Arial" w:hAnsi="Arial" w:cs="Arial"/>
        </w:rPr>
      </w:pPr>
    </w:p>
    <w:p w:rsidR="00B03B79" w:rsidRPr="00032F6E" w:rsidRDefault="00B03B79" w:rsidP="00340BAA">
      <w:pPr>
        <w:pStyle w:val="Default"/>
        <w:rPr>
          <w:rStyle w:val="a6"/>
          <w:rFonts w:ascii="Arial" w:hAnsi="Arial" w:cs="Arial"/>
          <w:b w:val="0"/>
          <w:bCs/>
          <w:color w:val="auto"/>
        </w:rPr>
      </w:pPr>
      <w:r w:rsidRPr="00032F6E">
        <w:rPr>
          <w:rFonts w:ascii="Arial" w:hAnsi="Arial" w:cs="Arial"/>
          <w:color w:val="auto"/>
        </w:rPr>
        <w:t xml:space="preserve">Глава </w:t>
      </w:r>
      <w:r w:rsidR="00083E9E" w:rsidRPr="00032F6E">
        <w:rPr>
          <w:rStyle w:val="a7"/>
          <w:rFonts w:ascii="Arial" w:hAnsi="Arial" w:cs="Arial"/>
          <w:i w:val="0"/>
          <w:color w:val="auto"/>
        </w:rPr>
        <w:t>Высокоярского</w:t>
      </w:r>
      <w:r w:rsidRPr="00032F6E">
        <w:rPr>
          <w:rFonts w:ascii="Arial" w:hAnsi="Arial" w:cs="Arial"/>
          <w:color w:val="auto"/>
        </w:rPr>
        <w:t xml:space="preserve"> сельского поселения                                           </w:t>
      </w:r>
      <w:proofErr w:type="spellStart"/>
      <w:r w:rsidR="00083E9E" w:rsidRPr="00032F6E">
        <w:rPr>
          <w:rFonts w:ascii="Arial" w:hAnsi="Arial" w:cs="Arial"/>
          <w:color w:val="auto"/>
        </w:rPr>
        <w:t>Т.П.Десяткова</w:t>
      </w:r>
      <w:proofErr w:type="spellEnd"/>
    </w:p>
    <w:p w:rsidR="00B03B79" w:rsidRPr="00032F6E" w:rsidRDefault="00B03B79" w:rsidP="00340BAA">
      <w:pPr>
        <w:pStyle w:val="Default"/>
        <w:rPr>
          <w:rStyle w:val="a6"/>
          <w:rFonts w:ascii="Arial" w:hAnsi="Arial" w:cs="Arial"/>
          <w:bCs/>
          <w:color w:val="auto"/>
        </w:rPr>
      </w:pPr>
    </w:p>
    <w:p w:rsidR="00B03B79" w:rsidRPr="00032F6E" w:rsidRDefault="00B03B79" w:rsidP="00340BAA">
      <w:pPr>
        <w:pStyle w:val="Default"/>
        <w:rPr>
          <w:rStyle w:val="a6"/>
          <w:rFonts w:ascii="Arial" w:hAnsi="Arial" w:cs="Arial"/>
          <w:bCs/>
          <w:color w:val="auto"/>
        </w:rPr>
      </w:pPr>
    </w:p>
    <w:p w:rsidR="00B03B79" w:rsidRPr="00032F6E" w:rsidRDefault="00B03B79" w:rsidP="00340BAA">
      <w:pPr>
        <w:pStyle w:val="Default"/>
        <w:rPr>
          <w:rStyle w:val="a6"/>
          <w:rFonts w:ascii="Arial" w:hAnsi="Arial" w:cs="Arial"/>
          <w:bCs/>
          <w:color w:val="auto"/>
        </w:rPr>
      </w:pPr>
    </w:p>
    <w:p w:rsidR="00B03B79" w:rsidRPr="00032F6E" w:rsidRDefault="00B03B79" w:rsidP="00340BAA">
      <w:pPr>
        <w:pStyle w:val="Default"/>
        <w:rPr>
          <w:rFonts w:ascii="Arial" w:hAnsi="Arial" w:cs="Arial"/>
          <w:color w:val="auto"/>
        </w:rPr>
      </w:pPr>
    </w:p>
    <w:p w:rsidR="00B03B79" w:rsidRPr="00032F6E" w:rsidRDefault="00B03B79" w:rsidP="00340BAA">
      <w:pPr>
        <w:pStyle w:val="Default"/>
        <w:rPr>
          <w:rFonts w:ascii="Arial" w:hAnsi="Arial" w:cs="Arial"/>
          <w:color w:val="auto"/>
        </w:rPr>
      </w:pPr>
    </w:p>
    <w:p w:rsidR="00C33869" w:rsidRPr="00032F6E" w:rsidRDefault="00C33869" w:rsidP="00C33869">
      <w:pPr>
        <w:jc w:val="both"/>
        <w:rPr>
          <w:rStyle w:val="a7"/>
          <w:rFonts w:ascii="Arial" w:hAnsi="Arial" w:cs="Arial"/>
          <w:i w:val="0"/>
        </w:rPr>
      </w:pPr>
    </w:p>
    <w:p w:rsidR="00C33869" w:rsidRPr="00032F6E" w:rsidRDefault="00C33869" w:rsidP="00C33869">
      <w:pPr>
        <w:jc w:val="right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Приложение</w:t>
      </w:r>
    </w:p>
    <w:p w:rsidR="00C33869" w:rsidRPr="00032F6E" w:rsidRDefault="00C33869" w:rsidP="00C33869">
      <w:pPr>
        <w:jc w:val="right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УТВЕРЖДЕНО</w:t>
      </w:r>
    </w:p>
    <w:p w:rsidR="00C33869" w:rsidRPr="00032F6E" w:rsidRDefault="00C33869" w:rsidP="00C33869">
      <w:pPr>
        <w:jc w:val="right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 xml:space="preserve"> постановлением </w:t>
      </w:r>
    </w:p>
    <w:p w:rsidR="00C33869" w:rsidRPr="00032F6E" w:rsidRDefault="00C33869" w:rsidP="00C33869">
      <w:pPr>
        <w:jc w:val="right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от 04.04.2022 № 50</w:t>
      </w:r>
    </w:p>
    <w:p w:rsidR="00C33869" w:rsidRPr="00032F6E" w:rsidRDefault="00C33869" w:rsidP="00C33869">
      <w:pPr>
        <w:ind w:left="284" w:firstLine="283"/>
        <w:rPr>
          <w:rStyle w:val="2"/>
          <w:rFonts w:ascii="Arial" w:eastAsia="Arial Unicode MS" w:hAnsi="Arial" w:cs="Arial"/>
          <w:color w:val="auto"/>
        </w:rPr>
      </w:pPr>
    </w:p>
    <w:p w:rsidR="00C33869" w:rsidRPr="00032F6E" w:rsidRDefault="00C33869" w:rsidP="00C33869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C33869" w:rsidRPr="00032F6E" w:rsidRDefault="00C33869" w:rsidP="00C33869">
      <w:pPr>
        <w:pStyle w:val="a3"/>
        <w:jc w:val="center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Программа</w:t>
      </w:r>
    </w:p>
    <w:p w:rsidR="00C33869" w:rsidRPr="00032F6E" w:rsidRDefault="00C33869" w:rsidP="00C33869">
      <w:pPr>
        <w:pStyle w:val="ConsPlusTitle"/>
        <w:jc w:val="center"/>
        <w:rPr>
          <w:b w:val="0"/>
          <w:sz w:val="28"/>
          <w:szCs w:val="28"/>
        </w:rPr>
      </w:pPr>
      <w:r w:rsidRPr="00032F6E">
        <w:rPr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032F6E">
        <w:rPr>
          <w:rStyle w:val="a7"/>
          <w:b w:val="0"/>
          <w:i w:val="0"/>
          <w:sz w:val="28"/>
          <w:szCs w:val="28"/>
        </w:rPr>
        <w:t xml:space="preserve">на территории Высокоярского сельского поселения </w:t>
      </w:r>
      <w:r w:rsidRPr="00032F6E">
        <w:rPr>
          <w:b w:val="0"/>
          <w:sz w:val="28"/>
          <w:szCs w:val="28"/>
        </w:rPr>
        <w:t>на 2022 год».</w:t>
      </w:r>
    </w:p>
    <w:p w:rsidR="00C33869" w:rsidRPr="00032F6E" w:rsidRDefault="00C33869" w:rsidP="00C33869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C33869" w:rsidRPr="00032F6E" w:rsidRDefault="00C33869" w:rsidP="00C3386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032F6E">
        <w:rPr>
          <w:rFonts w:ascii="Arial" w:hAnsi="Arial" w:cs="Arial"/>
          <w:b/>
          <w:bCs/>
          <w:sz w:val="28"/>
          <w:szCs w:val="28"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 xml:space="preserve">1. </w:t>
      </w:r>
      <w:proofErr w:type="gramStart"/>
      <w:r w:rsidRPr="00032F6E">
        <w:rPr>
          <w:rFonts w:ascii="Arial" w:hAnsi="Arial" w:cs="Arial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32F6E">
        <w:rPr>
          <w:rFonts w:ascii="Arial" w:hAnsi="Arial" w:cs="Arial"/>
          <w:bCs/>
          <w:sz w:val="28"/>
          <w:szCs w:val="28"/>
        </w:rPr>
        <w:t>в</w:t>
      </w:r>
      <w:proofErr w:type="gramEnd"/>
      <w:r w:rsidRPr="00032F6E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32F6E">
        <w:rPr>
          <w:rFonts w:ascii="Arial" w:hAnsi="Arial" w:cs="Arial"/>
          <w:bCs/>
          <w:sz w:val="28"/>
          <w:szCs w:val="28"/>
        </w:rPr>
        <w:t>целях</w:t>
      </w:r>
      <w:proofErr w:type="gramEnd"/>
      <w:r w:rsidRPr="00032F6E">
        <w:rPr>
          <w:rFonts w:ascii="Arial" w:hAnsi="Arial" w:cs="Arial"/>
          <w:bCs/>
          <w:sz w:val="28"/>
          <w:szCs w:val="28"/>
        </w:rPr>
        <w:t xml:space="preserve"> снижения рисков причинения ущерба земельному фонду.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2. Программа профилактики разработана на 2022 год.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 xml:space="preserve">3. </w:t>
      </w:r>
      <w:r w:rsidRPr="00032F6E">
        <w:rPr>
          <w:rFonts w:ascii="Arial" w:hAnsi="Arial" w:cs="Arial"/>
          <w:sz w:val="28"/>
          <w:szCs w:val="28"/>
        </w:rPr>
        <w:t xml:space="preserve">Муниципальный земельный контроль осуществляется в соответствии </w:t>
      </w:r>
      <w:proofErr w:type="gramStart"/>
      <w:r w:rsidRPr="00032F6E">
        <w:rPr>
          <w:rFonts w:ascii="Arial" w:hAnsi="Arial" w:cs="Arial"/>
          <w:sz w:val="28"/>
          <w:szCs w:val="28"/>
        </w:rPr>
        <w:t>с</w:t>
      </w:r>
      <w:proofErr w:type="gramEnd"/>
      <w:r w:rsidRPr="00032F6E">
        <w:rPr>
          <w:rFonts w:ascii="Arial" w:hAnsi="Arial" w:cs="Arial"/>
          <w:sz w:val="28"/>
          <w:szCs w:val="28"/>
        </w:rPr>
        <w:t xml:space="preserve">: 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 xml:space="preserve">Земельным кодексом Российской Федерации; 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  <w:shd w:val="clear" w:color="auto" w:fill="FFFFFF"/>
        </w:rPr>
        <w:t>Решением Совета Высокоярского  сельского поселения от 14.12.2021 № 30  «</w:t>
      </w:r>
      <w:r w:rsidRPr="00032F6E">
        <w:rPr>
          <w:rFonts w:ascii="Arial" w:hAnsi="Arial" w:cs="Arial"/>
          <w:sz w:val="28"/>
          <w:szCs w:val="28"/>
        </w:rPr>
        <w:t xml:space="preserve">Об утверждения Положения о муниципальном </w:t>
      </w:r>
      <w:r w:rsidRPr="00032F6E">
        <w:rPr>
          <w:rFonts w:ascii="Arial" w:hAnsi="Arial" w:cs="Arial"/>
          <w:sz w:val="28"/>
          <w:szCs w:val="28"/>
        </w:rPr>
        <w:lastRenderedPageBreak/>
        <w:t>земельном контроле на территории Высокоярского  сельского поселения».</w:t>
      </w:r>
    </w:p>
    <w:p w:rsidR="00C33869" w:rsidRPr="00032F6E" w:rsidRDefault="00C33869" w:rsidP="00C33869">
      <w:pPr>
        <w:pStyle w:val="a3"/>
        <w:ind w:firstLine="660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4. В 2021 году плановые и внеплановые проверки в рамках муниципального контроля не осуществлялись.</w:t>
      </w:r>
    </w:p>
    <w:p w:rsidR="00C33869" w:rsidRPr="00032F6E" w:rsidRDefault="00C33869" w:rsidP="00C33869">
      <w:pPr>
        <w:pStyle w:val="a3"/>
        <w:ind w:firstLine="660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 «</w:t>
      </w:r>
      <w:proofErr w:type="spellStart"/>
      <w:r w:rsidRPr="00032F6E">
        <w:rPr>
          <w:rFonts w:ascii="Arial" w:hAnsi="Arial" w:cs="Arial"/>
          <w:bCs/>
          <w:sz w:val="28"/>
          <w:szCs w:val="28"/>
        </w:rPr>
        <w:t>Высокоярское</w:t>
      </w:r>
      <w:proofErr w:type="spellEnd"/>
      <w:r w:rsidRPr="00032F6E">
        <w:rPr>
          <w:rFonts w:ascii="Arial" w:hAnsi="Arial" w:cs="Arial"/>
          <w:bCs/>
          <w:sz w:val="28"/>
          <w:szCs w:val="28"/>
        </w:rPr>
        <w:t xml:space="preserve">  сельское поселение».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6. В рамках профилактики предупреждения нарушений, установленных законодательством всех уровней, Администрацией Высокоярского 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C33869" w:rsidRPr="00032F6E" w:rsidRDefault="00C33869" w:rsidP="00C33869">
      <w:pPr>
        <w:pStyle w:val="a3"/>
        <w:jc w:val="center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/>
          <w:bCs/>
          <w:sz w:val="28"/>
          <w:szCs w:val="28"/>
        </w:rPr>
        <w:t>Глава 2. Цели и задачи реализации программы профилактики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9. Задачами программы являются: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EFEFEF"/>
        </w:rPr>
      </w:pPr>
      <w:r w:rsidRPr="00032F6E">
        <w:rPr>
          <w:rFonts w:ascii="Arial" w:hAnsi="Arial" w:cs="Arial"/>
          <w:bCs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EFEFEF"/>
        </w:rPr>
      </w:pPr>
      <w:r w:rsidRPr="00032F6E">
        <w:rPr>
          <w:rFonts w:ascii="Arial" w:hAnsi="Arial" w:cs="Arial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</w:rPr>
      </w:pPr>
    </w:p>
    <w:p w:rsidR="00C33869" w:rsidRPr="00032F6E" w:rsidRDefault="00C33869" w:rsidP="00C33869">
      <w:pPr>
        <w:jc w:val="right"/>
        <w:rPr>
          <w:rFonts w:ascii="Arial" w:hAnsi="Arial" w:cs="Arial"/>
        </w:rPr>
      </w:pPr>
      <w:r w:rsidRPr="00032F6E">
        <w:rPr>
          <w:rFonts w:ascii="Arial" w:hAnsi="Arial" w:cs="Arial"/>
        </w:rPr>
        <w:br w:type="page"/>
      </w:r>
    </w:p>
    <w:p w:rsidR="00C33869" w:rsidRPr="00032F6E" w:rsidRDefault="00C33869" w:rsidP="00C3386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32F6E">
        <w:rPr>
          <w:rFonts w:ascii="Arial" w:hAnsi="Arial" w:cs="Arial"/>
          <w:b/>
          <w:sz w:val="28"/>
          <w:szCs w:val="28"/>
        </w:rPr>
        <w:lastRenderedPageBreak/>
        <w:t>Глава 3. Перечень профилактических мероприятий, сроки (периодичность) их проведения</w:t>
      </w:r>
    </w:p>
    <w:p w:rsidR="00C33869" w:rsidRPr="00032F6E" w:rsidRDefault="00C33869" w:rsidP="00C33869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C33869" w:rsidRPr="00032F6E" w:rsidTr="006D0D3E">
        <w:trPr>
          <w:trHeight w:val="1337"/>
        </w:trPr>
        <w:tc>
          <w:tcPr>
            <w:tcW w:w="704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2F6E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032F6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032F6E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</w:tr>
      <w:tr w:rsidR="00C33869" w:rsidRPr="00032F6E" w:rsidTr="006D0D3E">
        <w:tc>
          <w:tcPr>
            <w:tcW w:w="704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proofErr w:type="spellStart"/>
            <w:r w:rsidRPr="00032F6E">
              <w:rPr>
                <w:rFonts w:ascii="Arial" w:hAnsi="Arial" w:cs="Arial"/>
                <w:sz w:val="28"/>
                <w:szCs w:val="28"/>
              </w:rPr>
              <w:t>Высокоярское</w:t>
            </w:r>
            <w:proofErr w:type="spellEnd"/>
            <w:r w:rsidRPr="00032F6E">
              <w:rPr>
                <w:rFonts w:ascii="Arial" w:hAnsi="Arial" w:cs="Arial"/>
                <w:sz w:val="28"/>
                <w:szCs w:val="28"/>
              </w:rPr>
              <w:t xml:space="preserve"> 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 xml:space="preserve">в течение 15 дней </w:t>
            </w:r>
            <w:proofErr w:type="gramStart"/>
            <w:r w:rsidRPr="00032F6E">
              <w:rPr>
                <w:rFonts w:ascii="Arial" w:hAnsi="Arial" w:cs="Arial"/>
                <w:sz w:val="28"/>
                <w:szCs w:val="28"/>
              </w:rPr>
              <w:t>с даты принятия</w:t>
            </w:r>
            <w:proofErr w:type="gramEnd"/>
            <w:r w:rsidRPr="00032F6E">
              <w:rPr>
                <w:rFonts w:ascii="Arial" w:hAnsi="Arial" w:cs="Arial"/>
                <w:sz w:val="28"/>
                <w:szCs w:val="28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C33869" w:rsidRPr="00032F6E" w:rsidRDefault="00C33869" w:rsidP="006D0D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специалист Администрации</w:t>
            </w:r>
          </w:p>
        </w:tc>
      </w:tr>
      <w:tr w:rsidR="00C33869" w:rsidRPr="00032F6E" w:rsidTr="006D0D3E">
        <w:tc>
          <w:tcPr>
            <w:tcW w:w="704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C33869" w:rsidRPr="00032F6E" w:rsidRDefault="00C33869" w:rsidP="006D0D3E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032F6E">
              <w:rPr>
                <w:rFonts w:cs="Arial"/>
                <w:sz w:val="28"/>
                <w:szCs w:val="28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032F6E">
              <w:rPr>
                <w:rFonts w:cs="Arial"/>
                <w:sz w:val="28"/>
                <w:szCs w:val="28"/>
              </w:rPr>
              <w:t>видео-конференц-связи</w:t>
            </w:r>
            <w:proofErr w:type="spellEnd"/>
            <w:r w:rsidRPr="00032F6E">
              <w:rPr>
                <w:rFonts w:cs="Arial"/>
                <w:sz w:val="28"/>
                <w:szCs w:val="28"/>
              </w:rPr>
              <w:t xml:space="preserve">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</w:t>
            </w:r>
            <w:r w:rsidRPr="00032F6E">
              <w:rPr>
                <w:rFonts w:cs="Arial"/>
                <w:sz w:val="28"/>
                <w:szCs w:val="28"/>
              </w:rPr>
              <w:lastRenderedPageBreak/>
              <w:t>обращений граждан Российской Федерации».</w:t>
            </w:r>
            <w:proofErr w:type="gramEnd"/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При устном консультировании предоставляется информация по следующим вопросам: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5) о справочных телефонах контрольного органа;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При письменном консультировании предоставляется информация по следующим вопросам: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</w:tcPr>
          <w:p w:rsidR="00C33869" w:rsidRPr="00032F6E" w:rsidRDefault="00C33869" w:rsidP="006D0D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специалист</w:t>
            </w:r>
            <w:proofErr w:type="gramStart"/>
            <w:r w:rsidRPr="00032F6E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C33869" w:rsidRPr="00032F6E" w:rsidRDefault="00C33869" w:rsidP="00C33869">
      <w:pPr>
        <w:jc w:val="center"/>
        <w:rPr>
          <w:rFonts w:ascii="Arial" w:hAnsi="Arial" w:cs="Arial"/>
        </w:rPr>
      </w:pPr>
    </w:p>
    <w:p w:rsidR="00C33869" w:rsidRPr="00032F6E" w:rsidRDefault="00C33869" w:rsidP="00C33869">
      <w:pPr>
        <w:jc w:val="center"/>
        <w:rPr>
          <w:rFonts w:ascii="Arial" w:hAnsi="Arial" w:cs="Arial"/>
        </w:rPr>
      </w:pPr>
    </w:p>
    <w:p w:rsidR="00C33869" w:rsidRPr="00032F6E" w:rsidRDefault="00C33869" w:rsidP="00C33869">
      <w:pPr>
        <w:jc w:val="center"/>
        <w:rPr>
          <w:rFonts w:ascii="Arial" w:hAnsi="Arial" w:cs="Arial"/>
        </w:rPr>
      </w:pPr>
      <w:r w:rsidRPr="00032F6E">
        <w:rPr>
          <w:rFonts w:ascii="Arial" w:hAnsi="Arial" w:cs="Arial"/>
          <w:b/>
          <w:bCs/>
          <w:sz w:val="28"/>
          <w:szCs w:val="28"/>
        </w:rPr>
        <w:t>Глава 4. Показатели результативности и эффективности программы профилактики</w:t>
      </w:r>
    </w:p>
    <w:p w:rsidR="00C33869" w:rsidRPr="00032F6E" w:rsidRDefault="00C33869" w:rsidP="00C338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33869" w:rsidRPr="00032F6E" w:rsidRDefault="00C33869" w:rsidP="00C338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C33869" w:rsidRPr="00032F6E" w:rsidRDefault="00C33869" w:rsidP="00C338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33869" w:rsidRPr="00032F6E" w:rsidRDefault="00C33869" w:rsidP="00C33869">
      <w:pPr>
        <w:ind w:firstLine="709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 </w:t>
      </w:r>
    </w:p>
    <w:p w:rsidR="00C33869" w:rsidRPr="00032F6E" w:rsidRDefault="00C33869" w:rsidP="00C33869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Отчетные показатели оценки эффективности Программы на 2022 год.</w:t>
      </w:r>
    </w:p>
    <w:p w:rsidR="00C33869" w:rsidRPr="00032F6E" w:rsidRDefault="00C33869" w:rsidP="00C33869">
      <w:pPr>
        <w:ind w:firstLine="709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 </w:t>
      </w:r>
    </w:p>
    <w:p w:rsidR="00C33869" w:rsidRPr="00032F6E" w:rsidRDefault="00C33869" w:rsidP="00C33869">
      <w:pPr>
        <w:ind w:firstLine="709"/>
        <w:rPr>
          <w:rFonts w:ascii="Arial" w:hAnsi="Arial" w:cs="Arial"/>
        </w:rPr>
      </w:pPr>
      <w:r w:rsidRPr="00032F6E">
        <w:rPr>
          <w:rFonts w:ascii="Arial" w:hAnsi="Arial" w:cs="Arial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27"/>
        <w:gridCol w:w="6710"/>
        <w:gridCol w:w="2231"/>
      </w:tblGrid>
      <w:tr w:rsidR="00C33869" w:rsidRPr="00032F6E" w:rsidTr="006D0D3E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2F6E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032F6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032F6E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ind w:firstLine="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Значение показателя</w:t>
            </w:r>
          </w:p>
        </w:tc>
      </w:tr>
      <w:tr w:rsidR="00C33869" w:rsidRPr="00032F6E" w:rsidTr="006D0D3E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Наличие информации, обязательной к размещению, на официальном сайте муниципального образования «</w:t>
            </w:r>
            <w:proofErr w:type="spellStart"/>
            <w:r w:rsidRPr="00032F6E">
              <w:rPr>
                <w:rFonts w:ascii="Arial" w:hAnsi="Arial" w:cs="Arial"/>
                <w:sz w:val="28"/>
                <w:szCs w:val="28"/>
              </w:rPr>
              <w:t>Высокоярское</w:t>
            </w:r>
            <w:proofErr w:type="spellEnd"/>
            <w:r w:rsidRPr="00032F6E">
              <w:rPr>
                <w:rFonts w:ascii="Arial" w:hAnsi="Arial" w:cs="Arial"/>
                <w:sz w:val="28"/>
                <w:szCs w:val="28"/>
              </w:rPr>
              <w:t xml:space="preserve"> 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ind w:firstLine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C33869" w:rsidRPr="00032F6E" w:rsidTr="006D0D3E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ind w:firstLine="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ind w:firstLine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По мере необходимости</w:t>
            </w:r>
          </w:p>
        </w:tc>
      </w:tr>
      <w:tr w:rsidR="00C33869" w:rsidRPr="00032F6E" w:rsidTr="006D0D3E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032F6E" w:rsidRDefault="00C33869" w:rsidP="006D0D3E">
            <w:pPr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032F6E" w:rsidRDefault="00C33869" w:rsidP="006D0D3E">
            <w:pPr>
              <w:ind w:firstLine="9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032F6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032F6E" w:rsidRDefault="00C33869" w:rsidP="006D0D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По мере необходимости</w:t>
            </w:r>
          </w:p>
        </w:tc>
      </w:tr>
    </w:tbl>
    <w:p w:rsidR="00C33869" w:rsidRPr="00032F6E" w:rsidRDefault="00C33869" w:rsidP="00C33869">
      <w:pPr>
        <w:ind w:firstLine="709"/>
        <w:rPr>
          <w:rFonts w:ascii="Arial" w:hAnsi="Arial" w:cs="Arial"/>
        </w:rPr>
      </w:pPr>
    </w:p>
    <w:p w:rsidR="00C33869" w:rsidRPr="00032F6E" w:rsidRDefault="00C33869" w:rsidP="00C33869">
      <w:pPr>
        <w:jc w:val="both"/>
        <w:rPr>
          <w:rFonts w:ascii="Arial" w:hAnsi="Arial" w:cs="Arial"/>
          <w:sz w:val="26"/>
          <w:szCs w:val="26"/>
        </w:rPr>
      </w:pPr>
    </w:p>
    <w:p w:rsidR="00B03B79" w:rsidRPr="00032F6E" w:rsidRDefault="00B03B79" w:rsidP="00C33869">
      <w:pPr>
        <w:pStyle w:val="Default"/>
        <w:rPr>
          <w:rFonts w:ascii="Arial" w:hAnsi="Arial" w:cs="Arial"/>
          <w:color w:val="auto"/>
        </w:rPr>
      </w:pPr>
    </w:p>
    <w:sectPr w:rsidR="00B03B79" w:rsidRPr="00032F6E" w:rsidSect="004649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579CE"/>
    <w:rsid w:val="00015181"/>
    <w:rsid w:val="00032F6E"/>
    <w:rsid w:val="00083E9E"/>
    <w:rsid w:val="000C541D"/>
    <w:rsid w:val="000D1420"/>
    <w:rsid w:val="00124BE9"/>
    <w:rsid w:val="00125CFD"/>
    <w:rsid w:val="00155BEC"/>
    <w:rsid w:val="001600E6"/>
    <w:rsid w:val="00176655"/>
    <w:rsid w:val="001B0CB5"/>
    <w:rsid w:val="001B5A26"/>
    <w:rsid w:val="001D6294"/>
    <w:rsid w:val="001F72B7"/>
    <w:rsid w:val="0024296A"/>
    <w:rsid w:val="0028619D"/>
    <w:rsid w:val="002D6BA1"/>
    <w:rsid w:val="0033170A"/>
    <w:rsid w:val="00334813"/>
    <w:rsid w:val="00340BAA"/>
    <w:rsid w:val="003E3FCB"/>
    <w:rsid w:val="003F2420"/>
    <w:rsid w:val="00416FF4"/>
    <w:rsid w:val="00422E29"/>
    <w:rsid w:val="00464963"/>
    <w:rsid w:val="004B3A67"/>
    <w:rsid w:val="004B7C75"/>
    <w:rsid w:val="00513195"/>
    <w:rsid w:val="0051783E"/>
    <w:rsid w:val="00546C86"/>
    <w:rsid w:val="00551925"/>
    <w:rsid w:val="005731BD"/>
    <w:rsid w:val="00591DD6"/>
    <w:rsid w:val="00596D56"/>
    <w:rsid w:val="005E67D9"/>
    <w:rsid w:val="005F5612"/>
    <w:rsid w:val="00672952"/>
    <w:rsid w:val="006737BE"/>
    <w:rsid w:val="006D5E3D"/>
    <w:rsid w:val="00715987"/>
    <w:rsid w:val="007167E7"/>
    <w:rsid w:val="00721A57"/>
    <w:rsid w:val="00736BAC"/>
    <w:rsid w:val="007D6C55"/>
    <w:rsid w:val="00811127"/>
    <w:rsid w:val="0085775F"/>
    <w:rsid w:val="008739E1"/>
    <w:rsid w:val="008A4220"/>
    <w:rsid w:val="008E7457"/>
    <w:rsid w:val="00932AC5"/>
    <w:rsid w:val="009430E2"/>
    <w:rsid w:val="0097197E"/>
    <w:rsid w:val="009C682C"/>
    <w:rsid w:val="009E77F6"/>
    <w:rsid w:val="009F172C"/>
    <w:rsid w:val="00A43BB1"/>
    <w:rsid w:val="00A7299C"/>
    <w:rsid w:val="00AA3034"/>
    <w:rsid w:val="00AB5E77"/>
    <w:rsid w:val="00B03B79"/>
    <w:rsid w:val="00B1599D"/>
    <w:rsid w:val="00B9422E"/>
    <w:rsid w:val="00BD1217"/>
    <w:rsid w:val="00BF33D4"/>
    <w:rsid w:val="00C33869"/>
    <w:rsid w:val="00C579CE"/>
    <w:rsid w:val="00C804A8"/>
    <w:rsid w:val="00C811CE"/>
    <w:rsid w:val="00C86F48"/>
    <w:rsid w:val="00CF1BBE"/>
    <w:rsid w:val="00D51A11"/>
    <w:rsid w:val="00D84EC4"/>
    <w:rsid w:val="00D90AED"/>
    <w:rsid w:val="00DA0887"/>
    <w:rsid w:val="00DE5128"/>
    <w:rsid w:val="00DF3371"/>
    <w:rsid w:val="00E4008B"/>
    <w:rsid w:val="00E7417C"/>
    <w:rsid w:val="00EC6537"/>
    <w:rsid w:val="00F06A23"/>
    <w:rsid w:val="00FA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C6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C682C"/>
    <w:rPr>
      <w:rFonts w:ascii="Arial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340BAA"/>
    <w:pPr>
      <w:suppressAutoHyphens/>
      <w:spacing w:after="120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40BAA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Цветовое выделение"/>
    <w:uiPriority w:val="99"/>
    <w:rsid w:val="00340BAA"/>
    <w:rPr>
      <w:b/>
      <w:color w:val="26282F"/>
    </w:rPr>
  </w:style>
  <w:style w:type="character" w:styleId="a7">
    <w:name w:val="Emphasis"/>
    <w:basedOn w:val="a0"/>
    <w:qFormat/>
    <w:locked/>
    <w:rsid w:val="00083E9E"/>
    <w:rPr>
      <w:i/>
      <w:iCs/>
    </w:rPr>
  </w:style>
  <w:style w:type="paragraph" w:customStyle="1" w:styleId="ConsPlusTitle">
    <w:name w:val="ConsPlusTitle"/>
    <w:rsid w:val="005519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33869"/>
    <w:pPr>
      <w:suppressAutoHyphens/>
      <w:autoSpaceDE w:val="0"/>
      <w:autoSpaceDN w:val="0"/>
      <w:ind w:firstLine="720"/>
    </w:pPr>
    <w:rPr>
      <w:rFonts w:ascii="Arial" w:eastAsia="Times New Roman" w:hAnsi="Arial"/>
      <w:kern w:val="3"/>
    </w:rPr>
  </w:style>
  <w:style w:type="character" w:customStyle="1" w:styleId="ConsPlusNormal0">
    <w:name w:val="ConsPlusNormal Знак"/>
    <w:link w:val="ConsPlusNormal"/>
    <w:rsid w:val="00C33869"/>
    <w:rPr>
      <w:rFonts w:ascii="Arial" w:eastAsia="Times New Roman" w:hAnsi="Arial"/>
      <w:kern w:val="3"/>
    </w:rPr>
  </w:style>
  <w:style w:type="character" w:customStyle="1" w:styleId="2">
    <w:name w:val="Основной текст (2)"/>
    <w:rsid w:val="00C33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Десяткова Татьяна</cp:lastModifiedBy>
  <cp:revision>2</cp:revision>
  <dcterms:created xsi:type="dcterms:W3CDTF">2022-05-06T03:15:00Z</dcterms:created>
  <dcterms:modified xsi:type="dcterms:W3CDTF">2022-05-06T03:15:00Z</dcterms:modified>
</cp:coreProperties>
</file>