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BA1" w:rsidRPr="00897045" w:rsidRDefault="00FB5BA1" w:rsidP="00992EC9">
      <w:pPr>
        <w:pStyle w:val="Standard"/>
        <w:tabs>
          <w:tab w:val="left" w:pos="9356"/>
        </w:tabs>
        <w:snapToGrid w:val="0"/>
        <w:ind w:right="532"/>
        <w:jc w:val="center"/>
        <w:rPr>
          <w:rFonts w:cs="Times New Roman"/>
          <w:b/>
          <w:sz w:val="32"/>
        </w:rPr>
      </w:pPr>
      <w:r w:rsidRPr="00897045">
        <w:rPr>
          <w:rFonts w:cs="Times New Roman"/>
          <w:b/>
          <w:sz w:val="32"/>
        </w:rPr>
        <w:t>АДМИНИСТРАЦИЯ ВЫСОКОЯРСКОГО СЕЛЬСКОГО ПОСЕЛЕНИЯ</w:t>
      </w:r>
    </w:p>
    <w:p w:rsidR="00FB5BA1" w:rsidRPr="00897045" w:rsidRDefault="00FB5BA1" w:rsidP="00FB5BA1">
      <w:pPr>
        <w:pStyle w:val="Standard"/>
        <w:tabs>
          <w:tab w:val="left" w:pos="6804"/>
        </w:tabs>
        <w:snapToGrid w:val="0"/>
        <w:ind w:right="2551"/>
        <w:jc w:val="both"/>
        <w:rPr>
          <w:rFonts w:cs="Times New Roman"/>
        </w:rPr>
      </w:pPr>
    </w:p>
    <w:p w:rsidR="00FB5BA1" w:rsidRPr="00897045" w:rsidRDefault="00FB5BA1" w:rsidP="00FB5BA1">
      <w:pPr>
        <w:pStyle w:val="Standard"/>
        <w:tabs>
          <w:tab w:val="left" w:pos="6804"/>
        </w:tabs>
        <w:snapToGrid w:val="0"/>
        <w:ind w:right="2551"/>
        <w:jc w:val="both"/>
        <w:rPr>
          <w:rFonts w:cs="Times New Roman"/>
        </w:rPr>
      </w:pPr>
    </w:p>
    <w:p w:rsidR="00FB5BA1" w:rsidRPr="00897045" w:rsidRDefault="00992EC9" w:rsidP="00FB5BA1">
      <w:pPr>
        <w:pStyle w:val="Standard"/>
        <w:tabs>
          <w:tab w:val="left" w:pos="6804"/>
        </w:tabs>
        <w:snapToGrid w:val="0"/>
        <w:jc w:val="both"/>
        <w:rPr>
          <w:rFonts w:cs="Times New Roman"/>
          <w:sz w:val="28"/>
        </w:rPr>
      </w:pPr>
      <w:r w:rsidRPr="00897045">
        <w:rPr>
          <w:rFonts w:cs="Times New Roman"/>
          <w:sz w:val="28"/>
        </w:rPr>
        <w:t>30</w:t>
      </w:r>
      <w:r w:rsidR="00FB5BA1" w:rsidRPr="00897045">
        <w:rPr>
          <w:rFonts w:cs="Times New Roman"/>
          <w:sz w:val="28"/>
        </w:rPr>
        <w:t>.03.2022                                с</w:t>
      </w:r>
      <w:proofErr w:type="gramStart"/>
      <w:r w:rsidR="00FB5BA1" w:rsidRPr="00897045">
        <w:rPr>
          <w:rFonts w:cs="Times New Roman"/>
          <w:sz w:val="28"/>
        </w:rPr>
        <w:t>.В</w:t>
      </w:r>
      <w:proofErr w:type="gramEnd"/>
      <w:r w:rsidR="00FB5BA1" w:rsidRPr="00897045">
        <w:rPr>
          <w:rFonts w:cs="Times New Roman"/>
          <w:sz w:val="28"/>
        </w:rPr>
        <w:t>ысокий Яр                                    № 44</w:t>
      </w:r>
    </w:p>
    <w:p w:rsidR="00992EC9" w:rsidRPr="00897045" w:rsidRDefault="00992EC9" w:rsidP="00A04569">
      <w:pPr>
        <w:pStyle w:val="Standard"/>
        <w:tabs>
          <w:tab w:val="left" w:pos="6804"/>
        </w:tabs>
        <w:snapToGrid w:val="0"/>
        <w:ind w:right="2551"/>
        <w:jc w:val="both"/>
        <w:rPr>
          <w:rFonts w:ascii="Arial" w:hAnsi="Arial" w:cs="Arial"/>
          <w:sz w:val="28"/>
        </w:rPr>
      </w:pPr>
    </w:p>
    <w:p w:rsidR="00992EC9" w:rsidRPr="00897045" w:rsidRDefault="00992EC9" w:rsidP="00A04569">
      <w:pPr>
        <w:pStyle w:val="Standard"/>
        <w:tabs>
          <w:tab w:val="left" w:pos="6804"/>
        </w:tabs>
        <w:snapToGrid w:val="0"/>
        <w:ind w:right="2551"/>
        <w:jc w:val="both"/>
        <w:rPr>
          <w:rFonts w:ascii="Arial" w:hAnsi="Arial" w:cs="Arial"/>
          <w:sz w:val="28"/>
        </w:rPr>
      </w:pPr>
    </w:p>
    <w:p w:rsidR="00992EC9" w:rsidRPr="00897045" w:rsidRDefault="00992EC9" w:rsidP="00A04569">
      <w:pPr>
        <w:pStyle w:val="Standard"/>
        <w:tabs>
          <w:tab w:val="left" w:pos="6804"/>
        </w:tabs>
        <w:snapToGrid w:val="0"/>
        <w:ind w:right="2551"/>
        <w:jc w:val="both"/>
        <w:rPr>
          <w:rFonts w:ascii="Arial" w:hAnsi="Arial" w:cs="Arial"/>
          <w:sz w:val="28"/>
        </w:rPr>
      </w:pPr>
    </w:p>
    <w:p w:rsidR="00992EC9" w:rsidRPr="00897045" w:rsidRDefault="00992EC9" w:rsidP="00A04569">
      <w:pPr>
        <w:pStyle w:val="Standard"/>
        <w:tabs>
          <w:tab w:val="left" w:pos="6804"/>
        </w:tabs>
        <w:snapToGrid w:val="0"/>
        <w:ind w:right="2551"/>
        <w:jc w:val="both"/>
        <w:rPr>
          <w:rFonts w:ascii="Arial" w:hAnsi="Arial" w:cs="Arial"/>
          <w:sz w:val="28"/>
        </w:rPr>
      </w:pPr>
    </w:p>
    <w:p w:rsidR="00992EC9" w:rsidRPr="00897045" w:rsidRDefault="00992EC9" w:rsidP="00992EC9">
      <w:pPr>
        <w:widowControl w:val="0"/>
        <w:spacing w:after="320" w:line="240" w:lineRule="auto"/>
        <w:ind w:right="3792"/>
        <w:jc w:val="both"/>
        <w:rPr>
          <w:bCs/>
          <w:color w:val="000000"/>
          <w:sz w:val="28"/>
          <w:szCs w:val="24"/>
          <w:lang w:eastAsia="ru-RU" w:bidi="ru-RU"/>
        </w:rPr>
      </w:pPr>
      <w:r w:rsidRPr="00897045">
        <w:rPr>
          <w:rFonts w:ascii="Times New Roman" w:eastAsia="Times New Roman" w:hAnsi="Times New Roman"/>
          <w:bCs/>
          <w:color w:val="000000"/>
          <w:sz w:val="28"/>
          <w:szCs w:val="24"/>
          <w:lang w:eastAsia="ru-RU" w:bidi="ru-RU"/>
        </w:rPr>
        <w:t>Административный регламент предоставления</w:t>
      </w:r>
      <w:r w:rsidRPr="00897045">
        <w:rPr>
          <w:rFonts w:ascii="Times New Roman" w:eastAsia="Times New Roman" w:hAnsi="Times New Roman"/>
          <w:bCs/>
          <w:color w:val="000000"/>
          <w:sz w:val="28"/>
          <w:szCs w:val="24"/>
          <w:lang w:eastAsia="ru-RU" w:bidi="ru-RU"/>
        </w:rPr>
        <w:br/>
        <w:t xml:space="preserve">муниципальной  услуги </w:t>
      </w:r>
      <w:r w:rsidR="00207401" w:rsidRPr="00897045">
        <w:rPr>
          <w:rFonts w:ascii="Times New Roman" w:eastAsia="Times New Roman" w:hAnsi="Times New Roman"/>
          <w:bCs/>
          <w:color w:val="000000"/>
          <w:sz w:val="28"/>
          <w:szCs w:val="24"/>
          <w:lang w:eastAsia="ru-RU" w:bidi="ru-RU"/>
        </w:rPr>
        <w:t xml:space="preserve"> </w:t>
      </w:r>
      <w:r w:rsidRPr="00897045">
        <w:rPr>
          <w:rFonts w:ascii="Times New Roman" w:eastAsia="Times New Roman" w:hAnsi="Times New Roman"/>
          <w:bCs/>
          <w:color w:val="000000"/>
          <w:sz w:val="28"/>
          <w:szCs w:val="24"/>
          <w:lang w:eastAsia="ru-RU" w:bidi="ru-RU"/>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муниципального образования «</w:t>
      </w:r>
      <w:proofErr w:type="spellStart"/>
      <w:r w:rsidRPr="00897045">
        <w:rPr>
          <w:rFonts w:ascii="Times New Roman" w:eastAsia="Times New Roman" w:hAnsi="Times New Roman"/>
          <w:bCs/>
          <w:color w:val="000000"/>
          <w:sz w:val="28"/>
          <w:szCs w:val="24"/>
          <w:lang w:eastAsia="ru-RU" w:bidi="ru-RU"/>
        </w:rPr>
        <w:t>Высокоярское</w:t>
      </w:r>
      <w:proofErr w:type="spellEnd"/>
      <w:r w:rsidRPr="00897045">
        <w:rPr>
          <w:rFonts w:ascii="Times New Roman" w:eastAsia="Times New Roman" w:hAnsi="Times New Roman"/>
          <w:bCs/>
          <w:color w:val="000000"/>
          <w:sz w:val="28"/>
          <w:szCs w:val="24"/>
          <w:lang w:eastAsia="ru-RU" w:bidi="ru-RU"/>
        </w:rPr>
        <w:t xml:space="preserve"> сельское поселение</w:t>
      </w:r>
      <w:proofErr w:type="gramStart"/>
      <w:r w:rsidRPr="00897045">
        <w:rPr>
          <w:rFonts w:ascii="Times New Roman" w:eastAsia="Times New Roman" w:hAnsi="Times New Roman"/>
          <w:bCs/>
          <w:color w:val="000000"/>
          <w:sz w:val="28"/>
          <w:szCs w:val="24"/>
          <w:lang w:eastAsia="ru-RU" w:bidi="ru-RU"/>
        </w:rPr>
        <w:t>»</w:t>
      </w:r>
      <w:proofErr w:type="spellStart"/>
      <w:r w:rsidRPr="00897045">
        <w:rPr>
          <w:rFonts w:ascii="Times New Roman" w:eastAsia="Times New Roman" w:hAnsi="Times New Roman"/>
          <w:bCs/>
          <w:color w:val="000000"/>
          <w:sz w:val="28"/>
          <w:szCs w:val="24"/>
          <w:lang w:eastAsia="ru-RU" w:bidi="ru-RU"/>
        </w:rPr>
        <w:t>Б</w:t>
      </w:r>
      <w:proofErr w:type="gramEnd"/>
      <w:r w:rsidRPr="00897045">
        <w:rPr>
          <w:rFonts w:ascii="Times New Roman" w:eastAsia="Times New Roman" w:hAnsi="Times New Roman"/>
          <w:bCs/>
          <w:color w:val="000000"/>
          <w:sz w:val="28"/>
          <w:szCs w:val="24"/>
          <w:lang w:eastAsia="ru-RU" w:bidi="ru-RU"/>
        </w:rPr>
        <w:t>акчарского</w:t>
      </w:r>
      <w:proofErr w:type="spellEnd"/>
      <w:r w:rsidRPr="00897045">
        <w:rPr>
          <w:rFonts w:ascii="Times New Roman" w:eastAsia="Times New Roman" w:hAnsi="Times New Roman"/>
          <w:bCs/>
          <w:color w:val="000000"/>
          <w:sz w:val="28"/>
          <w:szCs w:val="24"/>
          <w:lang w:eastAsia="ru-RU" w:bidi="ru-RU"/>
        </w:rPr>
        <w:t xml:space="preserve"> района Томской области</w:t>
      </w:r>
      <w:r w:rsidR="00207401" w:rsidRPr="00897045">
        <w:rPr>
          <w:rFonts w:ascii="Times New Roman" w:eastAsia="Times New Roman" w:hAnsi="Times New Roman"/>
          <w:bCs/>
          <w:color w:val="000000"/>
          <w:sz w:val="28"/>
          <w:szCs w:val="24"/>
          <w:lang w:eastAsia="ru-RU" w:bidi="ru-RU"/>
        </w:rPr>
        <w:t xml:space="preserve">» </w:t>
      </w:r>
    </w:p>
    <w:p w:rsidR="00A04569" w:rsidRPr="00897045" w:rsidRDefault="00A04569" w:rsidP="00A04569">
      <w:pPr>
        <w:pStyle w:val="Standard"/>
        <w:tabs>
          <w:tab w:val="left" w:pos="6804"/>
        </w:tabs>
        <w:snapToGrid w:val="0"/>
        <w:ind w:right="2551"/>
        <w:jc w:val="both"/>
        <w:rPr>
          <w:rFonts w:ascii="Arial" w:hAnsi="Arial" w:cs="Arial"/>
          <w:sz w:val="28"/>
        </w:rPr>
      </w:pPr>
    </w:p>
    <w:p w:rsidR="00A04569" w:rsidRPr="00897045" w:rsidRDefault="00207401" w:rsidP="00A04569">
      <w:pPr>
        <w:pStyle w:val="Standard"/>
        <w:snapToGrid w:val="0"/>
        <w:jc w:val="both"/>
        <w:rPr>
          <w:rStyle w:val="BodyText2Char1"/>
          <w:b w:val="0"/>
          <w:sz w:val="28"/>
        </w:rPr>
      </w:pPr>
      <w:r w:rsidRPr="00897045">
        <w:rPr>
          <w:rStyle w:val="BodyText2Char1"/>
          <w:b w:val="0"/>
          <w:sz w:val="28"/>
        </w:rPr>
        <w:t xml:space="preserve">В соответствии с Федеральным законом от 27.07.2010 № 210-ФЗ «Об организации предоставления муниципальных и государственных услуг», </w:t>
      </w:r>
    </w:p>
    <w:p w:rsidR="00207401" w:rsidRPr="00897045" w:rsidRDefault="00207401" w:rsidP="00A04569">
      <w:pPr>
        <w:pStyle w:val="Standard"/>
        <w:snapToGrid w:val="0"/>
        <w:jc w:val="both"/>
        <w:rPr>
          <w:rStyle w:val="BodyText2Char1"/>
          <w:rFonts w:cs="Times New Roman"/>
          <w:b w:val="0"/>
          <w:sz w:val="28"/>
        </w:rPr>
      </w:pPr>
    </w:p>
    <w:p w:rsidR="00A04569" w:rsidRPr="00897045" w:rsidRDefault="00A04569" w:rsidP="00A04569">
      <w:pPr>
        <w:pStyle w:val="afffff9"/>
        <w:tabs>
          <w:tab w:val="left" w:pos="2268"/>
        </w:tabs>
        <w:spacing w:before="0"/>
        <w:ind w:right="-2"/>
        <w:jc w:val="both"/>
        <w:rPr>
          <w:sz w:val="28"/>
          <w:szCs w:val="24"/>
        </w:rPr>
      </w:pPr>
    </w:p>
    <w:p w:rsidR="00A04569" w:rsidRPr="00897045" w:rsidRDefault="00207401" w:rsidP="00A04569">
      <w:pPr>
        <w:pStyle w:val="afffff9"/>
        <w:tabs>
          <w:tab w:val="left" w:pos="2268"/>
        </w:tabs>
        <w:spacing w:before="0"/>
        <w:ind w:right="-2"/>
        <w:jc w:val="both"/>
        <w:rPr>
          <w:b/>
          <w:sz w:val="28"/>
          <w:szCs w:val="24"/>
        </w:rPr>
      </w:pPr>
      <w:r w:rsidRPr="00897045">
        <w:rPr>
          <w:b/>
          <w:sz w:val="28"/>
          <w:szCs w:val="24"/>
        </w:rPr>
        <w:t>ПОСТАНОВЛЯЕТ</w:t>
      </w:r>
      <w:r w:rsidR="00A04569" w:rsidRPr="00897045">
        <w:rPr>
          <w:b/>
          <w:sz w:val="28"/>
          <w:szCs w:val="24"/>
        </w:rPr>
        <w:t>:</w:t>
      </w:r>
    </w:p>
    <w:p w:rsidR="00A04569" w:rsidRPr="00897045" w:rsidRDefault="00A04569" w:rsidP="00A04569">
      <w:pPr>
        <w:pStyle w:val="afffff9"/>
        <w:tabs>
          <w:tab w:val="left" w:pos="2268"/>
        </w:tabs>
        <w:spacing w:before="0"/>
        <w:ind w:right="-2"/>
        <w:jc w:val="both"/>
        <w:rPr>
          <w:sz w:val="28"/>
          <w:szCs w:val="24"/>
        </w:rPr>
      </w:pPr>
    </w:p>
    <w:p w:rsidR="00207401" w:rsidRPr="00897045" w:rsidRDefault="00A04569" w:rsidP="00207401">
      <w:pPr>
        <w:pStyle w:val="affff3"/>
        <w:widowControl w:val="0"/>
        <w:numPr>
          <w:ilvl w:val="0"/>
          <w:numId w:val="29"/>
        </w:numPr>
        <w:tabs>
          <w:tab w:val="left" w:pos="9781"/>
        </w:tabs>
        <w:spacing w:after="320" w:line="240" w:lineRule="auto"/>
        <w:ind w:right="674"/>
        <w:jc w:val="both"/>
        <w:rPr>
          <w:rFonts w:ascii="Times New Roman" w:hAnsi="Times New Roman"/>
          <w:sz w:val="28"/>
          <w:szCs w:val="24"/>
        </w:rPr>
      </w:pPr>
      <w:r w:rsidRPr="00897045">
        <w:rPr>
          <w:rFonts w:ascii="Times New Roman" w:hAnsi="Times New Roman"/>
          <w:sz w:val="28"/>
          <w:szCs w:val="24"/>
        </w:rPr>
        <w:t xml:space="preserve">Утвердить </w:t>
      </w:r>
      <w:r w:rsidR="00207401" w:rsidRPr="00897045">
        <w:rPr>
          <w:rFonts w:ascii="Times New Roman" w:eastAsia="Times New Roman" w:hAnsi="Times New Roman"/>
          <w:bCs/>
          <w:color w:val="000000"/>
          <w:sz w:val="28"/>
          <w:szCs w:val="24"/>
          <w:lang w:eastAsia="ru-RU" w:bidi="ru-RU"/>
        </w:rPr>
        <w:t>Административный регламент предоставления</w:t>
      </w:r>
      <w:r w:rsidR="00207401" w:rsidRPr="00897045">
        <w:rPr>
          <w:rFonts w:ascii="Times New Roman" w:eastAsia="Times New Roman" w:hAnsi="Times New Roman"/>
          <w:bCs/>
          <w:color w:val="000000"/>
          <w:sz w:val="28"/>
          <w:szCs w:val="24"/>
          <w:lang w:eastAsia="ru-RU" w:bidi="ru-RU"/>
        </w:rPr>
        <w:br/>
        <w:t>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муниципального образования «</w:t>
      </w:r>
      <w:proofErr w:type="spellStart"/>
      <w:r w:rsidR="00207401" w:rsidRPr="00897045">
        <w:rPr>
          <w:rFonts w:ascii="Times New Roman" w:eastAsia="Times New Roman" w:hAnsi="Times New Roman"/>
          <w:bCs/>
          <w:color w:val="000000"/>
          <w:sz w:val="28"/>
          <w:szCs w:val="24"/>
          <w:lang w:eastAsia="ru-RU" w:bidi="ru-RU"/>
        </w:rPr>
        <w:t>Высокоярское</w:t>
      </w:r>
      <w:proofErr w:type="spellEnd"/>
      <w:r w:rsidR="00207401" w:rsidRPr="00897045">
        <w:rPr>
          <w:rFonts w:ascii="Times New Roman" w:eastAsia="Times New Roman" w:hAnsi="Times New Roman"/>
          <w:bCs/>
          <w:color w:val="000000"/>
          <w:sz w:val="28"/>
          <w:szCs w:val="24"/>
          <w:lang w:eastAsia="ru-RU" w:bidi="ru-RU"/>
        </w:rPr>
        <w:t xml:space="preserve"> сельское поселение</w:t>
      </w:r>
      <w:proofErr w:type="gramStart"/>
      <w:r w:rsidR="00207401" w:rsidRPr="00897045">
        <w:rPr>
          <w:rFonts w:ascii="Times New Roman" w:eastAsia="Times New Roman" w:hAnsi="Times New Roman"/>
          <w:bCs/>
          <w:color w:val="000000"/>
          <w:sz w:val="28"/>
          <w:szCs w:val="24"/>
          <w:lang w:eastAsia="ru-RU" w:bidi="ru-RU"/>
        </w:rPr>
        <w:t>»</w:t>
      </w:r>
      <w:proofErr w:type="spellStart"/>
      <w:r w:rsidR="00207401" w:rsidRPr="00897045">
        <w:rPr>
          <w:rFonts w:ascii="Times New Roman" w:eastAsia="Times New Roman" w:hAnsi="Times New Roman"/>
          <w:bCs/>
          <w:color w:val="000000"/>
          <w:sz w:val="28"/>
          <w:szCs w:val="24"/>
          <w:lang w:eastAsia="ru-RU" w:bidi="ru-RU"/>
        </w:rPr>
        <w:t>Б</w:t>
      </w:r>
      <w:proofErr w:type="gramEnd"/>
      <w:r w:rsidR="00207401" w:rsidRPr="00897045">
        <w:rPr>
          <w:rFonts w:ascii="Times New Roman" w:eastAsia="Times New Roman" w:hAnsi="Times New Roman"/>
          <w:bCs/>
          <w:color w:val="000000"/>
          <w:sz w:val="28"/>
          <w:szCs w:val="24"/>
          <w:lang w:eastAsia="ru-RU" w:bidi="ru-RU"/>
        </w:rPr>
        <w:t>акчарского</w:t>
      </w:r>
      <w:proofErr w:type="spellEnd"/>
      <w:r w:rsidR="00207401" w:rsidRPr="00897045">
        <w:rPr>
          <w:rFonts w:ascii="Times New Roman" w:eastAsia="Times New Roman" w:hAnsi="Times New Roman"/>
          <w:bCs/>
          <w:color w:val="000000"/>
          <w:sz w:val="28"/>
          <w:szCs w:val="24"/>
          <w:lang w:eastAsia="ru-RU" w:bidi="ru-RU"/>
        </w:rPr>
        <w:t xml:space="preserve"> района Томской области» </w:t>
      </w:r>
      <w:r w:rsidRPr="00897045">
        <w:rPr>
          <w:rFonts w:ascii="Times New Roman" w:hAnsi="Times New Roman"/>
          <w:sz w:val="28"/>
          <w:szCs w:val="24"/>
        </w:rPr>
        <w:t xml:space="preserve"> согласно Приложению.</w:t>
      </w:r>
    </w:p>
    <w:p w:rsidR="00207401" w:rsidRPr="00897045" w:rsidRDefault="00A04569" w:rsidP="00207401">
      <w:pPr>
        <w:pStyle w:val="affff3"/>
        <w:widowControl w:val="0"/>
        <w:numPr>
          <w:ilvl w:val="0"/>
          <w:numId w:val="29"/>
        </w:numPr>
        <w:tabs>
          <w:tab w:val="left" w:pos="9781"/>
        </w:tabs>
        <w:spacing w:after="320" w:line="240" w:lineRule="auto"/>
        <w:ind w:right="674"/>
        <w:jc w:val="both"/>
        <w:rPr>
          <w:rFonts w:ascii="Times New Roman" w:hAnsi="Times New Roman"/>
          <w:sz w:val="28"/>
          <w:szCs w:val="24"/>
        </w:rPr>
      </w:pPr>
      <w:r w:rsidRPr="00897045">
        <w:rPr>
          <w:rFonts w:ascii="Times New Roman" w:hAnsi="Times New Roman"/>
          <w:sz w:val="28"/>
          <w:szCs w:val="24"/>
        </w:rPr>
        <w:t>Опубликовать настоящее постановление в местах для обнародования и разместить на официальном сайте муниципального образования «</w:t>
      </w:r>
      <w:proofErr w:type="spellStart"/>
      <w:r w:rsidRPr="00897045">
        <w:rPr>
          <w:rFonts w:ascii="Times New Roman" w:hAnsi="Times New Roman"/>
          <w:sz w:val="28"/>
          <w:szCs w:val="24"/>
        </w:rPr>
        <w:t>Высокоярское</w:t>
      </w:r>
      <w:proofErr w:type="spellEnd"/>
      <w:r w:rsidRPr="00897045">
        <w:rPr>
          <w:rFonts w:ascii="Times New Roman" w:hAnsi="Times New Roman"/>
          <w:sz w:val="28"/>
          <w:szCs w:val="24"/>
        </w:rPr>
        <w:t xml:space="preserve">  сельское поселение» в сети Интернет (</w:t>
      </w:r>
      <w:r w:rsidRPr="00897045">
        <w:rPr>
          <w:rFonts w:ascii="Times New Roman" w:hAnsi="Times New Roman"/>
          <w:color w:val="000000"/>
          <w:sz w:val="28"/>
          <w:szCs w:val="24"/>
          <w:lang w:val="en-US"/>
        </w:rPr>
        <w:t>https</w:t>
      </w:r>
      <w:r w:rsidRPr="00897045">
        <w:rPr>
          <w:rFonts w:ascii="Times New Roman" w:hAnsi="Times New Roman"/>
          <w:color w:val="000000"/>
          <w:sz w:val="28"/>
          <w:szCs w:val="24"/>
        </w:rPr>
        <w:t>://</w:t>
      </w:r>
      <w:proofErr w:type="spellStart"/>
      <w:r w:rsidR="004D7A24" w:rsidRPr="00897045">
        <w:rPr>
          <w:rFonts w:ascii="Times New Roman" w:hAnsi="Times New Roman"/>
          <w:sz w:val="28"/>
          <w:szCs w:val="24"/>
        </w:rPr>
        <w:fldChar w:fldCharType="begin"/>
      </w:r>
      <w:r w:rsidR="00A71C17" w:rsidRPr="00897045">
        <w:rPr>
          <w:rFonts w:ascii="Times New Roman" w:hAnsi="Times New Roman"/>
          <w:sz w:val="28"/>
          <w:szCs w:val="24"/>
        </w:rPr>
        <w:instrText>HYPERLINK "https://xn----ctbsedxsc3g0b.xn--p1ai/" \t "_blank"</w:instrText>
      </w:r>
      <w:r w:rsidR="004D7A24" w:rsidRPr="00897045">
        <w:rPr>
          <w:rFonts w:ascii="Times New Roman" w:hAnsi="Times New Roman"/>
          <w:sz w:val="28"/>
          <w:szCs w:val="24"/>
        </w:rPr>
        <w:fldChar w:fldCharType="separate"/>
      </w:r>
      <w:r w:rsidRPr="00897045">
        <w:rPr>
          <w:rStyle w:val="afffff0"/>
          <w:rFonts w:ascii="Times New Roman" w:hAnsi="Times New Roman"/>
          <w:b/>
          <w:bCs/>
          <w:sz w:val="28"/>
          <w:szCs w:val="24"/>
        </w:rPr>
        <w:t>высокий-яр</w:t>
      </w:r>
      <w:proofErr w:type="gramStart"/>
      <w:r w:rsidRPr="00897045">
        <w:rPr>
          <w:rStyle w:val="afffff0"/>
          <w:rFonts w:ascii="Times New Roman" w:hAnsi="Times New Roman"/>
          <w:b/>
          <w:bCs/>
          <w:sz w:val="28"/>
          <w:szCs w:val="24"/>
        </w:rPr>
        <w:t>.р</w:t>
      </w:r>
      <w:proofErr w:type="gramEnd"/>
      <w:r w:rsidRPr="00897045">
        <w:rPr>
          <w:rStyle w:val="afffff0"/>
          <w:rFonts w:ascii="Times New Roman" w:hAnsi="Times New Roman"/>
          <w:b/>
          <w:bCs/>
          <w:sz w:val="28"/>
          <w:szCs w:val="24"/>
        </w:rPr>
        <w:t>ф</w:t>
      </w:r>
      <w:proofErr w:type="spellEnd"/>
      <w:r w:rsidR="004D7A24" w:rsidRPr="00897045">
        <w:rPr>
          <w:rFonts w:ascii="Times New Roman" w:hAnsi="Times New Roman"/>
          <w:sz w:val="28"/>
          <w:szCs w:val="24"/>
        </w:rPr>
        <w:fldChar w:fldCharType="end"/>
      </w:r>
      <w:r w:rsidRPr="00897045">
        <w:rPr>
          <w:rFonts w:ascii="Times New Roman" w:hAnsi="Times New Roman"/>
          <w:sz w:val="28"/>
          <w:szCs w:val="24"/>
        </w:rPr>
        <w:t>).</w:t>
      </w:r>
    </w:p>
    <w:p w:rsidR="00207401" w:rsidRPr="00897045" w:rsidRDefault="00A04569" w:rsidP="00207401">
      <w:pPr>
        <w:pStyle w:val="affff3"/>
        <w:widowControl w:val="0"/>
        <w:numPr>
          <w:ilvl w:val="0"/>
          <w:numId w:val="29"/>
        </w:numPr>
        <w:tabs>
          <w:tab w:val="left" w:pos="9781"/>
        </w:tabs>
        <w:spacing w:after="320" w:line="240" w:lineRule="auto"/>
        <w:ind w:right="674"/>
        <w:jc w:val="both"/>
        <w:rPr>
          <w:rFonts w:ascii="Times New Roman" w:hAnsi="Times New Roman"/>
          <w:sz w:val="28"/>
          <w:szCs w:val="24"/>
        </w:rPr>
      </w:pPr>
      <w:r w:rsidRPr="00897045">
        <w:rPr>
          <w:rFonts w:ascii="Times New Roman" w:hAnsi="Times New Roman"/>
          <w:sz w:val="28"/>
          <w:szCs w:val="24"/>
        </w:rPr>
        <w:t>Постановление вступает в силу после его официального опубликования (обнародования).</w:t>
      </w:r>
    </w:p>
    <w:p w:rsidR="00A04569" w:rsidRPr="00897045" w:rsidRDefault="00A04569" w:rsidP="00207401">
      <w:pPr>
        <w:pStyle w:val="affff3"/>
        <w:widowControl w:val="0"/>
        <w:numPr>
          <w:ilvl w:val="0"/>
          <w:numId w:val="29"/>
        </w:numPr>
        <w:tabs>
          <w:tab w:val="left" w:pos="851"/>
          <w:tab w:val="left" w:pos="9781"/>
        </w:tabs>
        <w:spacing w:after="320" w:line="240" w:lineRule="auto"/>
        <w:ind w:left="357" w:right="-2" w:firstLine="69"/>
        <w:jc w:val="both"/>
        <w:rPr>
          <w:rFonts w:ascii="Times New Roman" w:hAnsi="Times New Roman"/>
          <w:sz w:val="28"/>
          <w:szCs w:val="24"/>
        </w:rPr>
      </w:pPr>
      <w:proofErr w:type="gramStart"/>
      <w:r w:rsidRPr="00897045">
        <w:rPr>
          <w:rStyle w:val="FontStyle67"/>
          <w:sz w:val="28"/>
          <w:szCs w:val="24"/>
        </w:rPr>
        <w:t>Контроль за</w:t>
      </w:r>
      <w:proofErr w:type="gramEnd"/>
      <w:r w:rsidRPr="00897045">
        <w:rPr>
          <w:rStyle w:val="FontStyle67"/>
          <w:sz w:val="28"/>
          <w:szCs w:val="24"/>
        </w:rPr>
        <w:t xml:space="preserve"> исполнением настоящего постановления оставляю за собой.</w:t>
      </w:r>
    </w:p>
    <w:p w:rsidR="00A04569" w:rsidRPr="00897045" w:rsidRDefault="00A04569" w:rsidP="00A04569">
      <w:pPr>
        <w:ind w:left="357"/>
        <w:jc w:val="both"/>
        <w:rPr>
          <w:rFonts w:ascii="Times New Roman" w:hAnsi="Times New Roman"/>
          <w:sz w:val="28"/>
          <w:szCs w:val="24"/>
        </w:rPr>
      </w:pPr>
    </w:p>
    <w:p w:rsidR="00A04569" w:rsidRPr="00897045" w:rsidRDefault="00A04569" w:rsidP="00A04569">
      <w:pPr>
        <w:ind w:left="357"/>
        <w:jc w:val="both"/>
        <w:rPr>
          <w:rFonts w:ascii="Times New Roman" w:hAnsi="Times New Roman"/>
          <w:sz w:val="28"/>
          <w:szCs w:val="24"/>
        </w:rPr>
      </w:pPr>
      <w:r w:rsidRPr="00897045">
        <w:rPr>
          <w:rFonts w:ascii="Times New Roman" w:hAnsi="Times New Roman"/>
          <w:sz w:val="28"/>
          <w:szCs w:val="24"/>
        </w:rPr>
        <w:t xml:space="preserve">Глава Высокоярского </w:t>
      </w:r>
    </w:p>
    <w:p w:rsidR="00A04569" w:rsidRPr="00897045" w:rsidRDefault="00A04569" w:rsidP="00A04569">
      <w:pPr>
        <w:ind w:left="357"/>
        <w:jc w:val="both"/>
        <w:rPr>
          <w:rFonts w:ascii="Times New Roman" w:hAnsi="Times New Roman"/>
          <w:sz w:val="28"/>
          <w:szCs w:val="24"/>
        </w:rPr>
      </w:pPr>
      <w:r w:rsidRPr="00897045">
        <w:rPr>
          <w:rFonts w:ascii="Times New Roman" w:hAnsi="Times New Roman"/>
          <w:sz w:val="28"/>
          <w:szCs w:val="24"/>
        </w:rPr>
        <w:t xml:space="preserve"> сельского поселения                                   </w:t>
      </w:r>
      <w:proofErr w:type="spellStart"/>
      <w:r w:rsidRPr="00897045">
        <w:rPr>
          <w:rFonts w:ascii="Times New Roman" w:hAnsi="Times New Roman"/>
          <w:sz w:val="28"/>
          <w:szCs w:val="24"/>
        </w:rPr>
        <w:t>Т.П.Десяткова</w:t>
      </w:r>
      <w:proofErr w:type="spellEnd"/>
    </w:p>
    <w:p w:rsidR="00A04569" w:rsidRPr="00897045" w:rsidRDefault="00A04569" w:rsidP="00992EC9">
      <w:pPr>
        <w:spacing w:line="240" w:lineRule="auto"/>
        <w:ind w:left="357"/>
        <w:jc w:val="both"/>
        <w:rPr>
          <w:rFonts w:ascii="Times New Roman" w:hAnsi="Times New Roman"/>
          <w:sz w:val="24"/>
          <w:szCs w:val="24"/>
        </w:rPr>
      </w:pPr>
    </w:p>
    <w:p w:rsidR="00992EC9" w:rsidRPr="00897045" w:rsidRDefault="00992EC9" w:rsidP="00992EC9">
      <w:pPr>
        <w:spacing w:line="240" w:lineRule="auto"/>
        <w:ind w:left="357"/>
        <w:jc w:val="right"/>
        <w:rPr>
          <w:rFonts w:ascii="Times New Roman" w:hAnsi="Times New Roman"/>
          <w:sz w:val="24"/>
          <w:szCs w:val="24"/>
        </w:rPr>
      </w:pPr>
      <w:r w:rsidRPr="00897045">
        <w:rPr>
          <w:rFonts w:ascii="Times New Roman" w:hAnsi="Times New Roman"/>
          <w:sz w:val="24"/>
          <w:szCs w:val="24"/>
        </w:rPr>
        <w:t xml:space="preserve">Приложение к постановлению </w:t>
      </w:r>
    </w:p>
    <w:p w:rsidR="000E0A24" w:rsidRPr="00897045" w:rsidRDefault="00992EC9" w:rsidP="00992EC9">
      <w:pPr>
        <w:spacing w:line="240" w:lineRule="auto"/>
        <w:ind w:left="357"/>
        <w:jc w:val="right"/>
        <w:rPr>
          <w:rFonts w:ascii="Times New Roman" w:hAnsi="Times New Roman"/>
          <w:sz w:val="24"/>
          <w:szCs w:val="24"/>
        </w:rPr>
      </w:pPr>
      <w:r w:rsidRPr="00897045">
        <w:rPr>
          <w:rFonts w:ascii="Times New Roman" w:hAnsi="Times New Roman"/>
          <w:sz w:val="24"/>
          <w:szCs w:val="24"/>
        </w:rPr>
        <w:t>от 30.03.2022 № 44</w:t>
      </w:r>
    </w:p>
    <w:p w:rsidR="000E0A24" w:rsidRPr="00897045" w:rsidRDefault="00A6671B" w:rsidP="00992EC9">
      <w:pPr>
        <w:widowControl w:val="0"/>
        <w:spacing w:after="320" w:line="240" w:lineRule="auto"/>
        <w:jc w:val="center"/>
        <w:rPr>
          <w:b/>
          <w:bCs/>
          <w:color w:val="000000"/>
          <w:sz w:val="24"/>
          <w:szCs w:val="24"/>
          <w:lang w:eastAsia="ru-RU" w:bidi="ru-RU"/>
        </w:rPr>
      </w:pPr>
      <w:bookmarkStart w:id="0" w:name="_GoBack"/>
      <w:bookmarkEnd w:id="0"/>
      <w:r w:rsidRPr="00897045">
        <w:rPr>
          <w:rFonts w:ascii="Times New Roman" w:eastAsia="Times New Roman" w:hAnsi="Times New Roman"/>
          <w:b/>
          <w:bCs/>
          <w:color w:val="000000"/>
          <w:sz w:val="24"/>
          <w:szCs w:val="24"/>
          <w:lang w:eastAsia="ru-RU" w:bidi="ru-RU"/>
        </w:rPr>
        <w:t xml:space="preserve">Административный регламент </w:t>
      </w:r>
      <w:r w:rsidR="00992EC9" w:rsidRPr="00897045">
        <w:rPr>
          <w:rFonts w:ascii="Times New Roman" w:eastAsia="Times New Roman" w:hAnsi="Times New Roman"/>
          <w:b/>
          <w:bCs/>
          <w:color w:val="000000"/>
          <w:sz w:val="24"/>
          <w:szCs w:val="24"/>
          <w:lang w:eastAsia="ru-RU" w:bidi="ru-RU"/>
        </w:rPr>
        <w:t>предоставления</w:t>
      </w:r>
      <w:r w:rsidR="00992EC9" w:rsidRPr="00897045">
        <w:rPr>
          <w:rFonts w:ascii="Times New Roman" w:eastAsia="Times New Roman" w:hAnsi="Times New Roman"/>
          <w:b/>
          <w:bCs/>
          <w:color w:val="000000"/>
          <w:sz w:val="24"/>
          <w:szCs w:val="24"/>
          <w:lang w:eastAsia="ru-RU" w:bidi="ru-RU"/>
        </w:rPr>
        <w:br/>
      </w:r>
      <w:r w:rsidR="00207401" w:rsidRPr="00897045">
        <w:rPr>
          <w:rFonts w:ascii="Times New Roman" w:eastAsia="Times New Roman" w:hAnsi="Times New Roman"/>
          <w:b/>
          <w:bCs/>
          <w:color w:val="000000"/>
          <w:sz w:val="24"/>
          <w:szCs w:val="24"/>
          <w:lang w:eastAsia="ru-RU" w:bidi="ru-RU"/>
        </w:rPr>
        <w:t>государственной (</w:t>
      </w:r>
      <w:r w:rsidR="00992EC9" w:rsidRPr="00897045">
        <w:rPr>
          <w:rFonts w:ascii="Times New Roman" w:eastAsia="Times New Roman" w:hAnsi="Times New Roman"/>
          <w:b/>
          <w:bCs/>
          <w:color w:val="000000"/>
          <w:sz w:val="24"/>
          <w:szCs w:val="24"/>
          <w:lang w:eastAsia="ru-RU" w:bidi="ru-RU"/>
        </w:rPr>
        <w:t>муниципальной</w:t>
      </w:r>
      <w:r w:rsidR="00207401" w:rsidRPr="00897045">
        <w:rPr>
          <w:rFonts w:ascii="Times New Roman" w:eastAsia="Times New Roman" w:hAnsi="Times New Roman"/>
          <w:b/>
          <w:bCs/>
          <w:color w:val="000000"/>
          <w:sz w:val="24"/>
          <w:szCs w:val="24"/>
          <w:lang w:eastAsia="ru-RU" w:bidi="ru-RU"/>
        </w:rPr>
        <w:t xml:space="preserve">) </w:t>
      </w:r>
      <w:r w:rsidR="00992EC9" w:rsidRPr="00897045">
        <w:rPr>
          <w:rFonts w:ascii="Times New Roman" w:eastAsia="Times New Roman" w:hAnsi="Times New Roman"/>
          <w:b/>
          <w:bCs/>
          <w:color w:val="000000"/>
          <w:sz w:val="24"/>
          <w:szCs w:val="24"/>
          <w:lang w:eastAsia="ru-RU" w:bidi="ru-RU"/>
        </w:rPr>
        <w:t xml:space="preserve"> </w:t>
      </w:r>
      <w:r w:rsidRPr="00897045">
        <w:rPr>
          <w:rFonts w:ascii="Times New Roman" w:eastAsia="Times New Roman" w:hAnsi="Times New Roman"/>
          <w:b/>
          <w:bCs/>
          <w:color w:val="000000"/>
          <w:sz w:val="24"/>
          <w:szCs w:val="24"/>
          <w:lang w:eastAsia="ru-RU" w:bidi="ru-RU"/>
        </w:rPr>
        <w:t xml:space="preserve">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207401" w:rsidRPr="00897045">
        <w:rPr>
          <w:rFonts w:ascii="Times New Roman" w:eastAsia="Times New Roman" w:hAnsi="Times New Roman"/>
          <w:b/>
          <w:bCs/>
          <w:color w:val="000000"/>
          <w:sz w:val="24"/>
          <w:szCs w:val="24"/>
          <w:lang w:eastAsia="ru-RU" w:bidi="ru-RU"/>
        </w:rPr>
        <w:t xml:space="preserve"> </w:t>
      </w:r>
      <w:r w:rsidRPr="00897045">
        <w:rPr>
          <w:rFonts w:ascii="Times New Roman" w:eastAsia="Times New Roman" w:hAnsi="Times New Roman"/>
          <w:b/>
          <w:bCs/>
          <w:color w:val="000000"/>
          <w:sz w:val="24"/>
          <w:szCs w:val="24"/>
          <w:lang w:eastAsia="ru-RU" w:bidi="ru-RU"/>
        </w:rPr>
        <w:t xml:space="preserve"> на территории</w:t>
      </w:r>
      <w:r w:rsidR="00992EC9" w:rsidRPr="00897045">
        <w:rPr>
          <w:rFonts w:ascii="Times New Roman" w:eastAsia="Times New Roman" w:hAnsi="Times New Roman"/>
          <w:b/>
          <w:bCs/>
          <w:color w:val="000000"/>
          <w:sz w:val="24"/>
          <w:szCs w:val="24"/>
          <w:lang w:eastAsia="ru-RU" w:bidi="ru-RU"/>
        </w:rPr>
        <w:t xml:space="preserve"> муниципального образования «</w:t>
      </w:r>
      <w:proofErr w:type="spellStart"/>
      <w:r w:rsidR="00992EC9" w:rsidRPr="00897045">
        <w:rPr>
          <w:rFonts w:ascii="Times New Roman" w:eastAsia="Times New Roman" w:hAnsi="Times New Roman"/>
          <w:b/>
          <w:bCs/>
          <w:color w:val="000000"/>
          <w:sz w:val="24"/>
          <w:szCs w:val="24"/>
          <w:lang w:eastAsia="ru-RU" w:bidi="ru-RU"/>
        </w:rPr>
        <w:t>Высокоярское</w:t>
      </w:r>
      <w:proofErr w:type="spellEnd"/>
      <w:r w:rsidR="00992EC9" w:rsidRPr="00897045">
        <w:rPr>
          <w:rFonts w:ascii="Times New Roman" w:eastAsia="Times New Roman" w:hAnsi="Times New Roman"/>
          <w:b/>
          <w:bCs/>
          <w:color w:val="000000"/>
          <w:sz w:val="24"/>
          <w:szCs w:val="24"/>
          <w:lang w:eastAsia="ru-RU" w:bidi="ru-RU"/>
        </w:rPr>
        <w:t xml:space="preserve"> сельское поселение</w:t>
      </w:r>
      <w:proofErr w:type="gramStart"/>
      <w:r w:rsidR="00992EC9" w:rsidRPr="00897045">
        <w:rPr>
          <w:rFonts w:ascii="Times New Roman" w:eastAsia="Times New Roman" w:hAnsi="Times New Roman"/>
          <w:b/>
          <w:bCs/>
          <w:color w:val="000000"/>
          <w:sz w:val="24"/>
          <w:szCs w:val="24"/>
          <w:lang w:eastAsia="ru-RU" w:bidi="ru-RU"/>
        </w:rPr>
        <w:t>»</w:t>
      </w:r>
      <w:proofErr w:type="spellStart"/>
      <w:r w:rsidR="00992EC9" w:rsidRPr="00897045">
        <w:rPr>
          <w:rFonts w:ascii="Times New Roman" w:eastAsia="Times New Roman" w:hAnsi="Times New Roman"/>
          <w:b/>
          <w:bCs/>
          <w:color w:val="000000"/>
          <w:sz w:val="24"/>
          <w:szCs w:val="24"/>
          <w:lang w:eastAsia="ru-RU" w:bidi="ru-RU"/>
        </w:rPr>
        <w:t>Б</w:t>
      </w:r>
      <w:proofErr w:type="gramEnd"/>
      <w:r w:rsidR="00992EC9" w:rsidRPr="00897045">
        <w:rPr>
          <w:rFonts w:ascii="Times New Roman" w:eastAsia="Times New Roman" w:hAnsi="Times New Roman"/>
          <w:b/>
          <w:bCs/>
          <w:color w:val="000000"/>
          <w:sz w:val="24"/>
          <w:szCs w:val="24"/>
          <w:lang w:eastAsia="ru-RU" w:bidi="ru-RU"/>
        </w:rPr>
        <w:t>акчарского</w:t>
      </w:r>
      <w:proofErr w:type="spellEnd"/>
      <w:r w:rsidR="00992EC9" w:rsidRPr="00897045">
        <w:rPr>
          <w:rFonts w:ascii="Times New Roman" w:eastAsia="Times New Roman" w:hAnsi="Times New Roman"/>
          <w:b/>
          <w:bCs/>
          <w:color w:val="000000"/>
          <w:sz w:val="24"/>
          <w:szCs w:val="24"/>
          <w:lang w:eastAsia="ru-RU" w:bidi="ru-RU"/>
        </w:rPr>
        <w:t xml:space="preserve"> района Томской области</w:t>
      </w:r>
      <w:r w:rsidR="00207401" w:rsidRPr="00897045">
        <w:rPr>
          <w:rFonts w:ascii="Times New Roman" w:eastAsia="Times New Roman" w:hAnsi="Times New Roman"/>
          <w:b/>
          <w:bCs/>
          <w:color w:val="000000"/>
          <w:sz w:val="24"/>
          <w:szCs w:val="24"/>
          <w:lang w:eastAsia="ru-RU" w:bidi="ru-RU"/>
        </w:rPr>
        <w:t>»</w:t>
      </w:r>
    </w:p>
    <w:p w:rsidR="000E0A24" w:rsidRPr="00897045" w:rsidRDefault="000E0A24">
      <w:pPr>
        <w:pStyle w:val="ConsPlusNormal0"/>
        <w:tabs>
          <w:tab w:val="left" w:pos="9214"/>
        </w:tabs>
        <w:ind w:left="-567"/>
        <w:contextualSpacing/>
        <w:jc w:val="center"/>
        <w:rPr>
          <w:rFonts w:ascii="Times New Roman" w:hAnsi="Times New Roman" w:cs="Times New Roman"/>
          <w:b/>
          <w:sz w:val="24"/>
          <w:szCs w:val="24"/>
        </w:rPr>
      </w:pPr>
    </w:p>
    <w:p w:rsidR="000E0A24" w:rsidRPr="00897045" w:rsidRDefault="00A6671B">
      <w:pPr>
        <w:pStyle w:val="1"/>
        <w:ind w:right="425"/>
        <w:jc w:val="center"/>
        <w:rPr>
          <w:i w:val="0"/>
        </w:rPr>
      </w:pPr>
      <w:bookmarkStart w:id="1" w:name="_Toc80979853"/>
      <w:r w:rsidRPr="00897045">
        <w:rPr>
          <w:i w:val="0"/>
        </w:rPr>
        <w:t>Общие положения</w:t>
      </w:r>
      <w:bookmarkEnd w:id="1"/>
    </w:p>
    <w:p w:rsidR="000E0A24" w:rsidRPr="00897045" w:rsidRDefault="000E0A24">
      <w:pPr>
        <w:rPr>
          <w:sz w:val="24"/>
          <w:szCs w:val="24"/>
          <w:lang w:eastAsia="ru-RU"/>
        </w:rPr>
      </w:pPr>
    </w:p>
    <w:p w:rsidR="000E0A24" w:rsidRPr="00897045" w:rsidRDefault="00A6671B" w:rsidP="00342AF2">
      <w:pPr>
        <w:pStyle w:val="ConsPlusNormal0"/>
        <w:ind w:firstLine="540"/>
        <w:contextualSpacing/>
        <w:jc w:val="both"/>
        <w:rPr>
          <w:sz w:val="24"/>
          <w:szCs w:val="24"/>
          <w:lang w:eastAsia="ru-RU"/>
        </w:rPr>
      </w:pPr>
      <w:r w:rsidRPr="00897045">
        <w:rPr>
          <w:rFonts w:ascii="Times New Roman" w:eastAsia="Times New Roman" w:hAnsi="Times New Roman" w:cs="Times New Roman"/>
          <w:sz w:val="24"/>
          <w:szCs w:val="24"/>
          <w:lang w:eastAsia="ru-RU"/>
        </w:rPr>
        <w:t>1.1. Административный регламент предоставления государственной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342AF2" w:rsidRPr="00897045">
        <w:rPr>
          <w:rFonts w:ascii="Times New Roman" w:eastAsia="Times New Roman" w:hAnsi="Times New Roman"/>
          <w:b/>
          <w:bCs/>
          <w:color w:val="000000"/>
          <w:sz w:val="24"/>
          <w:szCs w:val="24"/>
          <w:lang w:eastAsia="ru-RU" w:bidi="ru-RU"/>
        </w:rPr>
        <w:t xml:space="preserve"> </w:t>
      </w:r>
      <w:r w:rsidR="00342AF2" w:rsidRPr="00897045">
        <w:rPr>
          <w:rFonts w:ascii="Times New Roman" w:eastAsia="Times New Roman" w:hAnsi="Times New Roman"/>
          <w:bCs/>
          <w:color w:val="000000"/>
          <w:sz w:val="24"/>
          <w:szCs w:val="24"/>
          <w:lang w:eastAsia="ru-RU" w:bidi="ru-RU"/>
        </w:rPr>
        <w:t>на территории муниципального образования «</w:t>
      </w:r>
      <w:proofErr w:type="spellStart"/>
      <w:r w:rsidR="00342AF2" w:rsidRPr="00897045">
        <w:rPr>
          <w:rFonts w:ascii="Times New Roman" w:eastAsia="Times New Roman" w:hAnsi="Times New Roman"/>
          <w:bCs/>
          <w:color w:val="000000"/>
          <w:sz w:val="24"/>
          <w:szCs w:val="24"/>
          <w:lang w:eastAsia="ru-RU" w:bidi="ru-RU"/>
        </w:rPr>
        <w:t>Высокоярское</w:t>
      </w:r>
      <w:proofErr w:type="spellEnd"/>
      <w:r w:rsidR="00342AF2" w:rsidRPr="00897045">
        <w:rPr>
          <w:rFonts w:ascii="Times New Roman" w:eastAsia="Times New Roman" w:hAnsi="Times New Roman"/>
          <w:bCs/>
          <w:color w:val="000000"/>
          <w:sz w:val="24"/>
          <w:szCs w:val="24"/>
          <w:lang w:eastAsia="ru-RU" w:bidi="ru-RU"/>
        </w:rPr>
        <w:t xml:space="preserve"> сельское поселение</w:t>
      </w:r>
      <w:proofErr w:type="gramStart"/>
      <w:r w:rsidR="00342AF2" w:rsidRPr="00897045">
        <w:rPr>
          <w:rFonts w:ascii="Times New Roman" w:eastAsia="Times New Roman" w:hAnsi="Times New Roman"/>
          <w:bCs/>
          <w:color w:val="000000"/>
          <w:sz w:val="24"/>
          <w:szCs w:val="24"/>
          <w:lang w:eastAsia="ru-RU" w:bidi="ru-RU"/>
        </w:rPr>
        <w:t>»</w:t>
      </w:r>
      <w:proofErr w:type="spellStart"/>
      <w:r w:rsidR="00342AF2" w:rsidRPr="00897045">
        <w:rPr>
          <w:rFonts w:ascii="Times New Roman" w:eastAsia="Times New Roman" w:hAnsi="Times New Roman"/>
          <w:bCs/>
          <w:color w:val="000000"/>
          <w:sz w:val="24"/>
          <w:szCs w:val="24"/>
          <w:lang w:eastAsia="ru-RU" w:bidi="ru-RU"/>
        </w:rPr>
        <w:t>Б</w:t>
      </w:r>
      <w:proofErr w:type="gramEnd"/>
      <w:r w:rsidR="00342AF2" w:rsidRPr="00897045">
        <w:rPr>
          <w:rFonts w:ascii="Times New Roman" w:eastAsia="Times New Roman" w:hAnsi="Times New Roman"/>
          <w:bCs/>
          <w:color w:val="000000"/>
          <w:sz w:val="24"/>
          <w:szCs w:val="24"/>
          <w:lang w:eastAsia="ru-RU" w:bidi="ru-RU"/>
        </w:rPr>
        <w:t>акчарского</w:t>
      </w:r>
      <w:proofErr w:type="spellEnd"/>
      <w:r w:rsidR="00342AF2" w:rsidRPr="00897045">
        <w:rPr>
          <w:rFonts w:ascii="Times New Roman" w:eastAsia="Times New Roman" w:hAnsi="Times New Roman"/>
          <w:bCs/>
          <w:color w:val="000000"/>
          <w:sz w:val="24"/>
          <w:szCs w:val="24"/>
          <w:lang w:eastAsia="ru-RU" w:bidi="ru-RU"/>
        </w:rPr>
        <w:t xml:space="preserve"> района Томской области»</w:t>
      </w:r>
      <w:r w:rsidR="00342AF2" w:rsidRPr="00897045">
        <w:rPr>
          <w:rFonts w:ascii="Times New Roman" w:eastAsia="Times New Roman" w:hAnsi="Times New Roman"/>
          <w:b/>
          <w:bCs/>
          <w:color w:val="000000"/>
          <w:sz w:val="24"/>
          <w:szCs w:val="24"/>
          <w:lang w:eastAsia="ru-RU" w:bidi="ru-RU"/>
        </w:rPr>
        <w:t xml:space="preserve"> </w:t>
      </w:r>
      <w:r w:rsidRPr="00897045">
        <w:rPr>
          <w:rFonts w:ascii="Times New Roman" w:eastAsia="Times New Roman" w:hAnsi="Times New Roman" w:cs="Times New Roman"/>
          <w:sz w:val="24"/>
          <w:szCs w:val="24"/>
          <w:lang w:eastAsia="ru-RU"/>
        </w:rPr>
        <w:t xml:space="preserve">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w:t>
      </w:r>
      <w:r w:rsidR="00342AF2" w:rsidRPr="00897045">
        <w:rPr>
          <w:rFonts w:ascii="Times New Roman" w:eastAsia="Times New Roman" w:hAnsi="Times New Roman" w:cs="Times New Roman"/>
          <w:sz w:val="24"/>
          <w:szCs w:val="24"/>
          <w:lang w:eastAsia="ru-RU"/>
        </w:rPr>
        <w:t>муниципального образования «</w:t>
      </w:r>
      <w:proofErr w:type="spellStart"/>
      <w:r w:rsidR="004B7C9B" w:rsidRPr="00897045">
        <w:rPr>
          <w:rFonts w:ascii="Times New Roman" w:eastAsia="Times New Roman" w:hAnsi="Times New Roman" w:cs="Times New Roman"/>
          <w:sz w:val="24"/>
          <w:szCs w:val="24"/>
          <w:lang w:eastAsia="ru-RU"/>
        </w:rPr>
        <w:t>В</w:t>
      </w:r>
      <w:r w:rsidR="00342AF2" w:rsidRPr="00897045">
        <w:rPr>
          <w:rFonts w:ascii="Times New Roman" w:eastAsia="Times New Roman" w:hAnsi="Times New Roman" w:cs="Times New Roman"/>
          <w:sz w:val="24"/>
          <w:szCs w:val="24"/>
          <w:lang w:eastAsia="ru-RU"/>
        </w:rPr>
        <w:t>ысоекоярское</w:t>
      </w:r>
      <w:proofErr w:type="spellEnd"/>
      <w:r w:rsidR="00342AF2" w:rsidRPr="00897045">
        <w:rPr>
          <w:rFonts w:ascii="Times New Roman" w:eastAsia="Times New Roman" w:hAnsi="Times New Roman" w:cs="Times New Roman"/>
          <w:sz w:val="24"/>
          <w:szCs w:val="24"/>
          <w:lang w:eastAsia="ru-RU"/>
        </w:rPr>
        <w:t xml:space="preserve"> сельское поселение»</w:t>
      </w:r>
    </w:p>
    <w:p w:rsidR="000E0A24" w:rsidRPr="00897045" w:rsidRDefault="00A6671B">
      <w:pPr>
        <w:pStyle w:val="2f5"/>
        <w:keepNext/>
        <w:keepLines/>
        <w:shd w:val="clear" w:color="auto" w:fill="auto"/>
        <w:spacing w:after="260" w:line="276" w:lineRule="auto"/>
        <w:rPr>
          <w:sz w:val="24"/>
          <w:szCs w:val="24"/>
        </w:rPr>
      </w:pPr>
      <w:bookmarkStart w:id="2" w:name="bookmark226"/>
      <w:bookmarkStart w:id="3" w:name="bookmark227"/>
      <w:bookmarkStart w:id="4" w:name="_Toc80979854"/>
      <w:bookmarkStart w:id="5" w:name="_Ref440651123"/>
      <w:r w:rsidRPr="00897045">
        <w:rPr>
          <w:color w:val="000000"/>
          <w:sz w:val="24"/>
          <w:szCs w:val="24"/>
          <w:lang w:bidi="ru-RU"/>
        </w:rPr>
        <w:t>Круг Заявителей</w:t>
      </w:r>
      <w:bookmarkEnd w:id="2"/>
      <w:bookmarkEnd w:id="3"/>
      <w:bookmarkEnd w:id="4"/>
    </w:p>
    <w:p w:rsidR="000E0A24" w:rsidRPr="00897045" w:rsidRDefault="00A6671B">
      <w:pPr>
        <w:pStyle w:val="ConsPlusNormal0"/>
        <w:ind w:firstLine="540"/>
        <w:contextualSpacing/>
        <w:jc w:val="both"/>
        <w:rPr>
          <w:rFonts w:ascii="Times New Roman" w:eastAsia="Times New Roman" w:hAnsi="Times New Roman" w:cs="Times New Roman"/>
          <w:sz w:val="24"/>
          <w:szCs w:val="24"/>
          <w:lang w:eastAsia="ru-RU"/>
        </w:rPr>
      </w:pPr>
      <w:bookmarkStart w:id="6" w:name="_Toc460929895"/>
      <w:bookmarkStart w:id="7" w:name="_Toc437973279"/>
      <w:bookmarkStart w:id="8" w:name="_Toc438376224"/>
      <w:bookmarkStart w:id="9" w:name="_Toc460401490"/>
      <w:bookmarkStart w:id="10" w:name="_Toc461733971"/>
      <w:bookmarkStart w:id="11" w:name="_Toc438110020"/>
      <w:bookmarkStart w:id="12" w:name="_Toc461608561"/>
      <w:bookmarkStart w:id="13" w:name="_Toc462317086"/>
      <w:bookmarkStart w:id="14" w:name="_Toc464043196"/>
      <w:bookmarkStart w:id="15" w:name="_Toc461443598"/>
      <w:bookmarkStart w:id="16" w:name="_Toc27569899"/>
      <w:bookmarkEnd w:id="5"/>
      <w:r w:rsidRPr="00897045">
        <w:rPr>
          <w:rFonts w:ascii="Times New Roman" w:eastAsia="Times New Roman" w:hAnsi="Times New Roman" w:cs="Times New Roman"/>
          <w:sz w:val="24"/>
          <w:szCs w:val="24"/>
          <w:lang w:eastAsia="ru-RU"/>
        </w:rPr>
        <w:t>1.2. Заявителями на получение государственной (муниципальной) услуги являются физические лица, юридические лица и индивидуальные предприниматели.</w:t>
      </w:r>
    </w:p>
    <w:p w:rsidR="000E0A24" w:rsidRPr="00897045" w:rsidRDefault="000E0A24">
      <w:pPr>
        <w:pStyle w:val="1f9"/>
        <w:shd w:val="clear" w:color="auto" w:fill="auto"/>
        <w:ind w:firstLine="700"/>
        <w:jc w:val="both"/>
        <w:rPr>
          <w:color w:val="000000"/>
          <w:sz w:val="24"/>
          <w:szCs w:val="24"/>
          <w:lang w:eastAsia="ru-RU" w:bidi="ru-RU"/>
        </w:rPr>
      </w:pPr>
    </w:p>
    <w:p w:rsidR="000E0A24" w:rsidRPr="00897045" w:rsidRDefault="00A6671B">
      <w:pPr>
        <w:pStyle w:val="ConsPlusNormal0"/>
        <w:ind w:firstLine="540"/>
        <w:contextualSpacing/>
        <w:jc w:val="center"/>
        <w:rPr>
          <w:rFonts w:ascii="Times New Roman" w:eastAsia="Times New Roman" w:hAnsi="Times New Roman" w:cs="Times New Roman"/>
          <w:b/>
          <w:sz w:val="24"/>
          <w:szCs w:val="24"/>
          <w:lang w:eastAsia="ru-RU"/>
        </w:rPr>
      </w:pPr>
      <w:r w:rsidRPr="00897045">
        <w:rPr>
          <w:rFonts w:ascii="Times New Roman" w:eastAsia="Times New Roman" w:hAnsi="Times New Roman" w:cs="Times New Roman"/>
          <w:b/>
          <w:sz w:val="24"/>
          <w:szCs w:val="24"/>
          <w:lang w:eastAsia="ru-RU"/>
        </w:rPr>
        <w:t>Требования к порядку информирования о предоставлении государственной (муниципальной) услуги</w:t>
      </w:r>
    </w:p>
    <w:p w:rsidR="000E0A24" w:rsidRPr="00897045" w:rsidRDefault="000E0A24">
      <w:pPr>
        <w:pStyle w:val="ConsPlusNormal0"/>
        <w:ind w:firstLine="540"/>
        <w:contextualSpacing/>
        <w:jc w:val="center"/>
        <w:rPr>
          <w:rFonts w:ascii="Times New Roman" w:eastAsia="Times New Roman" w:hAnsi="Times New Roman" w:cs="Times New Roman"/>
          <w:b/>
          <w:sz w:val="24"/>
          <w:szCs w:val="24"/>
          <w:lang w:eastAsia="ru-RU"/>
        </w:rPr>
      </w:pPr>
    </w:p>
    <w:p w:rsidR="000E0A24" w:rsidRPr="00897045" w:rsidRDefault="00A6671B">
      <w:pPr>
        <w:pStyle w:val="ConsPlusNormal0"/>
        <w:ind w:firstLine="540"/>
        <w:contextualSpacing/>
        <w:jc w:val="both"/>
        <w:rPr>
          <w:rFonts w:ascii="Times New Roman" w:eastAsia="Times New Roman" w:hAnsi="Times New Roman" w:cs="Times New Roman"/>
          <w:sz w:val="24"/>
          <w:szCs w:val="24"/>
          <w:lang w:eastAsia="ru-RU"/>
        </w:rPr>
      </w:pPr>
      <w:r w:rsidRPr="00897045">
        <w:rPr>
          <w:rFonts w:ascii="Times New Roman" w:eastAsia="Times New Roman" w:hAnsi="Times New Roman" w:cs="Times New Roman"/>
          <w:sz w:val="24"/>
          <w:szCs w:val="24"/>
          <w:lang w:eastAsia="ru-RU"/>
        </w:rPr>
        <w:t>1.3.</w:t>
      </w:r>
      <w:r w:rsidRPr="00897045">
        <w:rPr>
          <w:rFonts w:ascii="Times New Roman" w:eastAsia="Times New Roman" w:hAnsi="Times New Roman" w:cs="Times New Roman"/>
          <w:sz w:val="24"/>
          <w:szCs w:val="24"/>
          <w:lang w:eastAsia="ru-RU"/>
        </w:rPr>
        <w:tab/>
        <w:t>Информирование о порядке предоставления государственной (муниципальной) услуги осуществляется:</w:t>
      </w:r>
    </w:p>
    <w:p w:rsidR="000E0A24" w:rsidRPr="00897045" w:rsidRDefault="00A6671B">
      <w:pPr>
        <w:pStyle w:val="ConsPlusNormal0"/>
        <w:ind w:firstLine="540"/>
        <w:contextualSpacing/>
        <w:jc w:val="both"/>
        <w:rPr>
          <w:rFonts w:ascii="Times New Roman" w:eastAsia="Times New Roman" w:hAnsi="Times New Roman" w:cs="Times New Roman"/>
          <w:sz w:val="24"/>
          <w:szCs w:val="24"/>
          <w:lang w:eastAsia="ru-RU"/>
        </w:rPr>
      </w:pPr>
      <w:r w:rsidRPr="00897045">
        <w:rPr>
          <w:rFonts w:ascii="Times New Roman" w:eastAsia="Times New Roman" w:hAnsi="Times New Roman" w:cs="Times New Roman"/>
          <w:sz w:val="24"/>
          <w:szCs w:val="24"/>
          <w:lang w:eastAsia="ru-RU"/>
        </w:rPr>
        <w:t>1)</w:t>
      </w:r>
      <w:r w:rsidRPr="00897045">
        <w:rPr>
          <w:rFonts w:ascii="Times New Roman" w:eastAsia="Times New Roman" w:hAnsi="Times New Roman" w:cs="Times New Roman"/>
          <w:sz w:val="24"/>
          <w:szCs w:val="24"/>
          <w:lang w:eastAsia="ru-RU"/>
        </w:rPr>
        <w:tab/>
        <w:t>непосредственно при личном приеме заявителя в (указать наименование органа государственной власти, органа местного самоуправления субъекта РФ, предоставляющего государственную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E0A24" w:rsidRPr="00897045" w:rsidRDefault="00A6671B">
      <w:pPr>
        <w:pStyle w:val="ConsPlusNormal0"/>
        <w:ind w:firstLine="540"/>
        <w:contextualSpacing/>
        <w:jc w:val="both"/>
        <w:rPr>
          <w:rFonts w:ascii="Times New Roman" w:eastAsia="Times New Roman" w:hAnsi="Times New Roman" w:cs="Times New Roman"/>
          <w:sz w:val="24"/>
          <w:szCs w:val="24"/>
          <w:lang w:eastAsia="ru-RU"/>
        </w:rPr>
      </w:pPr>
      <w:r w:rsidRPr="00897045">
        <w:rPr>
          <w:rFonts w:ascii="Times New Roman" w:eastAsia="Times New Roman" w:hAnsi="Times New Roman" w:cs="Times New Roman"/>
          <w:sz w:val="24"/>
          <w:szCs w:val="24"/>
          <w:lang w:eastAsia="ru-RU"/>
        </w:rPr>
        <w:t>2)</w:t>
      </w:r>
      <w:r w:rsidRPr="00897045">
        <w:rPr>
          <w:rFonts w:ascii="Times New Roman" w:eastAsia="Times New Roman" w:hAnsi="Times New Roman" w:cs="Times New Roman"/>
          <w:sz w:val="24"/>
          <w:szCs w:val="24"/>
          <w:lang w:eastAsia="ru-RU"/>
        </w:rPr>
        <w:tab/>
        <w:t>по телефону Уполномоченным органом или многофункционального центра;</w:t>
      </w:r>
    </w:p>
    <w:p w:rsidR="000E0A24" w:rsidRPr="00897045" w:rsidRDefault="00A6671B">
      <w:pPr>
        <w:pStyle w:val="ConsPlusNormal0"/>
        <w:ind w:firstLine="540"/>
        <w:contextualSpacing/>
        <w:jc w:val="both"/>
        <w:rPr>
          <w:rFonts w:ascii="Times New Roman" w:eastAsia="Times New Roman" w:hAnsi="Times New Roman" w:cs="Times New Roman"/>
          <w:sz w:val="24"/>
          <w:szCs w:val="24"/>
          <w:lang w:eastAsia="ru-RU"/>
        </w:rPr>
      </w:pPr>
      <w:r w:rsidRPr="00897045">
        <w:rPr>
          <w:rFonts w:ascii="Times New Roman" w:eastAsia="Times New Roman" w:hAnsi="Times New Roman" w:cs="Times New Roman"/>
          <w:sz w:val="24"/>
          <w:szCs w:val="24"/>
          <w:lang w:eastAsia="ru-RU"/>
        </w:rPr>
        <w:t>3)</w:t>
      </w:r>
      <w:r w:rsidRPr="00897045">
        <w:rPr>
          <w:rFonts w:ascii="Times New Roman" w:eastAsia="Times New Roman" w:hAnsi="Times New Roman" w:cs="Times New Roman"/>
          <w:sz w:val="24"/>
          <w:szCs w:val="24"/>
          <w:lang w:eastAsia="ru-RU"/>
        </w:rPr>
        <w:tab/>
        <w:t>письменно, в том числе посредством электронной почты, факсимильной связи;</w:t>
      </w:r>
    </w:p>
    <w:p w:rsidR="004B7C9B" w:rsidRPr="00897045" w:rsidRDefault="00A6671B" w:rsidP="004B7C9B">
      <w:pPr>
        <w:pStyle w:val="ConsPlusNormal0"/>
        <w:ind w:firstLine="540"/>
        <w:contextualSpacing/>
        <w:jc w:val="both"/>
        <w:rPr>
          <w:rFonts w:ascii="Times New Roman" w:eastAsia="Times New Roman" w:hAnsi="Times New Roman" w:cs="Times New Roman"/>
          <w:sz w:val="24"/>
          <w:szCs w:val="24"/>
          <w:lang w:eastAsia="ru-RU"/>
        </w:rPr>
      </w:pPr>
      <w:r w:rsidRPr="00897045">
        <w:rPr>
          <w:rFonts w:ascii="Times New Roman" w:eastAsia="Times New Roman" w:hAnsi="Times New Roman" w:cs="Times New Roman"/>
          <w:sz w:val="24"/>
          <w:szCs w:val="24"/>
          <w:lang w:eastAsia="ru-RU"/>
        </w:rPr>
        <w:t>4)</w:t>
      </w:r>
      <w:r w:rsidRPr="00897045">
        <w:rPr>
          <w:rFonts w:ascii="Times New Roman" w:eastAsia="Times New Roman" w:hAnsi="Times New Roman" w:cs="Times New Roman"/>
          <w:sz w:val="24"/>
          <w:szCs w:val="24"/>
          <w:lang w:eastAsia="ru-RU"/>
        </w:rPr>
        <w:tab/>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w:t>
      </w:r>
    </w:p>
    <w:p w:rsidR="000E0A24" w:rsidRPr="00897045" w:rsidRDefault="004B7C9B" w:rsidP="004B7C9B">
      <w:pPr>
        <w:pStyle w:val="ConsPlusNormal0"/>
        <w:ind w:firstLine="540"/>
        <w:contextualSpacing/>
        <w:jc w:val="both"/>
        <w:rPr>
          <w:rFonts w:ascii="Times New Roman" w:eastAsia="Times New Roman" w:hAnsi="Times New Roman" w:cs="Times New Roman"/>
          <w:sz w:val="24"/>
          <w:szCs w:val="24"/>
          <w:lang w:eastAsia="ru-RU"/>
        </w:rPr>
      </w:pPr>
      <w:r w:rsidRPr="00897045">
        <w:rPr>
          <w:rFonts w:ascii="Times New Roman" w:eastAsia="Times New Roman" w:hAnsi="Times New Roman" w:cs="Times New Roman"/>
          <w:sz w:val="24"/>
          <w:szCs w:val="24"/>
          <w:lang w:eastAsia="ru-RU"/>
        </w:rPr>
        <w:t xml:space="preserve">5) </w:t>
      </w:r>
      <w:r w:rsidR="00A6671B" w:rsidRPr="00897045">
        <w:rPr>
          <w:rFonts w:ascii="Times New Roman" w:eastAsia="Times New Roman" w:hAnsi="Times New Roman"/>
          <w:sz w:val="24"/>
          <w:szCs w:val="24"/>
          <w:lang w:eastAsia="ru-RU"/>
        </w:rPr>
        <w:t>на официальном сайте Уполномоченного органа (</w:t>
      </w:r>
      <w:r w:rsidRPr="00897045">
        <w:rPr>
          <w:rFonts w:ascii="Times New Roman" w:hAnsi="Times New Roman"/>
          <w:sz w:val="24"/>
          <w:szCs w:val="24"/>
        </w:rPr>
        <w:t>(</w:t>
      </w:r>
      <w:r w:rsidRPr="00897045">
        <w:rPr>
          <w:rFonts w:ascii="Times New Roman" w:hAnsi="Times New Roman"/>
          <w:color w:val="000000"/>
          <w:sz w:val="24"/>
          <w:szCs w:val="24"/>
          <w:lang w:val="en-US"/>
        </w:rPr>
        <w:t>https</w:t>
      </w:r>
      <w:r w:rsidRPr="00897045">
        <w:rPr>
          <w:rFonts w:ascii="Times New Roman" w:hAnsi="Times New Roman"/>
          <w:color w:val="000000"/>
          <w:sz w:val="24"/>
          <w:szCs w:val="24"/>
        </w:rPr>
        <w:t>://</w:t>
      </w:r>
      <w:proofErr w:type="spellStart"/>
      <w:r w:rsidRPr="00897045">
        <w:rPr>
          <w:rFonts w:ascii="Times New Roman" w:hAnsi="Times New Roman"/>
          <w:sz w:val="24"/>
          <w:szCs w:val="24"/>
        </w:rPr>
        <w:fldChar w:fldCharType="begin"/>
      </w:r>
      <w:r w:rsidRPr="00897045">
        <w:rPr>
          <w:rFonts w:ascii="Times New Roman" w:hAnsi="Times New Roman"/>
          <w:sz w:val="24"/>
          <w:szCs w:val="24"/>
        </w:rPr>
        <w:instrText>HYPERLINK "https://xn----ctbsedxsc3g0b.xn--p1ai/" \t "_blank"</w:instrText>
      </w:r>
      <w:r w:rsidRPr="00897045">
        <w:rPr>
          <w:rFonts w:ascii="Times New Roman" w:hAnsi="Times New Roman"/>
          <w:sz w:val="24"/>
          <w:szCs w:val="24"/>
        </w:rPr>
        <w:fldChar w:fldCharType="separate"/>
      </w:r>
      <w:r w:rsidRPr="00897045">
        <w:rPr>
          <w:rStyle w:val="afffff0"/>
          <w:rFonts w:ascii="Times New Roman" w:hAnsi="Times New Roman" w:cs="Times New Roman"/>
          <w:b/>
          <w:bCs/>
          <w:sz w:val="24"/>
          <w:szCs w:val="24"/>
        </w:rPr>
        <w:t>высокий-яр</w:t>
      </w:r>
      <w:proofErr w:type="gramStart"/>
      <w:r w:rsidRPr="00897045">
        <w:rPr>
          <w:rStyle w:val="afffff0"/>
          <w:rFonts w:ascii="Times New Roman" w:hAnsi="Times New Roman" w:cs="Times New Roman"/>
          <w:b/>
          <w:bCs/>
          <w:sz w:val="24"/>
          <w:szCs w:val="24"/>
        </w:rPr>
        <w:t>.р</w:t>
      </w:r>
      <w:proofErr w:type="gramEnd"/>
      <w:r w:rsidRPr="00897045">
        <w:rPr>
          <w:rStyle w:val="afffff0"/>
          <w:rFonts w:ascii="Times New Roman" w:hAnsi="Times New Roman" w:cs="Times New Roman"/>
          <w:b/>
          <w:bCs/>
          <w:sz w:val="24"/>
          <w:szCs w:val="24"/>
        </w:rPr>
        <w:t>ф</w:t>
      </w:r>
      <w:proofErr w:type="spellEnd"/>
      <w:r w:rsidRPr="00897045">
        <w:rPr>
          <w:rFonts w:ascii="Times New Roman" w:hAnsi="Times New Roman"/>
          <w:sz w:val="24"/>
          <w:szCs w:val="24"/>
        </w:rPr>
        <w:fldChar w:fldCharType="end"/>
      </w:r>
      <w:r w:rsidRPr="00897045">
        <w:rPr>
          <w:rFonts w:ascii="Times New Roman" w:hAnsi="Times New Roman"/>
          <w:sz w:val="24"/>
          <w:szCs w:val="24"/>
        </w:rPr>
        <w:t>).</w:t>
      </w:r>
    </w:p>
    <w:p w:rsidR="000E0A24" w:rsidRPr="00897045" w:rsidRDefault="004B7C9B">
      <w:pPr>
        <w:pStyle w:val="ConsPlusNormal0"/>
        <w:ind w:firstLine="540"/>
        <w:contextualSpacing/>
        <w:jc w:val="both"/>
        <w:rPr>
          <w:rFonts w:ascii="Times New Roman" w:eastAsia="Times New Roman" w:hAnsi="Times New Roman" w:cs="Times New Roman"/>
          <w:sz w:val="24"/>
          <w:szCs w:val="24"/>
          <w:lang w:eastAsia="ru-RU"/>
        </w:rPr>
      </w:pPr>
      <w:r w:rsidRPr="00897045">
        <w:rPr>
          <w:rFonts w:ascii="Times New Roman" w:eastAsia="Times New Roman" w:hAnsi="Times New Roman" w:cs="Times New Roman"/>
          <w:sz w:val="24"/>
          <w:szCs w:val="24"/>
          <w:lang w:eastAsia="ru-RU"/>
        </w:rPr>
        <w:t>6</w:t>
      </w:r>
      <w:r w:rsidR="00A6671B" w:rsidRPr="00897045">
        <w:rPr>
          <w:rFonts w:ascii="Times New Roman" w:eastAsia="Times New Roman" w:hAnsi="Times New Roman" w:cs="Times New Roman"/>
          <w:sz w:val="24"/>
          <w:szCs w:val="24"/>
          <w:lang w:eastAsia="ru-RU"/>
        </w:rPr>
        <w:t>)</w:t>
      </w:r>
      <w:r w:rsidR="00A6671B" w:rsidRPr="00897045">
        <w:rPr>
          <w:rFonts w:ascii="Times New Roman" w:eastAsia="Times New Roman" w:hAnsi="Times New Roman" w:cs="Times New Roman"/>
          <w:sz w:val="24"/>
          <w:szCs w:val="24"/>
          <w:lang w:eastAsia="ru-RU"/>
        </w:rPr>
        <w:tab/>
        <w:t>посредством размещения информации на информационных стендах Уполномоченного органа или многофункционального центра.</w:t>
      </w:r>
    </w:p>
    <w:p w:rsidR="000E0A24" w:rsidRPr="00897045" w:rsidRDefault="00A6671B">
      <w:pPr>
        <w:pStyle w:val="ConsPlusNormal0"/>
        <w:ind w:firstLine="540"/>
        <w:contextualSpacing/>
        <w:jc w:val="both"/>
        <w:rPr>
          <w:rFonts w:ascii="Times New Roman" w:eastAsia="Times New Roman" w:hAnsi="Times New Roman" w:cs="Times New Roman"/>
          <w:sz w:val="24"/>
          <w:szCs w:val="24"/>
          <w:lang w:eastAsia="ru-RU"/>
        </w:rPr>
      </w:pPr>
      <w:r w:rsidRPr="00897045">
        <w:rPr>
          <w:rFonts w:ascii="Times New Roman" w:eastAsia="Times New Roman" w:hAnsi="Times New Roman" w:cs="Times New Roman"/>
          <w:sz w:val="24"/>
          <w:szCs w:val="24"/>
          <w:lang w:eastAsia="ru-RU"/>
        </w:rPr>
        <w:t>1.4.</w:t>
      </w:r>
      <w:r w:rsidRPr="00897045">
        <w:rPr>
          <w:rFonts w:ascii="Times New Roman" w:eastAsia="Times New Roman" w:hAnsi="Times New Roman" w:cs="Times New Roman"/>
          <w:sz w:val="24"/>
          <w:szCs w:val="24"/>
          <w:lang w:eastAsia="ru-RU"/>
        </w:rPr>
        <w:tab/>
        <w:t>Информирование осуществляется по вопросам, касающимся:</w:t>
      </w:r>
    </w:p>
    <w:p w:rsidR="000E0A24" w:rsidRPr="00897045" w:rsidRDefault="00A6671B">
      <w:pPr>
        <w:pStyle w:val="ConsPlusNormal0"/>
        <w:ind w:firstLine="540"/>
        <w:contextualSpacing/>
        <w:jc w:val="both"/>
        <w:rPr>
          <w:rFonts w:ascii="Times New Roman" w:eastAsia="Times New Roman" w:hAnsi="Times New Roman" w:cs="Times New Roman"/>
          <w:sz w:val="24"/>
          <w:szCs w:val="24"/>
          <w:lang w:eastAsia="ru-RU"/>
        </w:rPr>
      </w:pPr>
      <w:r w:rsidRPr="00897045">
        <w:rPr>
          <w:rFonts w:ascii="Times New Roman" w:eastAsia="Times New Roman" w:hAnsi="Times New Roman" w:cs="Times New Roman"/>
          <w:sz w:val="24"/>
          <w:szCs w:val="24"/>
          <w:lang w:eastAsia="ru-RU"/>
        </w:rPr>
        <w:t>способов подачи заявления о предоставлении государственной (муниципальной) услуги;</w:t>
      </w:r>
    </w:p>
    <w:p w:rsidR="000E0A24" w:rsidRPr="00897045" w:rsidRDefault="00A6671B">
      <w:pPr>
        <w:pStyle w:val="ConsPlusNormal0"/>
        <w:ind w:firstLine="540"/>
        <w:contextualSpacing/>
        <w:jc w:val="both"/>
        <w:rPr>
          <w:rFonts w:ascii="Times New Roman" w:eastAsia="Times New Roman" w:hAnsi="Times New Roman" w:cs="Times New Roman"/>
          <w:sz w:val="24"/>
          <w:szCs w:val="24"/>
          <w:lang w:eastAsia="ru-RU"/>
        </w:rPr>
      </w:pPr>
      <w:r w:rsidRPr="00897045">
        <w:rPr>
          <w:rFonts w:ascii="Times New Roman" w:eastAsia="Times New Roman" w:hAnsi="Times New Roman" w:cs="Times New Roman"/>
          <w:sz w:val="24"/>
          <w:szCs w:val="24"/>
          <w:lang w:eastAsia="ru-RU"/>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0E0A24" w:rsidRPr="00897045" w:rsidRDefault="00A6671B">
      <w:pPr>
        <w:pStyle w:val="ConsPlusNormal0"/>
        <w:ind w:firstLine="540"/>
        <w:contextualSpacing/>
        <w:jc w:val="both"/>
        <w:rPr>
          <w:rFonts w:ascii="Times New Roman" w:eastAsia="Times New Roman" w:hAnsi="Times New Roman" w:cs="Times New Roman"/>
          <w:sz w:val="24"/>
          <w:szCs w:val="24"/>
          <w:lang w:eastAsia="ru-RU"/>
        </w:rPr>
      </w:pPr>
      <w:r w:rsidRPr="00897045">
        <w:rPr>
          <w:rFonts w:ascii="Times New Roman" w:eastAsia="Times New Roman" w:hAnsi="Times New Roman" w:cs="Times New Roman"/>
          <w:sz w:val="24"/>
          <w:szCs w:val="24"/>
          <w:lang w:eastAsia="ru-RU"/>
        </w:rPr>
        <w:t>справочной информации о работе Уполномоченного органа (структурных подразделений Уполномоченного органа);</w:t>
      </w:r>
    </w:p>
    <w:p w:rsidR="000E0A24" w:rsidRPr="00897045" w:rsidRDefault="00A6671B">
      <w:pPr>
        <w:pStyle w:val="ConsPlusNormal0"/>
        <w:ind w:firstLine="540"/>
        <w:contextualSpacing/>
        <w:jc w:val="both"/>
        <w:rPr>
          <w:rFonts w:ascii="Times New Roman" w:eastAsia="Times New Roman" w:hAnsi="Times New Roman" w:cs="Times New Roman"/>
          <w:sz w:val="24"/>
          <w:szCs w:val="24"/>
          <w:lang w:eastAsia="ru-RU"/>
        </w:rPr>
      </w:pPr>
      <w:r w:rsidRPr="00897045">
        <w:rPr>
          <w:rFonts w:ascii="Times New Roman" w:eastAsia="Times New Roman" w:hAnsi="Times New Roman" w:cs="Times New Roman"/>
          <w:sz w:val="24"/>
          <w:szCs w:val="24"/>
          <w:lang w:eastAsia="ru-RU"/>
        </w:rPr>
        <w:lastRenderedPageBreak/>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0E0A24" w:rsidRPr="00897045" w:rsidRDefault="00A6671B">
      <w:pPr>
        <w:pStyle w:val="ConsPlusNormal0"/>
        <w:ind w:firstLine="540"/>
        <w:contextualSpacing/>
        <w:jc w:val="both"/>
        <w:rPr>
          <w:rFonts w:ascii="Times New Roman" w:eastAsia="Times New Roman" w:hAnsi="Times New Roman" w:cs="Times New Roman"/>
          <w:sz w:val="24"/>
          <w:szCs w:val="24"/>
          <w:lang w:eastAsia="ru-RU"/>
        </w:rPr>
      </w:pPr>
      <w:r w:rsidRPr="00897045">
        <w:rPr>
          <w:rFonts w:ascii="Times New Roman" w:eastAsia="Times New Roman" w:hAnsi="Times New Roman" w:cs="Times New Roman"/>
          <w:sz w:val="24"/>
          <w:szCs w:val="24"/>
          <w:lang w:eastAsia="ru-RU"/>
        </w:rPr>
        <w:t>порядка и сроков предоставления государственной (муниципальной) услуги; 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0E0A24" w:rsidRPr="00897045" w:rsidRDefault="00A6671B">
      <w:pPr>
        <w:pStyle w:val="ConsPlusNormal0"/>
        <w:ind w:firstLine="540"/>
        <w:contextualSpacing/>
        <w:jc w:val="both"/>
        <w:rPr>
          <w:rFonts w:ascii="Times New Roman" w:eastAsia="Times New Roman" w:hAnsi="Times New Roman" w:cs="Times New Roman"/>
          <w:sz w:val="24"/>
          <w:szCs w:val="24"/>
          <w:lang w:eastAsia="ru-RU"/>
        </w:rPr>
      </w:pPr>
      <w:r w:rsidRPr="00897045">
        <w:rPr>
          <w:rFonts w:ascii="Times New Roman" w:eastAsia="Times New Roman" w:hAnsi="Times New Roman" w:cs="Times New Roman"/>
          <w:sz w:val="24"/>
          <w:szCs w:val="24"/>
          <w:lang w:eastAsia="ru-RU"/>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0E0A24" w:rsidRPr="00897045" w:rsidRDefault="00A6671B">
      <w:pPr>
        <w:pStyle w:val="ConsPlusNormal0"/>
        <w:ind w:firstLine="540"/>
        <w:contextualSpacing/>
        <w:jc w:val="both"/>
        <w:rPr>
          <w:rFonts w:ascii="Times New Roman" w:eastAsia="Times New Roman" w:hAnsi="Times New Roman" w:cs="Times New Roman"/>
          <w:sz w:val="24"/>
          <w:szCs w:val="24"/>
          <w:lang w:eastAsia="ru-RU"/>
        </w:rPr>
      </w:pPr>
      <w:r w:rsidRPr="00897045">
        <w:rPr>
          <w:rFonts w:ascii="Times New Roman" w:eastAsia="Times New Roman" w:hAnsi="Times New Roman" w:cs="Times New Roman"/>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0E0A24" w:rsidRPr="00897045" w:rsidRDefault="00A6671B">
      <w:pPr>
        <w:pStyle w:val="ConsPlusNormal0"/>
        <w:ind w:firstLine="540"/>
        <w:contextualSpacing/>
        <w:jc w:val="both"/>
        <w:rPr>
          <w:rFonts w:ascii="Times New Roman" w:eastAsia="Times New Roman" w:hAnsi="Times New Roman" w:cs="Times New Roman"/>
          <w:sz w:val="24"/>
          <w:szCs w:val="24"/>
          <w:lang w:eastAsia="ru-RU"/>
        </w:rPr>
      </w:pPr>
      <w:r w:rsidRPr="00897045">
        <w:rPr>
          <w:rFonts w:ascii="Times New Roman" w:eastAsia="Times New Roman" w:hAnsi="Times New Roman" w:cs="Times New Roman"/>
          <w:sz w:val="24"/>
          <w:szCs w:val="24"/>
          <w:lang w:eastAsia="ru-RU"/>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w:t>
      </w:r>
      <w:proofErr w:type="gramStart"/>
      <w:r w:rsidRPr="00897045">
        <w:rPr>
          <w:rFonts w:ascii="Times New Roman" w:eastAsia="Times New Roman" w:hAnsi="Times New Roman" w:cs="Times New Roman"/>
          <w:sz w:val="24"/>
          <w:szCs w:val="24"/>
          <w:lang w:eastAsia="ru-RU"/>
        </w:rPr>
        <w:t xml:space="preserve">муниципальной) </w:t>
      </w:r>
      <w:proofErr w:type="gramEnd"/>
      <w:r w:rsidRPr="00897045">
        <w:rPr>
          <w:rFonts w:ascii="Times New Roman" w:eastAsia="Times New Roman" w:hAnsi="Times New Roman" w:cs="Times New Roman"/>
          <w:sz w:val="24"/>
          <w:szCs w:val="24"/>
          <w:lang w:eastAsia="ru-RU"/>
        </w:rPr>
        <w:t>услуги осуществляется бесплатно.</w:t>
      </w:r>
    </w:p>
    <w:p w:rsidR="000E0A24" w:rsidRPr="00897045" w:rsidRDefault="00A6671B">
      <w:pPr>
        <w:pStyle w:val="ConsPlusNormal0"/>
        <w:ind w:firstLine="540"/>
        <w:contextualSpacing/>
        <w:jc w:val="both"/>
        <w:rPr>
          <w:rFonts w:ascii="Times New Roman" w:eastAsia="Times New Roman" w:hAnsi="Times New Roman" w:cs="Times New Roman"/>
          <w:sz w:val="24"/>
          <w:szCs w:val="24"/>
          <w:lang w:eastAsia="ru-RU"/>
        </w:rPr>
      </w:pPr>
      <w:r w:rsidRPr="00897045">
        <w:rPr>
          <w:rFonts w:ascii="Times New Roman" w:eastAsia="Times New Roman" w:hAnsi="Times New Roman" w:cs="Times New Roman"/>
          <w:sz w:val="24"/>
          <w:szCs w:val="24"/>
          <w:lang w:eastAsia="ru-RU"/>
        </w:rPr>
        <w:t>1.5.</w:t>
      </w:r>
      <w:r w:rsidRPr="00897045">
        <w:rPr>
          <w:rFonts w:ascii="Times New Roman" w:eastAsia="Times New Roman" w:hAnsi="Times New Roman" w:cs="Times New Roman"/>
          <w:sz w:val="24"/>
          <w:szCs w:val="24"/>
          <w:lang w:eastAsia="ru-RU"/>
        </w:rPr>
        <w:tab/>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97045">
        <w:rPr>
          <w:rFonts w:ascii="Times New Roman" w:eastAsia="Times New Roman" w:hAnsi="Times New Roman" w:cs="Times New Roman"/>
          <w:sz w:val="24"/>
          <w:szCs w:val="24"/>
          <w:lang w:eastAsia="ru-RU"/>
        </w:rPr>
        <w:t>обратившихся</w:t>
      </w:r>
      <w:proofErr w:type="gramEnd"/>
      <w:r w:rsidRPr="00897045">
        <w:rPr>
          <w:rFonts w:ascii="Times New Roman" w:eastAsia="Times New Roman" w:hAnsi="Times New Roman" w:cs="Times New Roman"/>
          <w:sz w:val="24"/>
          <w:szCs w:val="24"/>
          <w:lang w:eastAsia="ru-RU"/>
        </w:rPr>
        <w:t xml:space="preserve"> по интересующим вопросам.</w:t>
      </w:r>
    </w:p>
    <w:p w:rsidR="000E0A24" w:rsidRPr="00897045" w:rsidRDefault="00A6671B">
      <w:pPr>
        <w:pStyle w:val="ConsPlusNormal0"/>
        <w:ind w:firstLine="540"/>
        <w:contextualSpacing/>
        <w:jc w:val="both"/>
        <w:rPr>
          <w:rFonts w:ascii="Times New Roman" w:eastAsia="Times New Roman" w:hAnsi="Times New Roman" w:cs="Times New Roman"/>
          <w:sz w:val="24"/>
          <w:szCs w:val="24"/>
          <w:lang w:eastAsia="ru-RU"/>
        </w:rPr>
      </w:pPr>
      <w:r w:rsidRPr="00897045">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E0A24" w:rsidRPr="00897045" w:rsidRDefault="00A6671B">
      <w:pPr>
        <w:pStyle w:val="ConsPlusNormal0"/>
        <w:ind w:firstLine="540"/>
        <w:contextualSpacing/>
        <w:jc w:val="both"/>
        <w:rPr>
          <w:rFonts w:ascii="Times New Roman" w:eastAsia="Times New Roman" w:hAnsi="Times New Roman" w:cs="Times New Roman"/>
          <w:sz w:val="24"/>
          <w:szCs w:val="24"/>
          <w:lang w:eastAsia="ru-RU"/>
        </w:rPr>
      </w:pPr>
      <w:r w:rsidRPr="00897045">
        <w:rPr>
          <w:rFonts w:ascii="Times New Roman" w:eastAsia="Times New Roman" w:hAnsi="Times New Roman" w:cs="Times New Roman"/>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E0A24" w:rsidRPr="00897045" w:rsidRDefault="00A6671B">
      <w:pPr>
        <w:pStyle w:val="ConsPlusNormal0"/>
        <w:ind w:firstLine="540"/>
        <w:contextualSpacing/>
        <w:jc w:val="both"/>
        <w:rPr>
          <w:rFonts w:ascii="Times New Roman" w:eastAsia="Times New Roman" w:hAnsi="Times New Roman" w:cs="Times New Roman"/>
          <w:sz w:val="24"/>
          <w:szCs w:val="24"/>
          <w:lang w:eastAsia="ru-RU"/>
        </w:rPr>
      </w:pPr>
      <w:r w:rsidRPr="00897045">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действий: </w:t>
      </w:r>
    </w:p>
    <w:p w:rsidR="000E0A24" w:rsidRPr="00897045" w:rsidRDefault="00A6671B">
      <w:pPr>
        <w:pStyle w:val="ConsPlusNormal0"/>
        <w:ind w:firstLine="540"/>
        <w:contextualSpacing/>
        <w:jc w:val="both"/>
        <w:rPr>
          <w:rFonts w:ascii="Times New Roman" w:eastAsia="Times New Roman" w:hAnsi="Times New Roman" w:cs="Times New Roman"/>
          <w:sz w:val="24"/>
          <w:szCs w:val="24"/>
          <w:lang w:eastAsia="ru-RU"/>
        </w:rPr>
      </w:pPr>
      <w:r w:rsidRPr="00897045">
        <w:rPr>
          <w:rFonts w:ascii="Times New Roman" w:eastAsia="Times New Roman" w:hAnsi="Times New Roman" w:cs="Times New Roman"/>
          <w:sz w:val="24"/>
          <w:szCs w:val="24"/>
          <w:lang w:eastAsia="ru-RU"/>
        </w:rPr>
        <w:t>изложить обращение в письменной форме;</w:t>
      </w:r>
    </w:p>
    <w:p w:rsidR="000E0A24" w:rsidRPr="00897045" w:rsidRDefault="00A6671B">
      <w:pPr>
        <w:pStyle w:val="ConsPlusNormal0"/>
        <w:ind w:firstLine="540"/>
        <w:contextualSpacing/>
        <w:jc w:val="both"/>
        <w:rPr>
          <w:rFonts w:ascii="Times New Roman" w:eastAsia="Times New Roman" w:hAnsi="Times New Roman" w:cs="Times New Roman"/>
          <w:sz w:val="24"/>
          <w:szCs w:val="24"/>
          <w:lang w:eastAsia="ru-RU"/>
        </w:rPr>
      </w:pPr>
      <w:r w:rsidRPr="00897045">
        <w:rPr>
          <w:rFonts w:ascii="Times New Roman" w:eastAsia="Times New Roman" w:hAnsi="Times New Roman" w:cs="Times New Roman"/>
          <w:sz w:val="24"/>
          <w:szCs w:val="24"/>
          <w:lang w:eastAsia="ru-RU"/>
        </w:rPr>
        <w:t>назначить другое время для консультаций.</w:t>
      </w:r>
    </w:p>
    <w:p w:rsidR="000E0A24" w:rsidRPr="00897045" w:rsidRDefault="00A6671B">
      <w:pPr>
        <w:pStyle w:val="ConsPlusNormal0"/>
        <w:ind w:firstLine="540"/>
        <w:contextualSpacing/>
        <w:jc w:val="both"/>
        <w:rPr>
          <w:rFonts w:ascii="Times New Roman" w:eastAsia="Times New Roman" w:hAnsi="Times New Roman" w:cs="Times New Roman"/>
          <w:sz w:val="24"/>
          <w:szCs w:val="24"/>
          <w:lang w:eastAsia="ru-RU"/>
        </w:rPr>
      </w:pPr>
      <w:r w:rsidRPr="00897045">
        <w:rPr>
          <w:rFonts w:ascii="Times New Roman" w:eastAsia="Times New Roman" w:hAnsi="Times New Roman" w:cs="Times New Roman"/>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0E0A24" w:rsidRPr="00897045" w:rsidRDefault="00A6671B">
      <w:pPr>
        <w:pStyle w:val="ConsPlusNormal0"/>
        <w:ind w:firstLine="540"/>
        <w:contextualSpacing/>
        <w:jc w:val="both"/>
        <w:rPr>
          <w:rFonts w:ascii="Times New Roman" w:eastAsia="Times New Roman" w:hAnsi="Times New Roman" w:cs="Times New Roman"/>
          <w:sz w:val="24"/>
          <w:szCs w:val="24"/>
          <w:lang w:eastAsia="ru-RU"/>
        </w:rPr>
      </w:pPr>
      <w:r w:rsidRPr="00897045">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0E0A24" w:rsidRPr="00897045" w:rsidRDefault="00A6671B">
      <w:pPr>
        <w:pStyle w:val="ConsPlusNormal0"/>
        <w:ind w:firstLine="540"/>
        <w:contextualSpacing/>
        <w:jc w:val="both"/>
        <w:rPr>
          <w:rFonts w:ascii="Times New Roman" w:eastAsia="Times New Roman" w:hAnsi="Times New Roman" w:cs="Times New Roman"/>
          <w:sz w:val="24"/>
          <w:szCs w:val="24"/>
          <w:lang w:eastAsia="ru-RU"/>
        </w:rPr>
      </w:pPr>
      <w:r w:rsidRPr="00897045">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p>
    <w:p w:rsidR="000E0A24" w:rsidRPr="00897045" w:rsidRDefault="00A6671B">
      <w:pPr>
        <w:pStyle w:val="ConsPlusNormal0"/>
        <w:ind w:firstLine="540"/>
        <w:contextualSpacing/>
        <w:jc w:val="both"/>
        <w:rPr>
          <w:rFonts w:ascii="Times New Roman" w:eastAsia="Times New Roman" w:hAnsi="Times New Roman" w:cs="Times New Roman"/>
          <w:sz w:val="24"/>
          <w:szCs w:val="24"/>
          <w:lang w:eastAsia="ru-RU"/>
        </w:rPr>
      </w:pPr>
      <w:r w:rsidRPr="00897045">
        <w:rPr>
          <w:rFonts w:ascii="Times New Roman" w:eastAsia="Times New Roman" w:hAnsi="Times New Roman" w:cs="Times New Roman"/>
          <w:sz w:val="24"/>
          <w:szCs w:val="24"/>
          <w:lang w:eastAsia="ru-RU"/>
        </w:rPr>
        <w:t>1.6.</w:t>
      </w:r>
      <w:r w:rsidRPr="00897045">
        <w:rPr>
          <w:rFonts w:ascii="Times New Roman" w:eastAsia="Times New Roman" w:hAnsi="Times New Roman" w:cs="Times New Roman"/>
          <w:sz w:val="24"/>
          <w:szCs w:val="24"/>
          <w:lang w:eastAsia="ru-RU"/>
        </w:rPr>
        <w:tab/>
      </w:r>
      <w:proofErr w:type="gramStart"/>
      <w:r w:rsidRPr="00897045">
        <w:rPr>
          <w:rFonts w:ascii="Times New Roman" w:eastAsia="Times New Roman" w:hAnsi="Times New Roman" w:cs="Times New Roman"/>
          <w:sz w:val="24"/>
          <w:szCs w:val="24"/>
          <w:lang w:eastAsia="ru-RU"/>
        </w:rPr>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0E0A24" w:rsidRPr="00897045" w:rsidRDefault="00A6671B">
      <w:pPr>
        <w:pStyle w:val="ConsPlusNormal0"/>
        <w:ind w:firstLine="540"/>
        <w:contextualSpacing/>
        <w:jc w:val="both"/>
        <w:rPr>
          <w:rFonts w:ascii="Times New Roman" w:eastAsia="Times New Roman" w:hAnsi="Times New Roman" w:cs="Times New Roman"/>
          <w:sz w:val="24"/>
          <w:szCs w:val="24"/>
          <w:lang w:eastAsia="ru-RU"/>
        </w:rPr>
      </w:pPr>
      <w:r w:rsidRPr="00897045">
        <w:rPr>
          <w:rFonts w:ascii="Times New Roman" w:eastAsia="Times New Roman" w:hAnsi="Times New Roman" w:cs="Times New Roman"/>
          <w:sz w:val="24"/>
          <w:szCs w:val="24"/>
          <w:lang w:eastAsia="ru-RU"/>
        </w:rPr>
        <w:t>1.7.</w:t>
      </w:r>
      <w:r w:rsidRPr="00897045">
        <w:rPr>
          <w:rFonts w:ascii="Times New Roman" w:eastAsia="Times New Roman" w:hAnsi="Times New Roman" w:cs="Times New Roman"/>
          <w:sz w:val="24"/>
          <w:szCs w:val="24"/>
          <w:lang w:eastAsia="ru-RU"/>
        </w:rPr>
        <w:tab/>
        <w:t>На ЕПГУ размещаются сведения, которые являются необходимыми обязательными для предоставления государственной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E0A24" w:rsidRPr="00897045" w:rsidRDefault="00A6671B">
      <w:pPr>
        <w:pStyle w:val="ConsPlusNormal0"/>
        <w:ind w:firstLine="540"/>
        <w:contextualSpacing/>
        <w:jc w:val="both"/>
        <w:rPr>
          <w:rFonts w:ascii="Times New Roman" w:eastAsia="Times New Roman" w:hAnsi="Times New Roman" w:cs="Times New Roman"/>
          <w:sz w:val="24"/>
          <w:szCs w:val="24"/>
          <w:lang w:eastAsia="ru-RU"/>
        </w:rPr>
      </w:pPr>
      <w:proofErr w:type="gramStart"/>
      <w:r w:rsidRPr="00897045">
        <w:rPr>
          <w:rFonts w:ascii="Times New Roman" w:eastAsia="Times New Roman" w:hAnsi="Times New Roman" w:cs="Times New Roman"/>
          <w:sz w:val="24"/>
          <w:szCs w:val="24"/>
          <w:lang w:eastAsia="ru-RU"/>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E0A24" w:rsidRPr="00897045" w:rsidRDefault="00A6671B">
      <w:pPr>
        <w:pStyle w:val="ConsPlusNormal0"/>
        <w:ind w:firstLine="540"/>
        <w:contextualSpacing/>
        <w:jc w:val="both"/>
        <w:rPr>
          <w:rFonts w:ascii="Times New Roman" w:eastAsia="Times New Roman" w:hAnsi="Times New Roman" w:cs="Times New Roman"/>
          <w:sz w:val="24"/>
          <w:szCs w:val="24"/>
          <w:lang w:eastAsia="ru-RU"/>
        </w:rPr>
      </w:pPr>
      <w:r w:rsidRPr="00897045">
        <w:rPr>
          <w:rFonts w:ascii="Times New Roman" w:eastAsia="Times New Roman" w:hAnsi="Times New Roman" w:cs="Times New Roman"/>
          <w:sz w:val="24"/>
          <w:szCs w:val="24"/>
          <w:lang w:eastAsia="ru-RU"/>
        </w:rPr>
        <w:t>1.8.</w:t>
      </w:r>
      <w:r w:rsidRPr="00897045">
        <w:rPr>
          <w:rFonts w:ascii="Times New Roman" w:eastAsia="Times New Roman" w:hAnsi="Times New Roman" w:cs="Times New Roman"/>
          <w:sz w:val="24"/>
          <w:szCs w:val="24"/>
          <w:lang w:eastAsia="ru-RU"/>
        </w:rPr>
        <w:tab/>
        <w:t xml:space="preserve">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w:t>
      </w:r>
      <w:r w:rsidRPr="00897045">
        <w:rPr>
          <w:rFonts w:ascii="Times New Roman" w:eastAsia="Times New Roman" w:hAnsi="Times New Roman" w:cs="Times New Roman"/>
          <w:sz w:val="24"/>
          <w:szCs w:val="24"/>
          <w:lang w:eastAsia="ru-RU"/>
        </w:rPr>
        <w:lastRenderedPageBreak/>
        <w:t>обязательными для предоставления услуги, и в многофункциональном центре размещается следующая справочная информация:</w:t>
      </w:r>
    </w:p>
    <w:p w:rsidR="000E0A24" w:rsidRPr="00897045" w:rsidRDefault="00A6671B">
      <w:pPr>
        <w:pStyle w:val="ConsPlusNormal0"/>
        <w:ind w:firstLine="540"/>
        <w:contextualSpacing/>
        <w:jc w:val="both"/>
        <w:rPr>
          <w:rFonts w:ascii="Times New Roman" w:eastAsia="Times New Roman" w:hAnsi="Times New Roman" w:cs="Times New Roman"/>
          <w:sz w:val="24"/>
          <w:szCs w:val="24"/>
          <w:lang w:eastAsia="ru-RU"/>
        </w:rPr>
      </w:pPr>
      <w:r w:rsidRPr="00897045">
        <w:rPr>
          <w:rFonts w:ascii="Times New Roman" w:eastAsia="Times New Roman" w:hAnsi="Times New Roman" w:cs="Times New Roman"/>
          <w:sz w:val="24"/>
          <w:szCs w:val="24"/>
          <w:lang w:eastAsia="ru-RU"/>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0E0A24" w:rsidRPr="00897045" w:rsidRDefault="00A6671B">
      <w:pPr>
        <w:pStyle w:val="ConsPlusNormal0"/>
        <w:ind w:firstLine="540"/>
        <w:contextualSpacing/>
        <w:jc w:val="both"/>
        <w:rPr>
          <w:rFonts w:ascii="Times New Roman" w:eastAsia="Times New Roman" w:hAnsi="Times New Roman" w:cs="Times New Roman"/>
          <w:sz w:val="24"/>
          <w:szCs w:val="24"/>
          <w:lang w:eastAsia="ru-RU"/>
        </w:rPr>
      </w:pPr>
      <w:r w:rsidRPr="00897045">
        <w:rPr>
          <w:rFonts w:ascii="Times New Roman" w:eastAsia="Times New Roman" w:hAnsi="Times New Roman" w:cs="Times New Roman"/>
          <w:sz w:val="24"/>
          <w:szCs w:val="24"/>
          <w:lang w:eastAsia="ru-RU"/>
        </w:rPr>
        <w:t xml:space="preserve">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w:t>
      </w:r>
      <w:proofErr w:type="spellStart"/>
      <w:r w:rsidRPr="00897045">
        <w:rPr>
          <w:rFonts w:ascii="Times New Roman" w:eastAsia="Times New Roman" w:hAnsi="Times New Roman" w:cs="Times New Roman"/>
          <w:sz w:val="24"/>
          <w:szCs w:val="24"/>
          <w:lang w:eastAsia="ru-RU"/>
        </w:rPr>
        <w:t>телефона-автоинформатора</w:t>
      </w:r>
      <w:proofErr w:type="spellEnd"/>
      <w:r w:rsidRPr="00897045">
        <w:rPr>
          <w:rFonts w:ascii="Times New Roman" w:eastAsia="Times New Roman" w:hAnsi="Times New Roman" w:cs="Times New Roman"/>
          <w:sz w:val="24"/>
          <w:szCs w:val="24"/>
          <w:lang w:eastAsia="ru-RU"/>
        </w:rPr>
        <w:t xml:space="preserve"> (при наличии);</w:t>
      </w:r>
    </w:p>
    <w:p w:rsidR="000E0A24" w:rsidRPr="00897045" w:rsidRDefault="00A6671B">
      <w:pPr>
        <w:pStyle w:val="ConsPlusNormal0"/>
        <w:ind w:firstLine="540"/>
        <w:contextualSpacing/>
        <w:jc w:val="both"/>
        <w:rPr>
          <w:rFonts w:ascii="Times New Roman" w:eastAsia="Times New Roman" w:hAnsi="Times New Roman" w:cs="Times New Roman"/>
          <w:sz w:val="24"/>
          <w:szCs w:val="24"/>
          <w:lang w:eastAsia="ru-RU"/>
        </w:rPr>
      </w:pPr>
      <w:r w:rsidRPr="00897045">
        <w:rPr>
          <w:rFonts w:ascii="Times New Roman" w:eastAsia="Times New Roman" w:hAnsi="Times New Roman" w:cs="Times New Roman"/>
          <w:sz w:val="24"/>
          <w:szCs w:val="24"/>
          <w:lang w:eastAsia="ru-RU"/>
        </w:rPr>
        <w:t>адрес официального сайта, а также электронной почты и (или) формы обратной связи Уполномоченного органа в сети «Интернет».</w:t>
      </w:r>
    </w:p>
    <w:p w:rsidR="000E0A24" w:rsidRPr="00897045" w:rsidRDefault="00A6671B">
      <w:pPr>
        <w:pStyle w:val="ConsPlusNormal0"/>
        <w:ind w:firstLine="540"/>
        <w:contextualSpacing/>
        <w:jc w:val="both"/>
        <w:rPr>
          <w:rFonts w:ascii="Times New Roman" w:eastAsia="Times New Roman" w:hAnsi="Times New Roman" w:cs="Times New Roman"/>
          <w:sz w:val="24"/>
          <w:szCs w:val="24"/>
          <w:lang w:eastAsia="ru-RU"/>
        </w:rPr>
      </w:pPr>
      <w:r w:rsidRPr="00897045">
        <w:rPr>
          <w:rFonts w:ascii="Times New Roman" w:eastAsia="Times New Roman" w:hAnsi="Times New Roman" w:cs="Times New Roman"/>
          <w:sz w:val="24"/>
          <w:szCs w:val="24"/>
          <w:lang w:eastAsia="ru-RU"/>
        </w:rPr>
        <w:t>1.9.</w:t>
      </w:r>
      <w:r w:rsidRPr="00897045">
        <w:rPr>
          <w:rFonts w:ascii="Times New Roman" w:eastAsia="Times New Roman" w:hAnsi="Times New Roman" w:cs="Times New Roman"/>
          <w:sz w:val="24"/>
          <w:szCs w:val="24"/>
          <w:lang w:eastAsia="ru-RU"/>
        </w:rPr>
        <w:tab/>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0E0A24" w:rsidRPr="00897045" w:rsidRDefault="00A6671B">
      <w:pPr>
        <w:pStyle w:val="ConsPlusNormal0"/>
        <w:ind w:firstLine="540"/>
        <w:contextualSpacing/>
        <w:jc w:val="both"/>
        <w:rPr>
          <w:rFonts w:ascii="Times New Roman" w:eastAsia="Times New Roman" w:hAnsi="Times New Roman" w:cs="Times New Roman"/>
          <w:sz w:val="24"/>
          <w:szCs w:val="24"/>
          <w:lang w:eastAsia="ru-RU"/>
        </w:rPr>
      </w:pPr>
      <w:r w:rsidRPr="00897045">
        <w:rPr>
          <w:rFonts w:ascii="Times New Roman" w:eastAsia="Times New Roman" w:hAnsi="Times New Roman" w:cs="Times New Roman"/>
          <w:sz w:val="24"/>
          <w:szCs w:val="24"/>
          <w:lang w:eastAsia="ru-RU"/>
        </w:rPr>
        <w:t>1.10.</w:t>
      </w:r>
      <w:r w:rsidRPr="00897045">
        <w:rPr>
          <w:rFonts w:ascii="Times New Roman" w:eastAsia="Times New Roman" w:hAnsi="Times New Roman" w:cs="Times New Roman"/>
          <w:sz w:val="24"/>
          <w:szCs w:val="24"/>
          <w:lang w:eastAsia="ru-RU"/>
        </w:rPr>
        <w:tab/>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E0A24" w:rsidRPr="00897045" w:rsidRDefault="00A6671B">
      <w:pPr>
        <w:pStyle w:val="ConsPlusNormal0"/>
        <w:ind w:firstLine="540"/>
        <w:contextualSpacing/>
        <w:jc w:val="both"/>
        <w:rPr>
          <w:rFonts w:ascii="Times New Roman" w:eastAsia="Times New Roman" w:hAnsi="Times New Roman" w:cs="Times New Roman"/>
          <w:sz w:val="24"/>
          <w:szCs w:val="24"/>
          <w:lang w:eastAsia="ru-RU"/>
        </w:rPr>
      </w:pPr>
      <w:r w:rsidRPr="00897045">
        <w:rPr>
          <w:rFonts w:ascii="Times New Roman" w:eastAsia="Times New Roman" w:hAnsi="Times New Roman" w:cs="Times New Roman"/>
          <w:sz w:val="24"/>
          <w:szCs w:val="24"/>
          <w:lang w:eastAsia="ru-RU"/>
        </w:rPr>
        <w:t>1.11.</w:t>
      </w:r>
      <w:r w:rsidRPr="00897045">
        <w:rPr>
          <w:rFonts w:ascii="Times New Roman" w:eastAsia="Times New Roman" w:hAnsi="Times New Roman" w:cs="Times New Roman"/>
          <w:sz w:val="24"/>
          <w:szCs w:val="24"/>
          <w:lang w:eastAsia="ru-RU"/>
        </w:rPr>
        <w:tab/>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E0A24" w:rsidRPr="00897045" w:rsidRDefault="000E0A24">
      <w:pPr>
        <w:pStyle w:val="ConsPlusNormal0"/>
        <w:ind w:firstLine="540"/>
        <w:contextualSpacing/>
        <w:jc w:val="both"/>
        <w:rPr>
          <w:rFonts w:ascii="Times New Roman" w:eastAsia="Times New Roman" w:hAnsi="Times New Roman" w:cs="Times New Roman"/>
          <w:sz w:val="24"/>
          <w:szCs w:val="24"/>
          <w:lang w:eastAsia="ru-RU"/>
        </w:rPr>
      </w:pPr>
    </w:p>
    <w:p w:rsidR="000E0A24" w:rsidRPr="00897045" w:rsidRDefault="00A6671B">
      <w:pPr>
        <w:widowControl w:val="0"/>
        <w:spacing w:after="320" w:line="240" w:lineRule="auto"/>
        <w:jc w:val="center"/>
        <w:rPr>
          <w:rFonts w:ascii="Times New Roman" w:eastAsia="Times New Roman" w:hAnsi="Times New Roman"/>
          <w:sz w:val="24"/>
          <w:szCs w:val="24"/>
        </w:rPr>
      </w:pPr>
      <w:r w:rsidRPr="00897045">
        <w:rPr>
          <w:rFonts w:ascii="Times New Roman" w:eastAsia="Times New Roman" w:hAnsi="Times New Roman"/>
          <w:b/>
          <w:bCs/>
          <w:color w:val="000000"/>
          <w:sz w:val="24"/>
          <w:szCs w:val="24"/>
          <w:lang w:eastAsia="ru-RU" w:bidi="ru-RU"/>
        </w:rPr>
        <w:t>Стандарт предоставления государственной (муниципальной) услуги</w:t>
      </w:r>
    </w:p>
    <w:p w:rsidR="000E0A24" w:rsidRPr="00897045" w:rsidRDefault="00A6671B">
      <w:pPr>
        <w:keepNext/>
        <w:keepLines/>
        <w:widowControl w:val="0"/>
        <w:spacing w:after="320" w:line="240" w:lineRule="auto"/>
        <w:jc w:val="center"/>
        <w:outlineLvl w:val="1"/>
        <w:rPr>
          <w:rFonts w:ascii="Times New Roman" w:eastAsia="Times New Roman" w:hAnsi="Times New Roman"/>
          <w:b/>
          <w:bCs/>
          <w:sz w:val="24"/>
          <w:szCs w:val="24"/>
        </w:rPr>
      </w:pPr>
      <w:bookmarkStart w:id="17" w:name="bookmark230"/>
      <w:bookmarkStart w:id="18" w:name="bookmark231"/>
      <w:bookmarkStart w:id="19" w:name="_Toc80979855"/>
      <w:r w:rsidRPr="00897045">
        <w:rPr>
          <w:rFonts w:ascii="Times New Roman" w:eastAsia="Times New Roman" w:hAnsi="Times New Roman"/>
          <w:b/>
          <w:bCs/>
          <w:color w:val="000000"/>
          <w:sz w:val="24"/>
          <w:szCs w:val="24"/>
          <w:lang w:eastAsia="ru-RU" w:bidi="ru-RU"/>
        </w:rPr>
        <w:t>Наименование государственной (муниципальной) услуги</w:t>
      </w:r>
      <w:bookmarkEnd w:id="17"/>
      <w:bookmarkEnd w:id="18"/>
      <w:bookmarkEnd w:id="19"/>
    </w:p>
    <w:p w:rsidR="000E0A24" w:rsidRPr="00897045" w:rsidRDefault="00A6671B" w:rsidP="00A6671B">
      <w:pPr>
        <w:widowControl w:val="0"/>
        <w:numPr>
          <w:ilvl w:val="0"/>
          <w:numId w:val="2"/>
        </w:numPr>
        <w:tabs>
          <w:tab w:val="left" w:pos="1268"/>
        </w:tabs>
        <w:spacing w:after="0" w:line="240" w:lineRule="auto"/>
        <w:ind w:firstLine="720"/>
        <w:jc w:val="both"/>
        <w:rPr>
          <w:rFonts w:ascii="Times New Roman" w:eastAsia="Times New Roman" w:hAnsi="Times New Roman"/>
          <w:color w:val="000000"/>
          <w:sz w:val="24"/>
          <w:szCs w:val="24"/>
          <w:lang w:eastAsia="ru-RU" w:bidi="ru-RU"/>
        </w:rPr>
      </w:pPr>
      <w:r w:rsidRPr="00897045">
        <w:rPr>
          <w:rFonts w:ascii="Times New Roman" w:eastAsia="Times New Roman" w:hAnsi="Times New Roman"/>
          <w:color w:val="000000"/>
          <w:sz w:val="24"/>
          <w:szCs w:val="24"/>
          <w:lang w:eastAsia="ru-RU" w:bidi="ru-RU"/>
        </w:rPr>
        <w:t xml:space="preserve"> Государственная услуга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w:t>
      </w:r>
    </w:p>
    <w:p w:rsidR="000E0A24" w:rsidRPr="00897045" w:rsidRDefault="000E0A24">
      <w:pPr>
        <w:pStyle w:val="ConsPlusNormal0"/>
        <w:ind w:firstLine="540"/>
        <w:contextualSpacing/>
        <w:jc w:val="both"/>
        <w:rPr>
          <w:rFonts w:ascii="Times New Roman" w:eastAsia="Times New Roman" w:hAnsi="Times New Roman" w:cs="Times New Roman"/>
          <w:sz w:val="24"/>
          <w:szCs w:val="24"/>
          <w:lang w:eastAsia="ru-RU"/>
        </w:rPr>
      </w:pPr>
    </w:p>
    <w:p w:rsidR="000E0A24" w:rsidRPr="00897045" w:rsidRDefault="00A6671B">
      <w:pPr>
        <w:keepNext/>
        <w:keepLines/>
        <w:widowControl w:val="0"/>
        <w:spacing w:after="320" w:line="240" w:lineRule="auto"/>
        <w:jc w:val="center"/>
        <w:outlineLvl w:val="1"/>
        <w:rPr>
          <w:rFonts w:ascii="Times New Roman" w:eastAsia="Times New Roman" w:hAnsi="Times New Roman"/>
          <w:b/>
          <w:bCs/>
          <w:sz w:val="24"/>
          <w:szCs w:val="24"/>
        </w:rPr>
      </w:pPr>
      <w:bookmarkStart w:id="20" w:name="bookmark232"/>
      <w:bookmarkStart w:id="21" w:name="bookmark233"/>
      <w:bookmarkStart w:id="22" w:name="_Toc80979856"/>
      <w:r w:rsidRPr="00897045">
        <w:rPr>
          <w:rFonts w:ascii="Times New Roman" w:eastAsia="Times New Roman" w:hAnsi="Times New Roman"/>
          <w:b/>
          <w:bCs/>
          <w:color w:val="000000"/>
          <w:sz w:val="24"/>
          <w:szCs w:val="24"/>
          <w:lang w:eastAsia="ru-RU" w:bidi="ru-RU"/>
        </w:rPr>
        <w:t>Наименовани</w:t>
      </w:r>
      <w:r w:rsidR="004B7C9B" w:rsidRPr="00897045">
        <w:rPr>
          <w:rFonts w:ascii="Times New Roman" w:eastAsia="Times New Roman" w:hAnsi="Times New Roman"/>
          <w:b/>
          <w:bCs/>
          <w:color w:val="000000"/>
          <w:sz w:val="24"/>
          <w:szCs w:val="24"/>
          <w:lang w:eastAsia="ru-RU" w:bidi="ru-RU"/>
        </w:rPr>
        <w:t xml:space="preserve">е </w:t>
      </w:r>
      <w:r w:rsidRPr="00897045">
        <w:rPr>
          <w:rFonts w:ascii="Times New Roman" w:eastAsia="Times New Roman" w:hAnsi="Times New Roman"/>
          <w:b/>
          <w:bCs/>
          <w:color w:val="000000"/>
          <w:sz w:val="24"/>
          <w:szCs w:val="24"/>
          <w:lang w:eastAsia="ru-RU" w:bidi="ru-RU"/>
        </w:rPr>
        <w:t xml:space="preserve"> органа местного</w:t>
      </w:r>
      <w:r w:rsidRPr="00897045">
        <w:rPr>
          <w:rFonts w:ascii="Times New Roman" w:eastAsia="Times New Roman" w:hAnsi="Times New Roman"/>
          <w:b/>
          <w:bCs/>
          <w:color w:val="000000"/>
          <w:sz w:val="24"/>
          <w:szCs w:val="24"/>
          <w:lang w:eastAsia="ru-RU" w:bidi="ru-RU"/>
        </w:rPr>
        <w:br/>
        <w:t xml:space="preserve">самоуправления, предоставляющего </w:t>
      </w:r>
      <w:r w:rsidR="004B7C9B" w:rsidRPr="00897045">
        <w:rPr>
          <w:rFonts w:ascii="Times New Roman" w:eastAsia="Times New Roman" w:hAnsi="Times New Roman"/>
          <w:b/>
          <w:bCs/>
          <w:color w:val="000000"/>
          <w:sz w:val="24"/>
          <w:szCs w:val="24"/>
          <w:lang w:eastAsia="ru-RU" w:bidi="ru-RU"/>
        </w:rPr>
        <w:t xml:space="preserve">муниципальную </w:t>
      </w:r>
      <w:r w:rsidRPr="00897045">
        <w:rPr>
          <w:rFonts w:ascii="Times New Roman" w:eastAsia="Times New Roman" w:hAnsi="Times New Roman"/>
          <w:b/>
          <w:bCs/>
          <w:color w:val="000000"/>
          <w:sz w:val="24"/>
          <w:szCs w:val="24"/>
          <w:lang w:eastAsia="ru-RU" w:bidi="ru-RU"/>
        </w:rPr>
        <w:t xml:space="preserve"> услугу</w:t>
      </w:r>
      <w:bookmarkEnd w:id="20"/>
      <w:bookmarkEnd w:id="21"/>
      <w:bookmarkEnd w:id="22"/>
    </w:p>
    <w:p w:rsidR="000E0A24" w:rsidRPr="00897045" w:rsidRDefault="004B7C9B" w:rsidP="00A6671B">
      <w:pPr>
        <w:widowControl w:val="0"/>
        <w:numPr>
          <w:ilvl w:val="0"/>
          <w:numId w:val="2"/>
        </w:numPr>
        <w:tabs>
          <w:tab w:val="left" w:pos="1268"/>
        </w:tabs>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xml:space="preserve">Муниципальная </w:t>
      </w:r>
      <w:r w:rsidR="00A6671B" w:rsidRPr="00897045">
        <w:rPr>
          <w:rFonts w:ascii="Times New Roman" w:eastAsia="Times New Roman" w:hAnsi="Times New Roman"/>
          <w:color w:val="000000"/>
          <w:sz w:val="24"/>
          <w:szCs w:val="24"/>
          <w:lang w:eastAsia="ru-RU" w:bidi="ru-RU"/>
        </w:rPr>
        <w:t xml:space="preserve"> услуга предоставляется Уполномоченным органом </w:t>
      </w:r>
      <w:r w:rsidRPr="00897045">
        <w:rPr>
          <w:rFonts w:ascii="Times New Roman" w:eastAsia="Times New Roman" w:hAnsi="Times New Roman"/>
          <w:color w:val="000000"/>
          <w:sz w:val="24"/>
          <w:szCs w:val="24"/>
          <w:lang w:eastAsia="ru-RU" w:bidi="ru-RU"/>
        </w:rPr>
        <w:t>–</w:t>
      </w:r>
      <w:r w:rsidR="00A6671B" w:rsidRPr="00897045">
        <w:rPr>
          <w:rFonts w:ascii="Times New Roman" w:eastAsia="Times New Roman" w:hAnsi="Times New Roman"/>
          <w:color w:val="000000"/>
          <w:sz w:val="24"/>
          <w:szCs w:val="24"/>
          <w:lang w:eastAsia="ru-RU" w:bidi="ru-RU"/>
        </w:rPr>
        <w:t xml:space="preserve"> </w:t>
      </w:r>
      <w:r w:rsidRPr="00897045">
        <w:rPr>
          <w:rFonts w:ascii="Times New Roman" w:eastAsia="Times New Roman" w:hAnsi="Times New Roman"/>
          <w:color w:val="000000"/>
          <w:sz w:val="24"/>
          <w:szCs w:val="24"/>
          <w:lang w:eastAsia="ru-RU" w:bidi="ru-RU"/>
        </w:rPr>
        <w:t>(</w:t>
      </w:r>
      <w:r w:rsidRPr="00897045">
        <w:rPr>
          <w:rFonts w:ascii="Times New Roman" w:eastAsia="Times New Roman" w:hAnsi="Times New Roman"/>
          <w:i/>
          <w:iCs/>
          <w:color w:val="000000"/>
          <w:sz w:val="24"/>
          <w:szCs w:val="24"/>
          <w:lang w:eastAsia="ru-RU" w:bidi="ru-RU"/>
        </w:rPr>
        <w:t>Администрацией Высокоярского сельского поселения</w:t>
      </w:r>
      <w:r w:rsidR="00A6671B" w:rsidRPr="00897045">
        <w:rPr>
          <w:rFonts w:ascii="Times New Roman" w:eastAsia="Times New Roman" w:hAnsi="Times New Roman"/>
          <w:color w:val="000000"/>
          <w:sz w:val="24"/>
          <w:szCs w:val="24"/>
          <w:lang w:eastAsia="ru-RU" w:bidi="ru-RU"/>
        </w:rPr>
        <w:t>).</w:t>
      </w:r>
    </w:p>
    <w:p w:rsidR="000E0A24" w:rsidRPr="00897045" w:rsidRDefault="00A6671B" w:rsidP="00A6671B">
      <w:pPr>
        <w:widowControl w:val="0"/>
        <w:numPr>
          <w:ilvl w:val="0"/>
          <w:numId w:val="2"/>
        </w:numPr>
        <w:tabs>
          <w:tab w:val="left" w:pos="1268"/>
        </w:tabs>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В предоставлении государственной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xml:space="preserve">При предоставлении государственной (муниципальной) услуги Уполномоченный орган взаимодействует </w:t>
      </w:r>
      <w:proofErr w:type="gramStart"/>
      <w:r w:rsidRPr="00897045">
        <w:rPr>
          <w:rFonts w:ascii="Times New Roman" w:eastAsia="Times New Roman" w:hAnsi="Times New Roman"/>
          <w:color w:val="000000"/>
          <w:sz w:val="24"/>
          <w:szCs w:val="24"/>
          <w:lang w:eastAsia="ru-RU" w:bidi="ru-RU"/>
        </w:rPr>
        <w:t>с</w:t>
      </w:r>
      <w:proofErr w:type="gramEnd"/>
      <w:r w:rsidRPr="00897045">
        <w:rPr>
          <w:rFonts w:ascii="Times New Roman" w:eastAsia="Times New Roman" w:hAnsi="Times New Roman"/>
          <w:color w:val="000000"/>
          <w:sz w:val="24"/>
          <w:szCs w:val="24"/>
          <w:lang w:eastAsia="ru-RU" w:bidi="ru-RU"/>
        </w:rPr>
        <w:t>:</w:t>
      </w:r>
    </w:p>
    <w:p w:rsidR="000E0A24" w:rsidRPr="00897045" w:rsidRDefault="00A6671B" w:rsidP="00A6671B">
      <w:pPr>
        <w:widowControl w:val="0"/>
        <w:numPr>
          <w:ilvl w:val="0"/>
          <w:numId w:val="3"/>
        </w:numPr>
        <w:tabs>
          <w:tab w:val="left" w:pos="1102"/>
        </w:tabs>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Федеральной налоговой службой России для подтверждения принадлежности Заявителя к категории юридических лиц или индивидуальных предпринимателей.</w:t>
      </w:r>
    </w:p>
    <w:p w:rsidR="000E0A24" w:rsidRPr="00897045" w:rsidRDefault="00A6671B" w:rsidP="00A6671B">
      <w:pPr>
        <w:widowControl w:val="0"/>
        <w:numPr>
          <w:ilvl w:val="0"/>
          <w:numId w:val="2"/>
        </w:numPr>
        <w:tabs>
          <w:tab w:val="left" w:pos="1469"/>
        </w:tabs>
        <w:spacing w:after="300" w:line="240" w:lineRule="auto"/>
        <w:ind w:firstLine="720"/>
        <w:jc w:val="both"/>
        <w:rPr>
          <w:rFonts w:ascii="Times New Roman" w:eastAsia="Times New Roman" w:hAnsi="Times New Roman"/>
          <w:sz w:val="24"/>
          <w:szCs w:val="24"/>
        </w:rPr>
      </w:pPr>
      <w:proofErr w:type="gramStart"/>
      <w:r w:rsidRPr="00897045">
        <w:rPr>
          <w:rFonts w:ascii="Times New Roman" w:eastAsia="Times New Roman" w:hAnsi="Times New Roman"/>
          <w:color w:val="000000"/>
          <w:sz w:val="24"/>
          <w:szCs w:val="24"/>
          <w:lang w:eastAsia="ru-RU" w:bidi="ru-RU"/>
        </w:rPr>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roofErr w:type="gramEnd"/>
    </w:p>
    <w:p w:rsidR="000E0A24" w:rsidRPr="00897045" w:rsidRDefault="00A6671B">
      <w:pPr>
        <w:keepNext/>
        <w:keepLines/>
        <w:widowControl w:val="0"/>
        <w:spacing w:after="300" w:line="240" w:lineRule="auto"/>
        <w:jc w:val="center"/>
        <w:outlineLvl w:val="1"/>
        <w:rPr>
          <w:rFonts w:ascii="Times New Roman" w:eastAsia="Times New Roman" w:hAnsi="Times New Roman"/>
          <w:b/>
          <w:bCs/>
          <w:sz w:val="24"/>
          <w:szCs w:val="24"/>
        </w:rPr>
      </w:pPr>
      <w:bookmarkStart w:id="23" w:name="bookmark234"/>
      <w:bookmarkStart w:id="24" w:name="bookmark235"/>
      <w:bookmarkStart w:id="25" w:name="_Toc80979857"/>
      <w:r w:rsidRPr="00897045">
        <w:rPr>
          <w:rFonts w:ascii="Times New Roman" w:eastAsia="Times New Roman" w:hAnsi="Times New Roman"/>
          <w:b/>
          <w:bCs/>
          <w:color w:val="000000"/>
          <w:sz w:val="24"/>
          <w:szCs w:val="24"/>
          <w:lang w:eastAsia="ru-RU" w:bidi="ru-RU"/>
        </w:rPr>
        <w:lastRenderedPageBreak/>
        <w:t>Описание результата предоставления государственной (муниципальной)</w:t>
      </w:r>
      <w:r w:rsidRPr="00897045">
        <w:rPr>
          <w:rFonts w:ascii="Times New Roman" w:eastAsia="Times New Roman" w:hAnsi="Times New Roman"/>
          <w:b/>
          <w:bCs/>
          <w:color w:val="000000"/>
          <w:sz w:val="24"/>
          <w:szCs w:val="24"/>
          <w:lang w:eastAsia="ru-RU" w:bidi="ru-RU"/>
        </w:rPr>
        <w:br/>
        <w:t>услуги</w:t>
      </w:r>
      <w:bookmarkEnd w:id="23"/>
      <w:bookmarkEnd w:id="24"/>
      <w:bookmarkEnd w:id="25"/>
    </w:p>
    <w:p w:rsidR="000E0A24" w:rsidRPr="00897045" w:rsidRDefault="00A6671B" w:rsidP="00A6671B">
      <w:pPr>
        <w:widowControl w:val="0"/>
        <w:numPr>
          <w:ilvl w:val="0"/>
          <w:numId w:val="2"/>
        </w:numPr>
        <w:tabs>
          <w:tab w:val="left" w:pos="1289"/>
        </w:tabs>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Результатом предоставления государственной (муниципальной) услуги является:</w:t>
      </w:r>
    </w:p>
    <w:p w:rsidR="000E0A24" w:rsidRPr="00897045" w:rsidRDefault="00A6671B" w:rsidP="00A6671B">
      <w:pPr>
        <w:widowControl w:val="0"/>
        <w:numPr>
          <w:ilvl w:val="0"/>
          <w:numId w:val="5"/>
        </w:numPr>
        <w:tabs>
          <w:tab w:val="left" w:pos="1102"/>
        </w:tabs>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xml:space="preserve"> 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0E0A24" w:rsidRPr="00897045" w:rsidRDefault="00A6671B" w:rsidP="00A6671B">
      <w:pPr>
        <w:widowControl w:val="0"/>
        <w:numPr>
          <w:ilvl w:val="0"/>
          <w:numId w:val="5"/>
        </w:numPr>
        <w:tabs>
          <w:tab w:val="left" w:pos="1102"/>
        </w:tabs>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xml:space="preserve">предложение </w:t>
      </w:r>
      <w:proofErr w:type="gramStart"/>
      <w:r w:rsidRPr="00897045">
        <w:rPr>
          <w:rFonts w:ascii="Times New Roman" w:eastAsia="Times New Roman" w:hAnsi="Times New Roman"/>
          <w:color w:val="000000"/>
          <w:sz w:val="24"/>
          <w:szCs w:val="24"/>
          <w:lang w:eastAsia="ru-RU" w:bidi="ru-RU"/>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897045">
        <w:rPr>
          <w:rFonts w:ascii="Times New Roman" w:eastAsia="Times New Roman" w:hAnsi="Times New Roman"/>
          <w:color w:val="000000"/>
          <w:sz w:val="24"/>
          <w:szCs w:val="24"/>
          <w:lang w:eastAsia="ru-RU" w:bidi="ru-RU"/>
        </w:rPr>
        <w:t xml:space="preserve"> территории (форма приведена в Приложении № 2 к настоящему Административному регламенту);</w:t>
      </w:r>
    </w:p>
    <w:p w:rsidR="000E0A24" w:rsidRPr="00897045" w:rsidRDefault="00A6671B" w:rsidP="00A6671B">
      <w:pPr>
        <w:widowControl w:val="0"/>
        <w:numPr>
          <w:ilvl w:val="0"/>
          <w:numId w:val="5"/>
        </w:numPr>
        <w:tabs>
          <w:tab w:val="left" w:pos="1102"/>
        </w:tabs>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проект соглашения об установлении сервитута (форма приведена в Приложении № 3 к настоящему Административному регламенту);</w:t>
      </w:r>
    </w:p>
    <w:p w:rsidR="000E0A24" w:rsidRPr="00897045" w:rsidRDefault="00A6671B" w:rsidP="00A6671B">
      <w:pPr>
        <w:widowControl w:val="0"/>
        <w:numPr>
          <w:ilvl w:val="0"/>
          <w:numId w:val="5"/>
        </w:numPr>
        <w:tabs>
          <w:tab w:val="left" w:pos="1102"/>
        </w:tabs>
        <w:spacing w:after="30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решение об отказе в предоставлении услуги (форма приведена в Приложении № 5 к настоящему Административному регламенту).</w:t>
      </w:r>
    </w:p>
    <w:p w:rsidR="000E0A24" w:rsidRPr="00897045" w:rsidRDefault="00A6671B">
      <w:pPr>
        <w:pStyle w:val="1f9"/>
        <w:shd w:val="clear" w:color="auto" w:fill="auto"/>
        <w:spacing w:after="300"/>
        <w:ind w:firstLine="0"/>
        <w:jc w:val="center"/>
        <w:rPr>
          <w:sz w:val="24"/>
          <w:szCs w:val="24"/>
        </w:rPr>
      </w:pPr>
      <w:proofErr w:type="gramStart"/>
      <w:r w:rsidRPr="00897045">
        <w:rPr>
          <w:b/>
          <w:bCs/>
          <w:color w:val="000000"/>
          <w:sz w:val="24"/>
          <w:szCs w:val="24"/>
          <w:lang w:eastAsia="ru-RU" w:bidi="ru-RU"/>
        </w:rPr>
        <w:t>Срок предоставления государственной (муниципальной) услуги, в том числе с учетом необходимости обращения в организации, участвующие в</w:t>
      </w:r>
      <w:r w:rsidRPr="00897045">
        <w:rPr>
          <w:b/>
          <w:bCs/>
          <w:color w:val="000000"/>
          <w:sz w:val="24"/>
          <w:szCs w:val="24"/>
          <w:lang w:eastAsia="ru-RU" w:bidi="ru-RU"/>
        </w:rPr>
        <w:br/>
        <w:t>предоставлении государственной (муниципальной) услуги, срок</w:t>
      </w:r>
      <w:r w:rsidRPr="00897045">
        <w:rPr>
          <w:b/>
          <w:bCs/>
          <w:color w:val="000000"/>
          <w:sz w:val="24"/>
          <w:szCs w:val="24"/>
          <w:lang w:eastAsia="ru-RU" w:bidi="ru-RU"/>
        </w:rPr>
        <w:br/>
        <w:t>приостановления предоставления государственной (муниципальной) услуги,</w:t>
      </w:r>
      <w:r w:rsidRPr="00897045">
        <w:rPr>
          <w:b/>
          <w:bCs/>
          <w:color w:val="000000"/>
          <w:sz w:val="24"/>
          <w:szCs w:val="24"/>
          <w:lang w:eastAsia="ru-RU" w:bidi="ru-RU"/>
        </w:rPr>
        <w:br/>
        <w:t>срок выдачи (направления) документов, являющихся результатом</w:t>
      </w:r>
      <w:r w:rsidRPr="00897045">
        <w:rPr>
          <w:b/>
          <w:bCs/>
          <w:color w:val="000000"/>
          <w:sz w:val="24"/>
          <w:szCs w:val="24"/>
          <w:lang w:eastAsia="ru-RU" w:bidi="ru-RU"/>
        </w:rPr>
        <w:br/>
        <w:t>предоставления государственной (муниципальной) услуги</w:t>
      </w:r>
      <w:proofErr w:type="gramEnd"/>
    </w:p>
    <w:p w:rsidR="000E0A24" w:rsidRPr="00897045" w:rsidRDefault="00A6671B" w:rsidP="00A6671B">
      <w:pPr>
        <w:widowControl w:val="0"/>
        <w:numPr>
          <w:ilvl w:val="0"/>
          <w:numId w:val="2"/>
        </w:numPr>
        <w:tabs>
          <w:tab w:val="left" w:pos="1193"/>
        </w:tabs>
        <w:spacing w:after="0" w:line="240" w:lineRule="auto"/>
        <w:ind w:firstLine="580"/>
        <w:jc w:val="both"/>
        <w:rPr>
          <w:rFonts w:ascii="Times New Roman" w:eastAsia="Times New Roman" w:hAnsi="Times New Roman"/>
          <w:bCs/>
          <w:color w:val="000000"/>
          <w:sz w:val="24"/>
          <w:szCs w:val="24"/>
          <w:lang w:eastAsia="ru-RU" w:bidi="ru-RU"/>
        </w:rPr>
      </w:pPr>
      <w:r w:rsidRPr="00897045">
        <w:rPr>
          <w:rFonts w:ascii="Times New Roman" w:eastAsia="Times New Roman" w:hAnsi="Times New Roman"/>
          <w:bCs/>
          <w:color w:val="000000"/>
          <w:sz w:val="24"/>
          <w:szCs w:val="24"/>
          <w:lang w:eastAsia="ru-RU" w:bidi="ru-RU"/>
        </w:rPr>
        <w:t xml:space="preserve">Срок предоставления государственной (муниципальной) услуги определяется в соответствии с Земельным кодексом Российской Федерации. </w:t>
      </w:r>
    </w:p>
    <w:p w:rsidR="000E0A24" w:rsidRPr="00897045" w:rsidRDefault="00A6671B">
      <w:pPr>
        <w:widowControl w:val="0"/>
        <w:spacing w:after="0" w:line="240" w:lineRule="auto"/>
        <w:ind w:firstLine="580"/>
        <w:jc w:val="both"/>
        <w:rPr>
          <w:rFonts w:ascii="Times New Roman" w:eastAsia="Times New Roman" w:hAnsi="Times New Roman"/>
          <w:color w:val="000000"/>
          <w:sz w:val="24"/>
          <w:szCs w:val="24"/>
          <w:lang w:eastAsia="ru-RU" w:bidi="ru-RU"/>
        </w:rPr>
      </w:pPr>
      <w:r w:rsidRPr="00897045">
        <w:rPr>
          <w:rFonts w:ascii="Times New Roman" w:eastAsia="Times New Roman" w:hAnsi="Times New Roman"/>
          <w:bCs/>
          <w:color w:val="000000"/>
          <w:sz w:val="24"/>
          <w:szCs w:val="24"/>
          <w:lang w:eastAsia="ru-RU" w:bidi="ru-RU"/>
        </w:rPr>
        <w:t>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w:t>
      </w:r>
    </w:p>
    <w:p w:rsidR="000E0A24" w:rsidRPr="00897045" w:rsidRDefault="000E0A24">
      <w:pPr>
        <w:widowControl w:val="0"/>
        <w:tabs>
          <w:tab w:val="left" w:pos="1289"/>
        </w:tabs>
        <w:spacing w:after="0" w:line="240" w:lineRule="auto"/>
        <w:ind w:left="720"/>
        <w:jc w:val="both"/>
        <w:rPr>
          <w:rFonts w:ascii="Times New Roman" w:eastAsia="Times New Roman" w:hAnsi="Times New Roman"/>
          <w:color w:val="000000"/>
          <w:sz w:val="24"/>
          <w:szCs w:val="24"/>
          <w:lang w:eastAsia="ru-RU" w:bidi="ru-RU"/>
        </w:rPr>
      </w:pPr>
    </w:p>
    <w:p w:rsidR="000E0A24" w:rsidRPr="00897045" w:rsidRDefault="00A6671B">
      <w:pPr>
        <w:keepNext/>
        <w:keepLines/>
        <w:widowControl w:val="0"/>
        <w:spacing w:after="300" w:line="240" w:lineRule="auto"/>
        <w:jc w:val="center"/>
        <w:outlineLvl w:val="1"/>
        <w:rPr>
          <w:rFonts w:ascii="Times New Roman" w:eastAsia="Times New Roman" w:hAnsi="Times New Roman"/>
          <w:b/>
          <w:bCs/>
          <w:sz w:val="24"/>
          <w:szCs w:val="24"/>
        </w:rPr>
      </w:pPr>
      <w:bookmarkStart w:id="26" w:name="bookmark236"/>
      <w:bookmarkStart w:id="27" w:name="bookmark237"/>
      <w:bookmarkStart w:id="28" w:name="_Toc80979858"/>
      <w:r w:rsidRPr="00897045">
        <w:rPr>
          <w:rFonts w:ascii="Times New Roman" w:eastAsia="Times New Roman" w:hAnsi="Times New Roman"/>
          <w:b/>
          <w:bCs/>
          <w:color w:val="000000"/>
          <w:sz w:val="24"/>
          <w:szCs w:val="24"/>
          <w:lang w:eastAsia="ru-RU" w:bidi="ru-RU"/>
        </w:rPr>
        <w:t>Нормативные правовые акты, регулирующие предоставление государственной</w:t>
      </w:r>
      <w:r w:rsidRPr="00897045">
        <w:rPr>
          <w:rFonts w:ascii="Times New Roman" w:eastAsia="Times New Roman" w:hAnsi="Times New Roman"/>
          <w:b/>
          <w:bCs/>
          <w:color w:val="000000"/>
          <w:sz w:val="24"/>
          <w:szCs w:val="24"/>
          <w:lang w:eastAsia="ru-RU" w:bidi="ru-RU"/>
        </w:rPr>
        <w:br/>
        <w:t>(муниципальной) услуги</w:t>
      </w:r>
      <w:bookmarkEnd w:id="26"/>
      <w:bookmarkEnd w:id="27"/>
      <w:bookmarkEnd w:id="28"/>
    </w:p>
    <w:p w:rsidR="000E0A24" w:rsidRPr="00897045" w:rsidRDefault="00A6671B" w:rsidP="00A6671B">
      <w:pPr>
        <w:widowControl w:val="0"/>
        <w:numPr>
          <w:ilvl w:val="0"/>
          <w:numId w:val="2"/>
        </w:numPr>
        <w:tabs>
          <w:tab w:val="left" w:pos="1193"/>
        </w:tabs>
        <w:spacing w:after="0" w:line="240" w:lineRule="auto"/>
        <w:ind w:firstLine="58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Перечень нормативных правовых актов, регулирующих предоставление государственной (муниципальной) услуги:</w:t>
      </w:r>
    </w:p>
    <w:p w:rsidR="000E0A24" w:rsidRPr="00897045" w:rsidRDefault="00A6671B" w:rsidP="00A6671B">
      <w:pPr>
        <w:widowControl w:val="0"/>
        <w:numPr>
          <w:ilvl w:val="0"/>
          <w:numId w:val="6"/>
        </w:numPr>
        <w:tabs>
          <w:tab w:val="left" w:pos="755"/>
        </w:tabs>
        <w:spacing w:after="0" w:line="240" w:lineRule="auto"/>
        <w:ind w:firstLine="380"/>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Земельный кодекс Российской Федерации от 25.10.2001 № 136-ФЗ;</w:t>
      </w:r>
    </w:p>
    <w:p w:rsidR="000E0A24" w:rsidRPr="00897045" w:rsidRDefault="00A6671B" w:rsidP="00A6671B">
      <w:pPr>
        <w:widowControl w:val="0"/>
        <w:numPr>
          <w:ilvl w:val="0"/>
          <w:numId w:val="6"/>
        </w:numPr>
        <w:tabs>
          <w:tab w:val="left" w:pos="755"/>
        </w:tabs>
        <w:spacing w:after="0" w:line="240" w:lineRule="auto"/>
        <w:ind w:left="720" w:hanging="34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Федеральный закон от 25.10.2001. № 137-ФЗ «О введении в действие Земельного кодекса Российской Федерации»;</w:t>
      </w:r>
    </w:p>
    <w:p w:rsidR="000E0A24" w:rsidRPr="00897045" w:rsidRDefault="00A6671B" w:rsidP="00A6671B">
      <w:pPr>
        <w:widowControl w:val="0"/>
        <w:numPr>
          <w:ilvl w:val="0"/>
          <w:numId w:val="6"/>
        </w:numPr>
        <w:tabs>
          <w:tab w:val="left" w:pos="755"/>
        </w:tabs>
        <w:spacing w:after="0" w:line="240" w:lineRule="auto"/>
        <w:ind w:left="720" w:hanging="34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Гражданский кодекс Российской Федерации (часть первая) от 30.11.1994 № 51-ФЗ;</w:t>
      </w:r>
    </w:p>
    <w:p w:rsidR="000E0A24" w:rsidRPr="00897045" w:rsidRDefault="00A6671B" w:rsidP="00A6671B">
      <w:pPr>
        <w:widowControl w:val="0"/>
        <w:numPr>
          <w:ilvl w:val="0"/>
          <w:numId w:val="6"/>
        </w:numPr>
        <w:tabs>
          <w:tab w:val="left" w:pos="755"/>
        </w:tabs>
        <w:spacing w:after="0" w:line="240" w:lineRule="auto"/>
        <w:ind w:left="720" w:hanging="34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Федеральный закон от 13.07.2015 № 218-ФЗ «О государственной регистрации недвижимости»;</w:t>
      </w:r>
    </w:p>
    <w:p w:rsidR="000E0A24" w:rsidRPr="00897045" w:rsidRDefault="00A6671B">
      <w:pPr>
        <w:widowControl w:val="0"/>
        <w:spacing w:after="0" w:line="240" w:lineRule="auto"/>
        <w:ind w:firstLine="58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(указать также перечень региональных (муниципальных) информационных ресурсов при наличии).</w:t>
      </w:r>
    </w:p>
    <w:p w:rsidR="000E0A24" w:rsidRPr="00897045" w:rsidRDefault="00A6671B">
      <w:pPr>
        <w:widowControl w:val="0"/>
        <w:spacing w:after="640" w:line="240" w:lineRule="auto"/>
        <w:ind w:firstLine="58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Уполномоченный орган обеспечивает размещение и актуализацию перечня нормативных правовых актов, регулирующих предоставление государственной (муниципальной) услуги, на официальном сайте Уполномоченного органа в сети Интернет, а также в соответствующем разделе федерального реестра.</w:t>
      </w:r>
    </w:p>
    <w:p w:rsidR="000E0A24" w:rsidRPr="00897045" w:rsidRDefault="00A6671B">
      <w:pPr>
        <w:widowControl w:val="0"/>
        <w:spacing w:after="300" w:line="240" w:lineRule="auto"/>
        <w:jc w:val="center"/>
        <w:rPr>
          <w:rFonts w:ascii="Times New Roman" w:eastAsia="Times New Roman" w:hAnsi="Times New Roman"/>
          <w:sz w:val="24"/>
          <w:szCs w:val="24"/>
        </w:rPr>
      </w:pPr>
      <w:r w:rsidRPr="00897045">
        <w:rPr>
          <w:rFonts w:ascii="Times New Roman" w:eastAsia="Times New Roman" w:hAnsi="Times New Roman"/>
          <w:b/>
          <w:bCs/>
          <w:color w:val="000000"/>
          <w:sz w:val="24"/>
          <w:szCs w:val="24"/>
          <w:lang w:eastAsia="ru-RU" w:bidi="ru-RU"/>
        </w:rPr>
        <w:lastRenderedPageBreak/>
        <w:t>Исчерпывающий перечень документов, необходимых в соответствии с</w:t>
      </w:r>
      <w:r w:rsidRPr="00897045">
        <w:rPr>
          <w:rFonts w:ascii="Times New Roman" w:eastAsia="Times New Roman" w:hAnsi="Times New Roman"/>
          <w:b/>
          <w:bCs/>
          <w:color w:val="000000"/>
          <w:sz w:val="24"/>
          <w:szCs w:val="24"/>
          <w:lang w:eastAsia="ru-RU" w:bidi="ru-RU"/>
        </w:rPr>
        <w:br/>
        <w:t>нормативными правовыми актами для предоставления государственной</w:t>
      </w:r>
      <w:r w:rsidRPr="00897045">
        <w:rPr>
          <w:rFonts w:ascii="Times New Roman" w:eastAsia="Times New Roman" w:hAnsi="Times New Roman"/>
          <w:b/>
          <w:bCs/>
          <w:color w:val="000000"/>
          <w:sz w:val="24"/>
          <w:szCs w:val="24"/>
          <w:lang w:eastAsia="ru-RU" w:bidi="ru-RU"/>
        </w:rPr>
        <w:br/>
        <w:t>(муниципальной) услуги и услуг, которые являются необходимыми и</w:t>
      </w:r>
      <w:r w:rsidRPr="00897045">
        <w:rPr>
          <w:rFonts w:ascii="Times New Roman" w:eastAsia="Times New Roman" w:hAnsi="Times New Roman"/>
          <w:b/>
          <w:bCs/>
          <w:color w:val="000000"/>
          <w:sz w:val="24"/>
          <w:szCs w:val="24"/>
          <w:lang w:eastAsia="ru-RU" w:bidi="ru-RU"/>
        </w:rPr>
        <w:br/>
        <w:t>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E0A24" w:rsidRPr="00897045" w:rsidRDefault="00A6671B" w:rsidP="00A6671B">
      <w:pPr>
        <w:pStyle w:val="1f9"/>
        <w:numPr>
          <w:ilvl w:val="0"/>
          <w:numId w:val="2"/>
        </w:numPr>
        <w:shd w:val="clear" w:color="auto" w:fill="auto"/>
        <w:tabs>
          <w:tab w:val="left" w:pos="1272"/>
        </w:tabs>
        <w:ind w:firstLine="578"/>
        <w:contextualSpacing/>
        <w:jc w:val="both"/>
        <w:rPr>
          <w:color w:val="000000"/>
          <w:sz w:val="24"/>
          <w:szCs w:val="24"/>
          <w:lang w:eastAsia="ru-RU" w:bidi="ru-RU"/>
        </w:rPr>
      </w:pPr>
      <w:r w:rsidRPr="00897045">
        <w:rPr>
          <w:color w:val="000000"/>
          <w:sz w:val="24"/>
          <w:szCs w:val="24"/>
          <w:lang w:eastAsia="ru-RU" w:bidi="ru-RU"/>
        </w:rPr>
        <w:t>Для получения государственной (муниципальной) услуги заявитель представляет:</w:t>
      </w:r>
    </w:p>
    <w:p w:rsidR="000E0A24" w:rsidRPr="00897045" w:rsidRDefault="00A6671B" w:rsidP="00A6671B">
      <w:pPr>
        <w:widowControl w:val="0"/>
        <w:numPr>
          <w:ilvl w:val="0"/>
          <w:numId w:val="4"/>
        </w:numPr>
        <w:tabs>
          <w:tab w:val="left" w:pos="999"/>
        </w:tabs>
        <w:spacing w:after="0" w:line="240" w:lineRule="auto"/>
        <w:ind w:firstLine="578"/>
        <w:contextualSpacing/>
        <w:jc w:val="both"/>
        <w:rPr>
          <w:rFonts w:ascii="Times New Roman" w:eastAsia="Times New Roman" w:hAnsi="Times New Roman"/>
          <w:color w:val="000000"/>
          <w:sz w:val="24"/>
          <w:szCs w:val="24"/>
          <w:lang w:eastAsia="ru-RU" w:bidi="ru-RU"/>
        </w:rPr>
      </w:pPr>
      <w:r w:rsidRPr="00897045">
        <w:rPr>
          <w:rFonts w:ascii="Times New Roman" w:eastAsia="Times New Roman" w:hAnsi="Times New Roman"/>
          <w:color w:val="000000"/>
          <w:sz w:val="24"/>
          <w:szCs w:val="24"/>
          <w:lang w:eastAsia="ru-RU" w:bidi="ru-RU"/>
        </w:rPr>
        <w:t>Заявление о предоставлении государственной (муниципальной) услуги по форме, согласно приложению № 5 к настоящему Административному регламенту.</w:t>
      </w:r>
    </w:p>
    <w:p w:rsidR="000E0A24" w:rsidRPr="00897045" w:rsidRDefault="00A6671B">
      <w:pPr>
        <w:widowControl w:val="0"/>
        <w:spacing w:after="0" w:line="240" w:lineRule="auto"/>
        <w:ind w:firstLine="578"/>
        <w:contextualSpacing/>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E0A24" w:rsidRPr="00897045" w:rsidRDefault="00A6671B">
      <w:pPr>
        <w:widowControl w:val="0"/>
        <w:spacing w:after="0" w:line="240" w:lineRule="auto"/>
        <w:ind w:firstLine="578"/>
        <w:contextualSpacing/>
        <w:jc w:val="both"/>
        <w:rPr>
          <w:rFonts w:ascii="Times New Roman" w:eastAsia="Times New Roman" w:hAnsi="Times New Roman"/>
          <w:color w:val="000000"/>
          <w:sz w:val="24"/>
          <w:szCs w:val="24"/>
          <w:lang w:eastAsia="ru-RU" w:bidi="ru-RU"/>
        </w:rPr>
      </w:pPr>
      <w:r w:rsidRPr="00897045">
        <w:rPr>
          <w:rFonts w:ascii="Times New Roman" w:eastAsia="Times New Roman" w:hAnsi="Times New Roman"/>
          <w:color w:val="000000"/>
          <w:sz w:val="24"/>
          <w:szCs w:val="24"/>
          <w:lang w:eastAsia="ru-RU" w:bidi="ru-RU"/>
        </w:rPr>
        <w:t>В заявлении также указывается один из следующих способов направления результата предоставления государственной (муниципальной) услуги:</w:t>
      </w:r>
    </w:p>
    <w:p w:rsidR="000E0A24" w:rsidRPr="00897045" w:rsidRDefault="00A6671B">
      <w:pPr>
        <w:widowControl w:val="0"/>
        <w:spacing w:after="0" w:line="240" w:lineRule="auto"/>
        <w:ind w:firstLine="578"/>
        <w:contextualSpacing/>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в форме электронного документа в личном кабинете на ЕПГУ;</w:t>
      </w:r>
    </w:p>
    <w:p w:rsidR="000E0A24" w:rsidRPr="00897045" w:rsidRDefault="00A6671B">
      <w:pPr>
        <w:widowControl w:val="0"/>
        <w:spacing w:after="0" w:line="240" w:lineRule="auto"/>
        <w:ind w:firstLine="578"/>
        <w:contextualSpacing/>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на бумажном носителе в виде распечатанного экземпляра электронного документа в Уполномоченном органе, многофункциональном центре;</w:t>
      </w:r>
    </w:p>
    <w:p w:rsidR="000E0A24" w:rsidRPr="00897045" w:rsidRDefault="00A6671B">
      <w:pPr>
        <w:widowControl w:val="0"/>
        <w:spacing w:after="0" w:line="240" w:lineRule="auto"/>
        <w:ind w:firstLine="578"/>
        <w:contextualSpacing/>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на бумажном носителе в Уполномоченном органе, многофункциональном центре;</w:t>
      </w:r>
    </w:p>
    <w:p w:rsidR="000E0A24" w:rsidRPr="00897045" w:rsidRDefault="00A6671B" w:rsidP="00A6671B">
      <w:pPr>
        <w:widowControl w:val="0"/>
        <w:numPr>
          <w:ilvl w:val="0"/>
          <w:numId w:val="4"/>
        </w:numPr>
        <w:tabs>
          <w:tab w:val="left" w:pos="999"/>
        </w:tabs>
        <w:spacing w:after="0" w:line="240" w:lineRule="auto"/>
        <w:ind w:firstLine="578"/>
        <w:contextualSpacing/>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w:t>
      </w:r>
      <w:r w:rsidRPr="00897045">
        <w:rPr>
          <w:rFonts w:ascii="Times New Roman" w:eastAsia="Times New Roman" w:hAnsi="Times New Roman"/>
          <w:bCs/>
          <w:color w:val="000000"/>
          <w:sz w:val="24"/>
          <w:szCs w:val="24"/>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97045">
        <w:rPr>
          <w:rFonts w:ascii="Times New Roman" w:eastAsia="Times New Roman" w:hAnsi="Times New Roman"/>
          <w:bCs/>
          <w:color w:val="000000"/>
          <w:sz w:val="24"/>
          <w:szCs w:val="24"/>
          <w:lang w:eastAsia="ru-RU" w:bidi="ru-RU"/>
        </w:rPr>
        <w:t>ии и ау</w:t>
      </w:r>
      <w:proofErr w:type="gramEnd"/>
      <w:r w:rsidRPr="00897045">
        <w:rPr>
          <w:rFonts w:ascii="Times New Roman" w:eastAsia="Times New Roman" w:hAnsi="Times New Roman"/>
          <w:bCs/>
          <w:color w:val="000000"/>
          <w:sz w:val="24"/>
          <w:szCs w:val="24"/>
          <w:lang w:eastAsia="ru-RU"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897045">
        <w:rPr>
          <w:rFonts w:ascii="Times New Roman" w:eastAsia="Times New Roman" w:hAnsi="Times New Roman"/>
          <w:color w:val="000000"/>
          <w:sz w:val="24"/>
          <w:szCs w:val="24"/>
          <w:lang w:eastAsia="ru-RU" w:bidi="ru-RU"/>
        </w:rPr>
        <w:t>;</w:t>
      </w:r>
    </w:p>
    <w:p w:rsidR="000E0A24" w:rsidRPr="00897045" w:rsidRDefault="00A6671B" w:rsidP="00A6671B">
      <w:pPr>
        <w:widowControl w:val="0"/>
        <w:numPr>
          <w:ilvl w:val="0"/>
          <w:numId w:val="4"/>
        </w:numPr>
        <w:tabs>
          <w:tab w:val="left" w:pos="999"/>
        </w:tabs>
        <w:spacing w:after="0" w:line="240" w:lineRule="auto"/>
        <w:ind w:firstLine="578"/>
        <w:contextualSpacing/>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897045">
        <w:rPr>
          <w:rFonts w:ascii="Times New Roman" w:eastAsia="Times New Roman" w:hAnsi="Times New Roman"/>
          <w:color w:val="000000"/>
          <w:sz w:val="24"/>
          <w:szCs w:val="24"/>
          <w:lang w:val="en-US" w:bidi="en-US"/>
        </w:rPr>
        <w:t>sig</w:t>
      </w:r>
      <w:r w:rsidRPr="00897045">
        <w:rPr>
          <w:rFonts w:ascii="Times New Roman" w:eastAsia="Times New Roman" w:hAnsi="Times New Roman"/>
          <w:color w:val="000000"/>
          <w:sz w:val="24"/>
          <w:szCs w:val="24"/>
          <w:lang w:bidi="en-US"/>
        </w:rPr>
        <w:t>3;</w:t>
      </w:r>
    </w:p>
    <w:p w:rsidR="000E0A24" w:rsidRPr="00897045" w:rsidRDefault="00A6671B" w:rsidP="00A6671B">
      <w:pPr>
        <w:widowControl w:val="0"/>
        <w:numPr>
          <w:ilvl w:val="0"/>
          <w:numId w:val="4"/>
        </w:numPr>
        <w:tabs>
          <w:tab w:val="left" w:pos="999"/>
        </w:tabs>
        <w:spacing w:after="0" w:line="240" w:lineRule="auto"/>
        <w:ind w:firstLine="578"/>
        <w:contextualSpacing/>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Схема границ сервитута на кадастровом плане территории.</w:t>
      </w:r>
    </w:p>
    <w:p w:rsidR="000E0A24" w:rsidRPr="00897045" w:rsidRDefault="00A6671B" w:rsidP="00A6671B">
      <w:pPr>
        <w:pStyle w:val="1f9"/>
        <w:numPr>
          <w:ilvl w:val="0"/>
          <w:numId w:val="2"/>
        </w:numPr>
        <w:shd w:val="clear" w:color="auto" w:fill="auto"/>
        <w:tabs>
          <w:tab w:val="left" w:pos="1272"/>
        </w:tabs>
        <w:spacing w:after="320"/>
        <w:ind w:firstLine="578"/>
        <w:contextualSpacing/>
        <w:jc w:val="both"/>
        <w:rPr>
          <w:sz w:val="24"/>
          <w:szCs w:val="24"/>
        </w:rPr>
      </w:pPr>
      <w:r w:rsidRPr="00897045">
        <w:rPr>
          <w:color w:val="000000"/>
          <w:sz w:val="24"/>
          <w:szCs w:val="24"/>
          <w:lang w:eastAsia="ru-RU" w:bidi="ru-RU"/>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E0A24" w:rsidRPr="00897045" w:rsidRDefault="00A6671B">
      <w:pPr>
        <w:widowControl w:val="0"/>
        <w:spacing w:after="320" w:line="240" w:lineRule="auto"/>
        <w:jc w:val="center"/>
        <w:rPr>
          <w:rFonts w:ascii="Times New Roman" w:eastAsia="Times New Roman" w:hAnsi="Times New Roman"/>
          <w:sz w:val="24"/>
          <w:szCs w:val="24"/>
        </w:rPr>
      </w:pPr>
      <w:r w:rsidRPr="00897045">
        <w:rPr>
          <w:rFonts w:ascii="Times New Roman" w:eastAsia="Times New Roman" w:hAnsi="Times New Roman"/>
          <w:b/>
          <w:bCs/>
          <w:color w:val="000000"/>
          <w:sz w:val="24"/>
          <w:szCs w:val="24"/>
          <w:lang w:eastAsia="ru-RU" w:bidi="ru-RU"/>
        </w:rPr>
        <w:t>Исчерпывающий перечень документов, необходимых в соответствии с</w:t>
      </w:r>
      <w:r w:rsidRPr="00897045">
        <w:rPr>
          <w:rFonts w:ascii="Times New Roman" w:eastAsia="Times New Roman" w:hAnsi="Times New Roman"/>
          <w:b/>
          <w:bCs/>
          <w:color w:val="000000"/>
          <w:sz w:val="24"/>
          <w:szCs w:val="24"/>
          <w:lang w:eastAsia="ru-RU" w:bidi="ru-RU"/>
        </w:rPr>
        <w:br/>
        <w:t>нормативными правовыми актами для предоставления государственной</w:t>
      </w:r>
      <w:r w:rsidRPr="00897045">
        <w:rPr>
          <w:rFonts w:ascii="Times New Roman" w:eastAsia="Times New Roman" w:hAnsi="Times New Roman"/>
          <w:b/>
          <w:bCs/>
          <w:color w:val="000000"/>
          <w:sz w:val="24"/>
          <w:szCs w:val="24"/>
          <w:lang w:eastAsia="ru-RU" w:bidi="ru-RU"/>
        </w:rPr>
        <w:br/>
        <w:t>(муниципальной) услуги, которые находятся в распо</w:t>
      </w:r>
      <w:r w:rsidR="004B7C9B" w:rsidRPr="00897045">
        <w:rPr>
          <w:rFonts w:ascii="Times New Roman" w:eastAsia="Times New Roman" w:hAnsi="Times New Roman"/>
          <w:b/>
          <w:bCs/>
          <w:color w:val="000000"/>
          <w:sz w:val="24"/>
          <w:szCs w:val="24"/>
          <w:lang w:eastAsia="ru-RU" w:bidi="ru-RU"/>
        </w:rPr>
        <w:t xml:space="preserve">ряжении </w:t>
      </w:r>
      <w:r w:rsidRPr="00897045">
        <w:rPr>
          <w:rFonts w:ascii="Times New Roman" w:eastAsia="Times New Roman" w:hAnsi="Times New Roman"/>
          <w:b/>
          <w:bCs/>
          <w:color w:val="000000"/>
          <w:sz w:val="24"/>
          <w:szCs w:val="24"/>
          <w:lang w:eastAsia="ru-RU" w:bidi="ru-RU"/>
        </w:rPr>
        <w:t xml:space="preserve"> органов местного самоуправления и иных органов, участвующих в</w:t>
      </w:r>
      <w:r w:rsidRPr="00897045">
        <w:rPr>
          <w:rFonts w:ascii="Times New Roman" w:eastAsia="Times New Roman" w:hAnsi="Times New Roman"/>
          <w:b/>
          <w:bCs/>
          <w:color w:val="000000"/>
          <w:sz w:val="24"/>
          <w:szCs w:val="24"/>
          <w:lang w:eastAsia="ru-RU" w:bidi="ru-RU"/>
        </w:rPr>
        <w:br/>
        <w:t>предоставлении государственных или муниципальных услуг</w:t>
      </w:r>
    </w:p>
    <w:p w:rsidR="000E0A24" w:rsidRPr="00897045" w:rsidRDefault="00A6671B" w:rsidP="00A6671B">
      <w:pPr>
        <w:widowControl w:val="0"/>
        <w:numPr>
          <w:ilvl w:val="0"/>
          <w:numId w:val="2"/>
        </w:numPr>
        <w:tabs>
          <w:tab w:val="left" w:pos="1414"/>
        </w:tabs>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w:t>
      </w:r>
      <w:r w:rsidR="004B7C9B" w:rsidRPr="00897045">
        <w:rPr>
          <w:rFonts w:ascii="Times New Roman" w:eastAsia="Times New Roman" w:hAnsi="Times New Roman"/>
          <w:color w:val="000000"/>
          <w:sz w:val="24"/>
          <w:szCs w:val="24"/>
          <w:lang w:eastAsia="ru-RU" w:bidi="ru-RU"/>
        </w:rPr>
        <w:t xml:space="preserve">ряжении </w:t>
      </w:r>
      <w:r w:rsidRPr="00897045">
        <w:rPr>
          <w:rFonts w:ascii="Times New Roman" w:eastAsia="Times New Roman" w:hAnsi="Times New Roman"/>
          <w:color w:val="000000"/>
          <w:sz w:val="24"/>
          <w:szCs w:val="24"/>
          <w:lang w:eastAsia="ru-RU" w:bidi="ru-RU"/>
        </w:rPr>
        <w:t xml:space="preserve"> органов местного самоуправления и иных органов, участвующих в предоставлении государственных или муниципальных услуг:</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1) Сведения из Единого государственного реестра юридических лиц</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0E0A24" w:rsidRPr="00897045" w:rsidRDefault="00A6671B" w:rsidP="00A6671B">
      <w:pPr>
        <w:widowControl w:val="0"/>
        <w:numPr>
          <w:ilvl w:val="0"/>
          <w:numId w:val="2"/>
        </w:numPr>
        <w:tabs>
          <w:tab w:val="left" w:pos="1589"/>
        </w:tabs>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lastRenderedPageBreak/>
        <w:t>При предоставлении государственной (муниципальной) услуги запрещается требовать от заявителя:</w:t>
      </w:r>
    </w:p>
    <w:p w:rsidR="000E0A24" w:rsidRPr="00897045" w:rsidRDefault="00A6671B" w:rsidP="00A6671B">
      <w:pPr>
        <w:widowControl w:val="0"/>
        <w:numPr>
          <w:ilvl w:val="0"/>
          <w:numId w:val="7"/>
        </w:numPr>
        <w:tabs>
          <w:tab w:val="left" w:pos="1061"/>
        </w:tabs>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0E0A24" w:rsidRPr="00897045" w:rsidRDefault="00A6671B" w:rsidP="00A6671B">
      <w:pPr>
        <w:widowControl w:val="0"/>
        <w:numPr>
          <w:ilvl w:val="0"/>
          <w:numId w:val="7"/>
        </w:numPr>
        <w:tabs>
          <w:tab w:val="left" w:pos="1061"/>
        </w:tabs>
        <w:spacing w:after="0" w:line="240" w:lineRule="auto"/>
        <w:ind w:firstLine="720"/>
        <w:jc w:val="both"/>
        <w:rPr>
          <w:rFonts w:ascii="Times New Roman" w:eastAsia="Times New Roman" w:hAnsi="Times New Roman"/>
          <w:sz w:val="24"/>
          <w:szCs w:val="24"/>
        </w:rPr>
      </w:pPr>
      <w:proofErr w:type="gramStart"/>
      <w:r w:rsidRPr="00897045">
        <w:rPr>
          <w:rFonts w:ascii="Times New Roman" w:eastAsia="Times New Roman" w:hAnsi="Times New Roman"/>
          <w:color w:val="000000"/>
          <w:sz w:val="24"/>
          <w:szCs w:val="24"/>
          <w:lang w:eastAsia="ru-RU" w:bidi="ru-RU"/>
        </w:rPr>
        <w:t xml:space="preserve">Представления документов и информации, которые в соответствии с нормативными правовыми актами Российской Федерации и </w:t>
      </w:r>
      <w:r w:rsidR="004B7C9B" w:rsidRPr="00897045">
        <w:rPr>
          <w:rFonts w:ascii="Times New Roman" w:eastAsia="Times New Roman" w:hAnsi="Times New Roman"/>
          <w:color w:val="000000"/>
          <w:sz w:val="24"/>
          <w:szCs w:val="24"/>
          <w:lang w:eastAsia="ru-RU" w:bidi="ru-RU"/>
        </w:rPr>
        <w:t>Томской области</w:t>
      </w:r>
      <w:r w:rsidRPr="00897045">
        <w:rPr>
          <w:rFonts w:ascii="Times New Roman" w:eastAsia="Times New Roman" w:hAnsi="Times New Roman"/>
          <w:color w:val="000000"/>
          <w:sz w:val="24"/>
          <w:szCs w:val="24"/>
          <w:lang w:eastAsia="ru-RU" w:bidi="ru-RU"/>
        </w:rPr>
        <w:t>, муниципальными правовыми актами</w:t>
      </w:r>
      <w:r w:rsidR="004B7C9B" w:rsidRPr="00897045">
        <w:rPr>
          <w:rFonts w:ascii="Times New Roman" w:eastAsia="Times New Roman" w:hAnsi="Times New Roman"/>
          <w:color w:val="000000"/>
          <w:sz w:val="24"/>
          <w:szCs w:val="24"/>
          <w:lang w:eastAsia="ru-RU" w:bidi="ru-RU"/>
        </w:rPr>
        <w:t xml:space="preserve"> Администрации Высокоярского сельского поселения </w:t>
      </w:r>
      <w:r w:rsidRPr="00897045">
        <w:rPr>
          <w:rFonts w:ascii="Times New Roman" w:eastAsia="Times New Roman" w:hAnsi="Times New Roman"/>
          <w:color w:val="000000"/>
          <w:sz w:val="24"/>
          <w:szCs w:val="24"/>
          <w:lang w:eastAsia="ru-RU" w:bidi="ru-RU"/>
        </w:rPr>
        <w:t xml:space="preserve"> находятся в распоряжении органов, предоставляющих </w:t>
      </w:r>
      <w:r w:rsidR="004B7C9B" w:rsidRPr="00897045">
        <w:rPr>
          <w:rFonts w:ascii="Times New Roman" w:eastAsia="Times New Roman" w:hAnsi="Times New Roman"/>
          <w:color w:val="000000"/>
          <w:sz w:val="24"/>
          <w:szCs w:val="24"/>
          <w:lang w:eastAsia="ru-RU" w:bidi="ru-RU"/>
        </w:rPr>
        <w:t xml:space="preserve">муниципальную услугу, </w:t>
      </w:r>
      <w:r w:rsidRPr="00897045">
        <w:rPr>
          <w:rFonts w:ascii="Times New Roman" w:eastAsia="Times New Roman" w:hAnsi="Times New Roman"/>
          <w:color w:val="000000"/>
          <w:sz w:val="24"/>
          <w:szCs w:val="24"/>
          <w:lang w:eastAsia="ru-RU" w:bidi="ru-RU"/>
        </w:rPr>
        <w:t>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w:t>
      </w:r>
      <w:proofErr w:type="gramEnd"/>
      <w:r w:rsidRPr="00897045">
        <w:rPr>
          <w:rFonts w:ascii="Times New Roman" w:eastAsia="Times New Roman" w:hAnsi="Times New Roman"/>
          <w:color w:val="000000"/>
          <w:sz w:val="24"/>
          <w:szCs w:val="24"/>
          <w:lang w:eastAsia="ru-RU" w:bidi="ru-RU"/>
        </w:rPr>
        <w:t xml:space="preserve"> 27 июля 2010 года № 210-ФЗ «Об организации предоставления государственных и муниципальных услуг» (далее - Федеральный закон № 210-ФЗ).</w:t>
      </w:r>
    </w:p>
    <w:p w:rsidR="000E0A24" w:rsidRPr="00897045" w:rsidRDefault="00A6671B" w:rsidP="00A6671B">
      <w:pPr>
        <w:widowControl w:val="0"/>
        <w:numPr>
          <w:ilvl w:val="0"/>
          <w:numId w:val="7"/>
        </w:numPr>
        <w:tabs>
          <w:tab w:val="left" w:pos="1217"/>
        </w:tabs>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0E0A24" w:rsidRPr="00897045" w:rsidRDefault="00A6671B">
      <w:pPr>
        <w:widowControl w:val="0"/>
        <w:spacing w:after="300" w:line="240" w:lineRule="auto"/>
        <w:ind w:firstLine="720"/>
        <w:jc w:val="both"/>
        <w:rPr>
          <w:rFonts w:ascii="Times New Roman" w:eastAsia="Times New Roman" w:hAnsi="Times New Roman"/>
          <w:sz w:val="24"/>
          <w:szCs w:val="24"/>
        </w:rPr>
      </w:pPr>
      <w:proofErr w:type="gramStart"/>
      <w:r w:rsidRPr="00897045">
        <w:rPr>
          <w:rFonts w:ascii="Times New Roman" w:eastAsia="Times New Roman" w:hAnsi="Times New Roman"/>
          <w:color w:val="000000"/>
          <w:sz w:val="24"/>
          <w:szCs w:val="24"/>
          <w:lang w:eastAsia="ru-RU"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w:t>
      </w:r>
      <w:proofErr w:type="gramEnd"/>
      <w:r w:rsidRPr="00897045">
        <w:rPr>
          <w:rFonts w:ascii="Times New Roman" w:eastAsia="Times New Roman" w:hAnsi="Times New Roman"/>
          <w:color w:val="000000"/>
          <w:sz w:val="24"/>
          <w:szCs w:val="24"/>
          <w:lang w:eastAsia="ru-RU" w:bidi="ru-RU"/>
        </w:rPr>
        <w:t xml:space="preserve">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0E0A24" w:rsidRPr="00897045" w:rsidRDefault="00A6671B">
      <w:pPr>
        <w:keepNext/>
        <w:keepLines/>
        <w:widowControl w:val="0"/>
        <w:spacing w:after="300" w:line="240" w:lineRule="auto"/>
        <w:jc w:val="center"/>
        <w:outlineLvl w:val="1"/>
        <w:rPr>
          <w:rFonts w:ascii="Times New Roman" w:eastAsia="Times New Roman" w:hAnsi="Times New Roman"/>
          <w:b/>
          <w:bCs/>
          <w:sz w:val="24"/>
          <w:szCs w:val="24"/>
        </w:rPr>
      </w:pPr>
      <w:bookmarkStart w:id="29" w:name="bookmark238"/>
      <w:bookmarkStart w:id="30" w:name="bookmark239"/>
      <w:bookmarkStart w:id="31" w:name="_Toc80979859"/>
      <w:r w:rsidRPr="00897045">
        <w:rPr>
          <w:rFonts w:ascii="Times New Roman" w:eastAsia="Times New Roman" w:hAnsi="Times New Roman"/>
          <w:b/>
          <w:bCs/>
          <w:color w:val="000000"/>
          <w:sz w:val="24"/>
          <w:szCs w:val="24"/>
          <w:lang w:eastAsia="ru-RU" w:bidi="ru-RU"/>
        </w:rPr>
        <w:t>Исчерпывающий перечень оснований для отказа в приеме документов,</w:t>
      </w:r>
      <w:r w:rsidRPr="00897045">
        <w:rPr>
          <w:rFonts w:ascii="Times New Roman" w:eastAsia="Times New Roman" w:hAnsi="Times New Roman"/>
          <w:b/>
          <w:bCs/>
          <w:color w:val="000000"/>
          <w:sz w:val="24"/>
          <w:szCs w:val="24"/>
          <w:lang w:eastAsia="ru-RU" w:bidi="ru-RU"/>
        </w:rPr>
        <w:br/>
        <w:t>необходимых для предоставления государственной (муниципальной) услуги</w:t>
      </w:r>
      <w:bookmarkEnd w:id="29"/>
      <w:bookmarkEnd w:id="30"/>
      <w:bookmarkEnd w:id="31"/>
    </w:p>
    <w:p w:rsidR="000E0A24" w:rsidRPr="00897045" w:rsidRDefault="00A6671B" w:rsidP="00A6671B">
      <w:pPr>
        <w:widowControl w:val="0"/>
        <w:numPr>
          <w:ilvl w:val="0"/>
          <w:numId w:val="2"/>
        </w:numPr>
        <w:tabs>
          <w:tab w:val="left" w:pos="1589"/>
        </w:tabs>
        <w:spacing w:after="0" w:line="240" w:lineRule="auto"/>
        <w:ind w:firstLine="720"/>
        <w:jc w:val="both"/>
        <w:rPr>
          <w:rFonts w:ascii="Times New Roman" w:eastAsia="Times New Roman" w:hAnsi="Times New Roman"/>
          <w:color w:val="000000"/>
          <w:sz w:val="24"/>
          <w:szCs w:val="24"/>
          <w:lang w:eastAsia="ru-RU" w:bidi="ru-RU"/>
        </w:rPr>
      </w:pPr>
      <w:r w:rsidRPr="00897045">
        <w:rPr>
          <w:rFonts w:ascii="Times New Roman" w:eastAsia="Times New Roman" w:hAnsi="Times New Roman"/>
          <w:color w:val="000000"/>
          <w:sz w:val="24"/>
          <w:szCs w:val="24"/>
          <w:lang w:eastAsia="ru-RU" w:bidi="ru-RU"/>
        </w:rPr>
        <w:t xml:space="preserve"> Основания для отказа в приеме документов</w:t>
      </w:r>
      <w:r w:rsidR="004B7C9B" w:rsidRPr="00897045">
        <w:rPr>
          <w:rFonts w:ascii="Times New Roman" w:eastAsia="Times New Roman" w:hAnsi="Times New Roman"/>
          <w:color w:val="000000"/>
          <w:sz w:val="24"/>
          <w:szCs w:val="24"/>
          <w:lang w:eastAsia="ru-RU" w:bidi="ru-RU"/>
        </w:rPr>
        <w:t xml:space="preserve">, </w:t>
      </w:r>
      <w:r w:rsidRPr="00897045">
        <w:rPr>
          <w:rFonts w:ascii="Times New Roman" w:eastAsia="Times New Roman" w:hAnsi="Times New Roman"/>
          <w:color w:val="000000"/>
          <w:sz w:val="24"/>
          <w:szCs w:val="24"/>
          <w:lang w:eastAsia="ru-RU" w:bidi="ru-RU"/>
        </w:rPr>
        <w:t>необходимых для предоставления государственной (муниципальной) услуги, отсутствуют.</w:t>
      </w:r>
    </w:p>
    <w:p w:rsidR="000E0A24" w:rsidRPr="00897045" w:rsidRDefault="000E0A24">
      <w:pPr>
        <w:pStyle w:val="1f9"/>
        <w:shd w:val="clear" w:color="auto" w:fill="auto"/>
        <w:tabs>
          <w:tab w:val="left" w:pos="1644"/>
        </w:tabs>
        <w:spacing w:line="276" w:lineRule="auto"/>
        <w:ind w:left="580" w:firstLine="0"/>
        <w:jc w:val="both"/>
        <w:rPr>
          <w:sz w:val="24"/>
          <w:szCs w:val="24"/>
        </w:rPr>
      </w:pPr>
    </w:p>
    <w:p w:rsidR="000E0A24" w:rsidRPr="00897045" w:rsidRDefault="00A6671B">
      <w:pPr>
        <w:pStyle w:val="2f5"/>
        <w:keepNext/>
        <w:keepLines/>
        <w:shd w:val="clear" w:color="auto" w:fill="auto"/>
        <w:spacing w:after="320"/>
        <w:rPr>
          <w:sz w:val="24"/>
          <w:szCs w:val="24"/>
        </w:rPr>
      </w:pPr>
      <w:bookmarkStart w:id="32" w:name="bookmark240"/>
      <w:bookmarkStart w:id="33" w:name="bookmark241"/>
      <w:bookmarkStart w:id="34" w:name="_Toc80979860"/>
      <w:r w:rsidRPr="00897045">
        <w:rPr>
          <w:color w:val="000000"/>
          <w:sz w:val="24"/>
          <w:szCs w:val="24"/>
          <w:lang w:bidi="ru-RU"/>
        </w:rPr>
        <w:t>Исчерпывающий перечень оснований для приостановления или отказа в</w:t>
      </w:r>
      <w:r w:rsidRPr="00897045">
        <w:rPr>
          <w:color w:val="000000"/>
          <w:sz w:val="24"/>
          <w:szCs w:val="24"/>
          <w:lang w:bidi="ru-RU"/>
        </w:rPr>
        <w:br/>
        <w:t>предоставлении государственной (муниципальной) услуги</w:t>
      </w:r>
      <w:bookmarkEnd w:id="32"/>
      <w:bookmarkEnd w:id="33"/>
      <w:bookmarkEnd w:id="34"/>
    </w:p>
    <w:p w:rsidR="000E0A24" w:rsidRPr="00897045" w:rsidRDefault="00A6671B" w:rsidP="00A6671B">
      <w:pPr>
        <w:widowControl w:val="0"/>
        <w:numPr>
          <w:ilvl w:val="0"/>
          <w:numId w:val="2"/>
        </w:numPr>
        <w:tabs>
          <w:tab w:val="left" w:pos="1589"/>
        </w:tabs>
        <w:spacing w:after="0" w:line="240" w:lineRule="auto"/>
        <w:ind w:firstLine="720"/>
        <w:jc w:val="both"/>
        <w:rPr>
          <w:rFonts w:ascii="Times New Roman" w:eastAsia="Times New Roman" w:hAnsi="Times New Roman"/>
          <w:color w:val="000000"/>
          <w:sz w:val="24"/>
          <w:szCs w:val="24"/>
          <w:lang w:eastAsia="ru-RU" w:bidi="ru-RU"/>
        </w:rPr>
      </w:pPr>
      <w:r w:rsidRPr="00897045">
        <w:rPr>
          <w:rFonts w:ascii="Times New Roman" w:eastAsia="Times New Roman" w:hAnsi="Times New Roman"/>
          <w:color w:val="000000"/>
          <w:sz w:val="24"/>
          <w:szCs w:val="24"/>
          <w:lang w:eastAsia="ru-RU" w:bidi="ru-RU"/>
        </w:rPr>
        <w:t>Оснований для приостановления предоставления государственной (муниципальной) услуги законодательством Российской Федерации не предусмотрено.</w:t>
      </w:r>
    </w:p>
    <w:p w:rsidR="000E0A24" w:rsidRPr="00897045" w:rsidRDefault="00A6671B">
      <w:pPr>
        <w:widowControl w:val="0"/>
        <w:tabs>
          <w:tab w:val="left" w:pos="1618"/>
        </w:tabs>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lastRenderedPageBreak/>
        <w:t>2.13.1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0E0A24" w:rsidRPr="00897045" w:rsidRDefault="00A6671B">
      <w:pPr>
        <w:widowControl w:val="0"/>
        <w:tabs>
          <w:tab w:val="left" w:pos="1618"/>
        </w:tabs>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2.13.2 Установлено, что планируемое на условиях сервитута использование земельного участка не допускается в соответствии с федеральными законами.</w:t>
      </w:r>
    </w:p>
    <w:p w:rsidR="000E0A24" w:rsidRPr="00897045" w:rsidRDefault="00A6671B">
      <w:pPr>
        <w:widowControl w:val="0"/>
        <w:tabs>
          <w:tab w:val="left" w:pos="1618"/>
        </w:tabs>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2.13.3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E0A24" w:rsidRPr="00897045" w:rsidRDefault="00A6671B">
      <w:pPr>
        <w:widowControl w:val="0"/>
        <w:tabs>
          <w:tab w:val="left" w:pos="1694"/>
        </w:tabs>
        <w:spacing w:after="26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2.13.4 Документы (сведения), представленные заявителем, противоречат документам (сведениям), полученным в рамках межведомственного взаимодействия.</w:t>
      </w:r>
    </w:p>
    <w:p w:rsidR="000E0A24" w:rsidRPr="00897045" w:rsidRDefault="00A6671B">
      <w:pPr>
        <w:widowControl w:val="0"/>
        <w:spacing w:after="320" w:line="240" w:lineRule="auto"/>
        <w:jc w:val="center"/>
        <w:rPr>
          <w:rFonts w:ascii="Times New Roman" w:eastAsia="Times New Roman" w:hAnsi="Times New Roman"/>
          <w:sz w:val="24"/>
          <w:szCs w:val="24"/>
        </w:rPr>
      </w:pPr>
      <w:proofErr w:type="gramStart"/>
      <w:r w:rsidRPr="00897045">
        <w:rPr>
          <w:rFonts w:ascii="Times New Roman" w:eastAsia="Times New Roman" w:hAnsi="Times New Roman"/>
          <w:b/>
          <w:bCs/>
          <w:color w:val="000000"/>
          <w:sz w:val="24"/>
          <w:szCs w:val="24"/>
          <w:lang w:eastAsia="ru-RU" w:bidi="ru-RU"/>
        </w:rPr>
        <w:t>Перечень услуг, которые являются необходимыми и обязательными для</w:t>
      </w:r>
      <w:r w:rsidRPr="00897045">
        <w:rPr>
          <w:rFonts w:ascii="Times New Roman" w:eastAsia="Times New Roman" w:hAnsi="Times New Roman"/>
          <w:b/>
          <w:bCs/>
          <w:color w:val="000000"/>
          <w:sz w:val="24"/>
          <w:szCs w:val="24"/>
          <w:lang w:eastAsia="ru-RU" w:bidi="ru-RU"/>
        </w:rPr>
        <w:br/>
        <w:t>предоставления государственной (муниципальной) услуги, в том числе</w:t>
      </w:r>
      <w:r w:rsidRPr="00897045">
        <w:rPr>
          <w:rFonts w:ascii="Times New Roman" w:eastAsia="Times New Roman" w:hAnsi="Times New Roman"/>
          <w:b/>
          <w:bCs/>
          <w:color w:val="000000"/>
          <w:sz w:val="24"/>
          <w:szCs w:val="24"/>
          <w:lang w:eastAsia="ru-RU" w:bidi="ru-RU"/>
        </w:rPr>
        <w:br/>
        <w:t>сведения о документе (документах), выдаваемом (выдаваемых) организациями,</w:t>
      </w:r>
      <w:r w:rsidRPr="00897045">
        <w:rPr>
          <w:rFonts w:ascii="Times New Roman" w:eastAsia="Times New Roman" w:hAnsi="Times New Roman"/>
          <w:b/>
          <w:bCs/>
          <w:color w:val="000000"/>
          <w:sz w:val="24"/>
          <w:szCs w:val="24"/>
          <w:lang w:eastAsia="ru-RU" w:bidi="ru-RU"/>
        </w:rPr>
        <w:br/>
        <w:t>участвующими в предоставлении государственной (муниципальной) услуги</w:t>
      </w:r>
      <w:proofErr w:type="gramEnd"/>
    </w:p>
    <w:p w:rsidR="00B0457F" w:rsidRPr="00897045" w:rsidRDefault="00A6671B" w:rsidP="00B0457F">
      <w:pPr>
        <w:widowControl w:val="0"/>
        <w:numPr>
          <w:ilvl w:val="0"/>
          <w:numId w:val="8"/>
        </w:numPr>
        <w:tabs>
          <w:tab w:val="left" w:pos="1694"/>
        </w:tabs>
        <w:spacing w:after="260" w:line="240" w:lineRule="auto"/>
        <w:ind w:firstLine="720"/>
        <w:jc w:val="center"/>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Услуги, необходимые и обязательные для предоставления государственной (мун</w:t>
      </w:r>
      <w:r w:rsidR="00B0457F" w:rsidRPr="00897045">
        <w:rPr>
          <w:rFonts w:ascii="Times New Roman" w:eastAsia="Times New Roman" w:hAnsi="Times New Roman"/>
          <w:color w:val="000000"/>
          <w:sz w:val="24"/>
          <w:szCs w:val="24"/>
          <w:lang w:eastAsia="ru-RU" w:bidi="ru-RU"/>
        </w:rPr>
        <w:t>иципальной) услуги, отсутствуют.</w:t>
      </w:r>
    </w:p>
    <w:p w:rsidR="000E0A24" w:rsidRPr="00897045" w:rsidRDefault="00A6671B" w:rsidP="00B0457F">
      <w:pPr>
        <w:widowControl w:val="0"/>
        <w:tabs>
          <w:tab w:val="left" w:pos="1694"/>
        </w:tabs>
        <w:spacing w:after="260" w:line="240" w:lineRule="auto"/>
        <w:rPr>
          <w:rFonts w:ascii="Times New Roman" w:eastAsia="Times New Roman" w:hAnsi="Times New Roman"/>
          <w:sz w:val="24"/>
          <w:szCs w:val="24"/>
        </w:rPr>
      </w:pPr>
      <w:r w:rsidRPr="00897045">
        <w:rPr>
          <w:rFonts w:ascii="Times New Roman" w:eastAsia="Times New Roman" w:hAnsi="Times New Roman"/>
          <w:b/>
          <w:bCs/>
          <w:color w:val="000000"/>
          <w:sz w:val="24"/>
          <w:szCs w:val="24"/>
          <w:lang w:eastAsia="ru-RU" w:bidi="ru-RU"/>
        </w:rPr>
        <w:t>Порядок, размер и основания взимания государственной пошлины или иной</w:t>
      </w:r>
      <w:r w:rsidRPr="00897045">
        <w:rPr>
          <w:rFonts w:ascii="Times New Roman" w:eastAsia="Times New Roman" w:hAnsi="Times New Roman"/>
          <w:b/>
          <w:bCs/>
          <w:color w:val="000000"/>
          <w:sz w:val="24"/>
          <w:szCs w:val="24"/>
          <w:lang w:eastAsia="ru-RU" w:bidi="ru-RU"/>
        </w:rPr>
        <w:br/>
        <w:t>оплаты, взимаемой за предоставление государственной (муниципальной)</w:t>
      </w:r>
      <w:r w:rsidRPr="00897045">
        <w:rPr>
          <w:rFonts w:ascii="Times New Roman" w:eastAsia="Times New Roman" w:hAnsi="Times New Roman"/>
          <w:b/>
          <w:bCs/>
          <w:color w:val="000000"/>
          <w:sz w:val="24"/>
          <w:szCs w:val="24"/>
          <w:lang w:eastAsia="ru-RU" w:bidi="ru-RU"/>
        </w:rPr>
        <w:br/>
        <w:t>услуги</w:t>
      </w:r>
    </w:p>
    <w:p w:rsidR="000E0A24" w:rsidRPr="00897045" w:rsidRDefault="00A6671B" w:rsidP="00A6671B">
      <w:pPr>
        <w:widowControl w:val="0"/>
        <w:numPr>
          <w:ilvl w:val="0"/>
          <w:numId w:val="8"/>
        </w:numPr>
        <w:tabs>
          <w:tab w:val="left" w:pos="1694"/>
        </w:tabs>
        <w:spacing w:after="600" w:line="240" w:lineRule="auto"/>
        <w:ind w:firstLine="720"/>
        <w:jc w:val="both"/>
        <w:rPr>
          <w:rFonts w:ascii="Times New Roman" w:eastAsia="Times New Roman" w:hAnsi="Times New Roman"/>
          <w:color w:val="000000"/>
          <w:sz w:val="24"/>
          <w:szCs w:val="24"/>
          <w:lang w:eastAsia="ru-RU" w:bidi="ru-RU"/>
        </w:rPr>
      </w:pPr>
      <w:r w:rsidRPr="00897045">
        <w:rPr>
          <w:rFonts w:ascii="Times New Roman" w:eastAsia="Times New Roman" w:hAnsi="Times New Roman"/>
          <w:color w:val="000000"/>
          <w:sz w:val="24"/>
          <w:szCs w:val="24"/>
          <w:lang w:eastAsia="ru-RU" w:bidi="ru-RU"/>
        </w:rPr>
        <w:t>Предоставление государственной (муниципальной) услуги осуществляется бесплатно.</w:t>
      </w:r>
    </w:p>
    <w:p w:rsidR="000E0A24" w:rsidRPr="00897045" w:rsidRDefault="00A6671B">
      <w:pPr>
        <w:widowControl w:val="0"/>
        <w:spacing w:after="320" w:line="240" w:lineRule="auto"/>
        <w:jc w:val="center"/>
        <w:rPr>
          <w:rFonts w:ascii="Times New Roman" w:eastAsia="Times New Roman" w:hAnsi="Times New Roman"/>
          <w:sz w:val="24"/>
          <w:szCs w:val="24"/>
        </w:rPr>
      </w:pPr>
      <w:r w:rsidRPr="00897045">
        <w:rPr>
          <w:rFonts w:ascii="Times New Roman" w:eastAsia="Times New Roman" w:hAnsi="Times New Roman"/>
          <w:b/>
          <w:bCs/>
          <w:color w:val="000000"/>
          <w:sz w:val="24"/>
          <w:szCs w:val="24"/>
          <w:lang w:eastAsia="ru-RU" w:bidi="ru-RU"/>
        </w:rPr>
        <w:t>Порядок, размер и основания взимания платы за предоставление услуг,</w:t>
      </w:r>
      <w:r w:rsidRPr="00897045">
        <w:rPr>
          <w:rFonts w:ascii="Times New Roman" w:eastAsia="Times New Roman" w:hAnsi="Times New Roman"/>
          <w:b/>
          <w:bCs/>
          <w:color w:val="000000"/>
          <w:sz w:val="24"/>
          <w:szCs w:val="24"/>
          <w:lang w:eastAsia="ru-RU" w:bidi="ru-RU"/>
        </w:rPr>
        <w:br/>
        <w:t>которые являются необходимыми и обязательными для предоставления</w:t>
      </w:r>
      <w:r w:rsidRPr="00897045">
        <w:rPr>
          <w:rFonts w:ascii="Times New Roman" w:eastAsia="Times New Roman" w:hAnsi="Times New Roman"/>
          <w:b/>
          <w:bCs/>
          <w:color w:val="000000"/>
          <w:sz w:val="24"/>
          <w:szCs w:val="24"/>
          <w:lang w:eastAsia="ru-RU" w:bidi="ru-RU"/>
        </w:rPr>
        <w:br/>
        <w:t>государственной услуги, включая информацию о методике расчета размера</w:t>
      </w:r>
      <w:r w:rsidRPr="00897045">
        <w:rPr>
          <w:rFonts w:ascii="Times New Roman" w:eastAsia="Times New Roman" w:hAnsi="Times New Roman"/>
          <w:b/>
          <w:bCs/>
          <w:color w:val="000000"/>
          <w:sz w:val="24"/>
          <w:szCs w:val="24"/>
          <w:lang w:eastAsia="ru-RU" w:bidi="ru-RU"/>
        </w:rPr>
        <w:br/>
        <w:t>такой платы</w:t>
      </w:r>
    </w:p>
    <w:p w:rsidR="000E0A24" w:rsidRPr="00897045" w:rsidRDefault="00A6671B" w:rsidP="00A6671B">
      <w:pPr>
        <w:widowControl w:val="0"/>
        <w:numPr>
          <w:ilvl w:val="0"/>
          <w:numId w:val="8"/>
        </w:numPr>
        <w:tabs>
          <w:tab w:val="left" w:pos="1694"/>
        </w:tabs>
        <w:spacing w:after="60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Услуги, необходимые и обязательные для предоставления государственной услуги, отсутствуют.</w:t>
      </w:r>
    </w:p>
    <w:p w:rsidR="000E0A24" w:rsidRPr="00897045" w:rsidRDefault="00A6671B">
      <w:pPr>
        <w:widowControl w:val="0"/>
        <w:spacing w:after="320" w:line="240" w:lineRule="auto"/>
        <w:jc w:val="center"/>
        <w:rPr>
          <w:rFonts w:ascii="Times New Roman" w:eastAsia="Times New Roman" w:hAnsi="Times New Roman"/>
          <w:sz w:val="24"/>
          <w:szCs w:val="24"/>
        </w:rPr>
      </w:pPr>
      <w:r w:rsidRPr="00897045">
        <w:rPr>
          <w:rFonts w:ascii="Times New Roman" w:eastAsia="Times New Roman" w:hAnsi="Times New Roman"/>
          <w:b/>
          <w:bCs/>
          <w:color w:val="000000"/>
          <w:sz w:val="24"/>
          <w:szCs w:val="24"/>
          <w:lang w:eastAsia="ru-RU" w:bidi="ru-RU"/>
        </w:rPr>
        <w:t>Максимальный срок ожидания в очереди при подаче запроса о предоставлении</w:t>
      </w:r>
      <w:r w:rsidRPr="00897045">
        <w:rPr>
          <w:rFonts w:ascii="Times New Roman" w:eastAsia="Times New Roman" w:hAnsi="Times New Roman"/>
          <w:b/>
          <w:bCs/>
          <w:color w:val="000000"/>
          <w:sz w:val="24"/>
          <w:szCs w:val="24"/>
          <w:lang w:eastAsia="ru-RU" w:bidi="ru-RU"/>
        </w:rPr>
        <w:br/>
        <w:t>государственной услуги и при получении результата предоставления</w:t>
      </w:r>
      <w:r w:rsidRPr="00897045">
        <w:rPr>
          <w:rFonts w:ascii="Times New Roman" w:eastAsia="Times New Roman" w:hAnsi="Times New Roman"/>
          <w:b/>
          <w:bCs/>
          <w:color w:val="000000"/>
          <w:sz w:val="24"/>
          <w:szCs w:val="24"/>
          <w:lang w:eastAsia="ru-RU" w:bidi="ru-RU"/>
        </w:rPr>
        <w:br/>
        <w:t>государственной (муниципальной) услуги</w:t>
      </w:r>
    </w:p>
    <w:p w:rsidR="000E0A24" w:rsidRPr="00897045" w:rsidRDefault="00A6671B" w:rsidP="00A6671B">
      <w:pPr>
        <w:widowControl w:val="0"/>
        <w:numPr>
          <w:ilvl w:val="0"/>
          <w:numId w:val="8"/>
        </w:numPr>
        <w:tabs>
          <w:tab w:val="left" w:pos="1507"/>
        </w:tabs>
        <w:spacing w:after="36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0E0A24" w:rsidRPr="00897045" w:rsidRDefault="00A6671B">
      <w:pPr>
        <w:keepNext/>
        <w:keepLines/>
        <w:widowControl w:val="0"/>
        <w:spacing w:after="320" w:line="240" w:lineRule="auto"/>
        <w:jc w:val="center"/>
        <w:outlineLvl w:val="1"/>
        <w:rPr>
          <w:rFonts w:ascii="Times New Roman" w:eastAsia="Times New Roman" w:hAnsi="Times New Roman"/>
          <w:b/>
          <w:bCs/>
          <w:sz w:val="24"/>
          <w:szCs w:val="24"/>
        </w:rPr>
      </w:pPr>
      <w:bookmarkStart w:id="35" w:name="bookmark242"/>
      <w:bookmarkStart w:id="36" w:name="bookmark243"/>
      <w:bookmarkStart w:id="37" w:name="_Toc80979861"/>
      <w:r w:rsidRPr="00897045">
        <w:rPr>
          <w:rFonts w:ascii="Times New Roman" w:eastAsia="Times New Roman" w:hAnsi="Times New Roman"/>
          <w:b/>
          <w:bCs/>
          <w:color w:val="000000"/>
          <w:sz w:val="24"/>
          <w:szCs w:val="24"/>
          <w:lang w:eastAsia="ru-RU" w:bidi="ru-RU"/>
        </w:rPr>
        <w:t>Срок и порядок регистрации запроса заявителя о предоставлении</w:t>
      </w:r>
      <w:r w:rsidRPr="00897045">
        <w:rPr>
          <w:rFonts w:ascii="Times New Roman" w:eastAsia="Times New Roman" w:hAnsi="Times New Roman"/>
          <w:b/>
          <w:bCs/>
          <w:color w:val="000000"/>
          <w:sz w:val="24"/>
          <w:szCs w:val="24"/>
          <w:lang w:eastAsia="ru-RU" w:bidi="ru-RU"/>
        </w:rPr>
        <w:br/>
        <w:t>государственной (муниципальной) услуги, в том числе в электронной форме</w:t>
      </w:r>
      <w:bookmarkEnd w:id="35"/>
      <w:bookmarkEnd w:id="36"/>
      <w:bookmarkEnd w:id="37"/>
    </w:p>
    <w:p w:rsidR="000E0A24" w:rsidRPr="00897045" w:rsidRDefault="00A6671B" w:rsidP="00A6671B">
      <w:pPr>
        <w:widowControl w:val="0"/>
        <w:numPr>
          <w:ilvl w:val="0"/>
          <w:numId w:val="8"/>
        </w:numPr>
        <w:tabs>
          <w:tab w:val="left" w:pos="1507"/>
        </w:tabs>
        <w:spacing w:after="32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xml:space="preserve">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w:t>
      </w:r>
      <w:r w:rsidRPr="00897045">
        <w:rPr>
          <w:rFonts w:ascii="Times New Roman" w:eastAsia="Times New Roman" w:hAnsi="Times New Roman"/>
          <w:color w:val="000000"/>
          <w:sz w:val="24"/>
          <w:szCs w:val="24"/>
          <w:lang w:eastAsia="ru-RU" w:bidi="ru-RU"/>
        </w:rPr>
        <w:lastRenderedPageBreak/>
        <w:t>услуги.</w:t>
      </w:r>
    </w:p>
    <w:p w:rsidR="000E0A24" w:rsidRPr="00897045" w:rsidRDefault="00A6671B">
      <w:pPr>
        <w:keepNext/>
        <w:keepLines/>
        <w:widowControl w:val="0"/>
        <w:spacing w:after="320" w:line="240" w:lineRule="auto"/>
        <w:jc w:val="center"/>
        <w:outlineLvl w:val="1"/>
        <w:rPr>
          <w:rFonts w:ascii="Times New Roman" w:eastAsia="Times New Roman" w:hAnsi="Times New Roman"/>
          <w:b/>
          <w:bCs/>
          <w:sz w:val="24"/>
          <w:szCs w:val="24"/>
        </w:rPr>
      </w:pPr>
      <w:bookmarkStart w:id="38" w:name="bookmark244"/>
      <w:bookmarkStart w:id="39" w:name="bookmark245"/>
      <w:bookmarkStart w:id="40" w:name="_Toc80979862"/>
      <w:r w:rsidRPr="00897045">
        <w:rPr>
          <w:rFonts w:ascii="Times New Roman" w:eastAsia="Times New Roman" w:hAnsi="Times New Roman"/>
          <w:b/>
          <w:bCs/>
          <w:color w:val="000000"/>
          <w:sz w:val="24"/>
          <w:szCs w:val="24"/>
          <w:lang w:eastAsia="ru-RU" w:bidi="ru-RU"/>
        </w:rPr>
        <w:t>Требования к помещениям, в которых предоставляется государственная</w:t>
      </w:r>
      <w:r w:rsidRPr="00897045">
        <w:rPr>
          <w:rFonts w:ascii="Times New Roman" w:eastAsia="Times New Roman" w:hAnsi="Times New Roman"/>
          <w:b/>
          <w:bCs/>
          <w:color w:val="000000"/>
          <w:sz w:val="24"/>
          <w:szCs w:val="24"/>
          <w:lang w:eastAsia="ru-RU" w:bidi="ru-RU"/>
        </w:rPr>
        <w:br/>
        <w:t>(муниципальная) услуга</w:t>
      </w:r>
      <w:bookmarkEnd w:id="38"/>
      <w:bookmarkEnd w:id="39"/>
      <w:bookmarkEnd w:id="40"/>
    </w:p>
    <w:p w:rsidR="000E0A24" w:rsidRPr="00897045" w:rsidRDefault="00A6671B" w:rsidP="00A6671B">
      <w:pPr>
        <w:widowControl w:val="0"/>
        <w:numPr>
          <w:ilvl w:val="0"/>
          <w:numId w:val="8"/>
        </w:numPr>
        <w:tabs>
          <w:tab w:val="left" w:pos="1407"/>
        </w:tabs>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В случае</w:t>
      </w:r>
      <w:proofErr w:type="gramStart"/>
      <w:r w:rsidRPr="00897045">
        <w:rPr>
          <w:rFonts w:ascii="Times New Roman" w:eastAsia="Times New Roman" w:hAnsi="Times New Roman"/>
          <w:color w:val="000000"/>
          <w:sz w:val="24"/>
          <w:szCs w:val="24"/>
          <w:lang w:eastAsia="ru-RU" w:bidi="ru-RU"/>
        </w:rPr>
        <w:t>,</w:t>
      </w:r>
      <w:proofErr w:type="gramEnd"/>
      <w:r w:rsidRPr="00897045">
        <w:rPr>
          <w:rFonts w:ascii="Times New Roman" w:eastAsia="Times New Roman" w:hAnsi="Times New Roman"/>
          <w:color w:val="000000"/>
          <w:sz w:val="24"/>
          <w:szCs w:val="24"/>
          <w:lang w:eastAsia="ru-RU"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97045">
        <w:rPr>
          <w:rFonts w:ascii="Times New Roman" w:eastAsia="Times New Roman" w:hAnsi="Times New Roman"/>
          <w:color w:val="000000"/>
          <w:sz w:val="24"/>
          <w:szCs w:val="24"/>
          <w:lang w:val="en-US" w:bidi="en-US"/>
        </w:rPr>
        <w:t>I</w:t>
      </w:r>
      <w:r w:rsidRPr="00897045">
        <w:rPr>
          <w:rFonts w:ascii="Times New Roman" w:eastAsia="Times New Roman" w:hAnsi="Times New Roman"/>
          <w:color w:val="000000"/>
          <w:sz w:val="24"/>
          <w:szCs w:val="24"/>
          <w:lang w:bidi="en-US"/>
        </w:rPr>
        <w:t xml:space="preserve">, </w:t>
      </w:r>
      <w:r w:rsidRPr="00897045">
        <w:rPr>
          <w:rFonts w:ascii="Times New Roman" w:eastAsia="Times New Roman" w:hAnsi="Times New Roman"/>
          <w:color w:val="000000"/>
          <w:sz w:val="24"/>
          <w:szCs w:val="24"/>
          <w:lang w:val="en-US" w:bidi="en-US"/>
        </w:rPr>
        <w:t>II</w:t>
      </w:r>
      <w:r w:rsidRPr="00897045">
        <w:rPr>
          <w:rFonts w:ascii="Times New Roman" w:eastAsia="Times New Roman" w:hAnsi="Times New Roman"/>
          <w:color w:val="000000"/>
          <w:sz w:val="24"/>
          <w:szCs w:val="24"/>
          <w:lang w:bidi="en-US"/>
        </w:rPr>
        <w:t xml:space="preserve"> </w:t>
      </w:r>
      <w:r w:rsidRPr="00897045">
        <w:rPr>
          <w:rFonts w:ascii="Times New Roman" w:eastAsia="Times New Roman" w:hAnsi="Times New Roman"/>
          <w:color w:val="000000"/>
          <w:sz w:val="24"/>
          <w:szCs w:val="24"/>
          <w:lang w:eastAsia="ru-RU" w:bidi="ru-RU"/>
        </w:rPr>
        <w:t xml:space="preserve">групп, а также инвалидами </w:t>
      </w:r>
      <w:r w:rsidRPr="00897045">
        <w:rPr>
          <w:rFonts w:ascii="Times New Roman" w:eastAsia="Times New Roman" w:hAnsi="Times New Roman"/>
          <w:color w:val="000000"/>
          <w:sz w:val="24"/>
          <w:szCs w:val="24"/>
          <w:lang w:val="en-US" w:bidi="en-US"/>
        </w:rPr>
        <w:t>III</w:t>
      </w:r>
      <w:r w:rsidRPr="00897045">
        <w:rPr>
          <w:rFonts w:ascii="Times New Roman" w:eastAsia="Times New Roman" w:hAnsi="Times New Roman"/>
          <w:color w:val="000000"/>
          <w:sz w:val="24"/>
          <w:szCs w:val="24"/>
          <w:lang w:bidi="en-US"/>
        </w:rPr>
        <w:t xml:space="preserve"> </w:t>
      </w:r>
      <w:r w:rsidRPr="00897045">
        <w:rPr>
          <w:rFonts w:ascii="Times New Roman" w:eastAsia="Times New Roman" w:hAnsi="Times New Roman"/>
          <w:color w:val="000000"/>
          <w:sz w:val="24"/>
          <w:szCs w:val="24"/>
          <w:lang w:eastAsia="ru-RU" w:bidi="ru-RU"/>
        </w:rPr>
        <w:t>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897045">
        <w:rPr>
          <w:rFonts w:ascii="Times New Roman" w:eastAsia="Times New Roman" w:hAnsi="Times New Roman"/>
          <w:color w:val="000000"/>
          <w:sz w:val="24"/>
          <w:szCs w:val="24"/>
          <w:lang w:eastAsia="ru-RU" w:bidi="ru-RU"/>
        </w:rPr>
        <w:t xml:space="preserve">муниципальная) </w:t>
      </w:r>
      <w:proofErr w:type="gramEnd"/>
      <w:r w:rsidRPr="00897045">
        <w:rPr>
          <w:rFonts w:ascii="Times New Roman" w:eastAsia="Times New Roman" w:hAnsi="Times New Roman"/>
          <w:color w:val="000000"/>
          <w:sz w:val="24"/>
          <w:szCs w:val="24"/>
          <w:lang w:eastAsia="ru-RU" w:bidi="ru-RU"/>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местонахождение и юридический адрес;</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режим работы;</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график приема;</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номера телефонов для справок.</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Помещения, в которых предоставляется государственная (муниципальная) услуга, оснащаются:</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противопожарной системой и средствами пожаротушения;</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системой оповещения о возникновении чрезвычайной ситуации;</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средствами оказания первой медицинской помощи;</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туалетными комнатами для посетителей.</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Места для заполнения заявлений оборудуются стульями, столами (стойками), бланками заявлений, письменными принадлежностями.</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Места приема Заявителей оборудуются информационными табличками (вывесками) с указанием:</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номера кабинета и наименования отдела;</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фамилии, имени и отчества (последнее - при наличии), должности ответственного лица за прием документов;</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графика приема Заявителей.</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При предоставлении государственной (муниципальной) услуги инвалидам обеспечиваются:</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возможность беспрепятственного доступа к объекту (зданию, помещению), в котором предоставляется государственная (муниципальная) услуга;</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услуге с учетом ограничений их жизнедеятельности;</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xml:space="preserve">допуск </w:t>
      </w:r>
      <w:proofErr w:type="spellStart"/>
      <w:r w:rsidRPr="00897045">
        <w:rPr>
          <w:rFonts w:ascii="Times New Roman" w:eastAsia="Times New Roman" w:hAnsi="Times New Roman"/>
          <w:color w:val="000000"/>
          <w:sz w:val="24"/>
          <w:szCs w:val="24"/>
          <w:lang w:eastAsia="ru-RU" w:bidi="ru-RU"/>
        </w:rPr>
        <w:t>сурдопереводчика</w:t>
      </w:r>
      <w:proofErr w:type="spellEnd"/>
      <w:r w:rsidRPr="00897045">
        <w:rPr>
          <w:rFonts w:ascii="Times New Roman" w:eastAsia="Times New Roman" w:hAnsi="Times New Roman"/>
          <w:color w:val="000000"/>
          <w:sz w:val="24"/>
          <w:szCs w:val="24"/>
          <w:lang w:eastAsia="ru-RU" w:bidi="ru-RU"/>
        </w:rPr>
        <w:t xml:space="preserve"> и </w:t>
      </w:r>
      <w:proofErr w:type="spellStart"/>
      <w:r w:rsidRPr="00897045">
        <w:rPr>
          <w:rFonts w:ascii="Times New Roman" w:eastAsia="Times New Roman" w:hAnsi="Times New Roman"/>
          <w:color w:val="000000"/>
          <w:sz w:val="24"/>
          <w:szCs w:val="24"/>
          <w:lang w:eastAsia="ru-RU" w:bidi="ru-RU"/>
        </w:rPr>
        <w:t>тифлосурдопереводчика</w:t>
      </w:r>
      <w:proofErr w:type="spellEnd"/>
      <w:r w:rsidRPr="00897045">
        <w:rPr>
          <w:rFonts w:ascii="Times New Roman" w:eastAsia="Times New Roman" w:hAnsi="Times New Roman"/>
          <w:color w:val="000000"/>
          <w:sz w:val="24"/>
          <w:szCs w:val="24"/>
          <w:lang w:eastAsia="ru-RU" w:bidi="ru-RU"/>
        </w:rPr>
        <w:t>;</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0E0A24" w:rsidRPr="00897045" w:rsidRDefault="00A6671B">
      <w:pPr>
        <w:widowControl w:val="0"/>
        <w:spacing w:after="30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E0A24" w:rsidRPr="00897045" w:rsidRDefault="00A6671B">
      <w:pPr>
        <w:keepNext/>
        <w:keepLines/>
        <w:widowControl w:val="0"/>
        <w:spacing w:after="300" w:line="240" w:lineRule="auto"/>
        <w:jc w:val="both"/>
        <w:outlineLvl w:val="1"/>
        <w:rPr>
          <w:rFonts w:ascii="Times New Roman" w:eastAsia="Times New Roman" w:hAnsi="Times New Roman"/>
          <w:b/>
          <w:bCs/>
          <w:sz w:val="24"/>
          <w:szCs w:val="24"/>
        </w:rPr>
      </w:pPr>
      <w:bookmarkStart w:id="41" w:name="bookmark246"/>
      <w:bookmarkStart w:id="42" w:name="bookmark247"/>
      <w:bookmarkStart w:id="43" w:name="_Toc80979863"/>
      <w:r w:rsidRPr="00897045">
        <w:rPr>
          <w:rFonts w:ascii="Times New Roman" w:eastAsia="Times New Roman" w:hAnsi="Times New Roman"/>
          <w:b/>
          <w:bCs/>
          <w:color w:val="000000"/>
          <w:sz w:val="24"/>
          <w:szCs w:val="24"/>
          <w:lang w:eastAsia="ru-RU" w:bidi="ru-RU"/>
        </w:rPr>
        <w:t>Показатели доступности и качества государственной (муниципальной) услуги</w:t>
      </w:r>
      <w:bookmarkEnd w:id="41"/>
      <w:bookmarkEnd w:id="42"/>
      <w:bookmarkEnd w:id="43"/>
    </w:p>
    <w:p w:rsidR="000E0A24" w:rsidRPr="00897045" w:rsidRDefault="00A6671B" w:rsidP="00A6671B">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4"/>
          <w:szCs w:val="24"/>
          <w:lang w:eastAsia="ru-RU" w:bidi="ru-RU"/>
        </w:rPr>
      </w:pPr>
      <w:r w:rsidRPr="00897045">
        <w:rPr>
          <w:rFonts w:ascii="Times New Roman" w:eastAsia="Times New Roman" w:hAnsi="Times New Roman"/>
          <w:color w:val="000000"/>
          <w:sz w:val="24"/>
          <w:szCs w:val="24"/>
          <w:lang w:eastAsia="ru-RU" w:bidi="ru-RU"/>
        </w:rPr>
        <w:t>Основными показателями доступности предоставления государственной (муниципальной) услуги являются:</w:t>
      </w:r>
    </w:p>
    <w:p w:rsidR="000E0A24" w:rsidRPr="00897045" w:rsidRDefault="00A6671B" w:rsidP="00A6671B">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4"/>
          <w:szCs w:val="24"/>
          <w:lang w:eastAsia="ru-RU" w:bidi="ru-RU"/>
        </w:rPr>
      </w:pPr>
      <w:r w:rsidRPr="00897045">
        <w:rPr>
          <w:rFonts w:ascii="Times New Roman" w:eastAsia="Times New Roman" w:hAnsi="Times New Roman"/>
          <w:color w:val="000000"/>
          <w:sz w:val="24"/>
          <w:szCs w:val="24"/>
          <w:lang w:eastAsia="ru-RU" w:bidi="ru-RU"/>
        </w:rPr>
        <w:t xml:space="preserve">Наличие полной и понятной информации о порядке, сроках и ходе предоставления государственной (муниципальной) услуги в </w:t>
      </w:r>
      <w:proofErr w:type="spellStart"/>
      <w:r w:rsidRPr="00897045">
        <w:rPr>
          <w:rFonts w:ascii="Times New Roman" w:eastAsia="Times New Roman" w:hAnsi="Times New Roman"/>
          <w:color w:val="000000"/>
          <w:sz w:val="24"/>
          <w:szCs w:val="24"/>
          <w:lang w:eastAsia="ru-RU" w:bidi="ru-RU"/>
        </w:rPr>
        <w:t>информационно</w:t>
      </w:r>
      <w:r w:rsidRPr="00897045">
        <w:rPr>
          <w:rFonts w:ascii="Times New Roman" w:eastAsia="Times New Roman" w:hAnsi="Times New Roman"/>
          <w:color w:val="000000"/>
          <w:sz w:val="24"/>
          <w:szCs w:val="24"/>
          <w:lang w:eastAsia="ru-RU" w:bidi="ru-RU"/>
        </w:rPr>
        <w:softHyphen/>
        <w:t>телекоммуникационных</w:t>
      </w:r>
      <w:proofErr w:type="spellEnd"/>
      <w:r w:rsidRPr="00897045">
        <w:rPr>
          <w:rFonts w:ascii="Times New Roman" w:eastAsia="Times New Roman" w:hAnsi="Times New Roman"/>
          <w:color w:val="000000"/>
          <w:sz w:val="24"/>
          <w:szCs w:val="24"/>
          <w:lang w:eastAsia="ru-RU" w:bidi="ru-RU"/>
        </w:rPr>
        <w:t xml:space="preserve"> сетях общего пользования (в том числе в сети «Интернет»), средствах массовой информации.</w:t>
      </w:r>
    </w:p>
    <w:p w:rsidR="000E0A24" w:rsidRPr="00897045" w:rsidRDefault="00A6671B" w:rsidP="00A6671B">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4"/>
          <w:szCs w:val="24"/>
          <w:lang w:eastAsia="ru-RU" w:bidi="ru-RU"/>
        </w:rPr>
      </w:pPr>
      <w:r w:rsidRPr="00897045">
        <w:rPr>
          <w:rFonts w:ascii="Times New Roman" w:eastAsia="Times New Roman" w:hAnsi="Times New Roman"/>
          <w:color w:val="000000"/>
          <w:sz w:val="24"/>
          <w:szCs w:val="24"/>
          <w:lang w:eastAsia="ru-RU" w:bidi="ru-RU"/>
        </w:rPr>
        <w:t>Возможность получения заявителем уведомлений о предоставлении государственной (муниципальной) услуги с помощью ЕПГУ;</w:t>
      </w:r>
    </w:p>
    <w:p w:rsidR="000E0A24" w:rsidRPr="00897045" w:rsidRDefault="00A6671B" w:rsidP="00A6671B">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4"/>
          <w:szCs w:val="24"/>
          <w:lang w:eastAsia="ru-RU" w:bidi="ru-RU"/>
        </w:rPr>
      </w:pPr>
      <w:r w:rsidRPr="00897045">
        <w:rPr>
          <w:rFonts w:ascii="Times New Roman" w:eastAsia="Times New Roman" w:hAnsi="Times New Roman"/>
          <w:color w:val="000000"/>
          <w:sz w:val="24"/>
          <w:szCs w:val="24"/>
          <w:lang w:eastAsia="ru-RU" w:bidi="ru-RU"/>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0E0A24" w:rsidRPr="00897045" w:rsidRDefault="00A6671B" w:rsidP="00A6671B">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4"/>
          <w:szCs w:val="24"/>
          <w:lang w:eastAsia="ru-RU" w:bidi="ru-RU"/>
        </w:rPr>
      </w:pPr>
      <w:r w:rsidRPr="00897045">
        <w:rPr>
          <w:rFonts w:ascii="Times New Roman" w:eastAsia="Times New Roman" w:hAnsi="Times New Roman"/>
          <w:color w:val="000000"/>
          <w:sz w:val="24"/>
          <w:szCs w:val="24"/>
          <w:lang w:eastAsia="ru-RU" w:bidi="ru-RU"/>
        </w:rPr>
        <w:t>Основными показателями качества предоставления государственной (муниципальной) услуги являются:</w:t>
      </w:r>
    </w:p>
    <w:p w:rsidR="000E0A24" w:rsidRPr="00897045" w:rsidRDefault="00A6671B" w:rsidP="00A6671B">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4"/>
          <w:szCs w:val="24"/>
          <w:lang w:eastAsia="ru-RU" w:bidi="ru-RU"/>
        </w:rPr>
      </w:pPr>
      <w:r w:rsidRPr="00897045">
        <w:rPr>
          <w:rFonts w:ascii="Times New Roman" w:eastAsia="Times New Roman" w:hAnsi="Times New Roman"/>
          <w:color w:val="000000"/>
          <w:sz w:val="24"/>
          <w:szCs w:val="24"/>
          <w:lang w:eastAsia="ru-RU" w:bidi="ru-RU"/>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0E0A24" w:rsidRPr="00897045" w:rsidRDefault="00A6671B" w:rsidP="00A6671B">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4"/>
          <w:szCs w:val="24"/>
          <w:lang w:eastAsia="ru-RU" w:bidi="ru-RU"/>
        </w:rPr>
      </w:pPr>
      <w:r w:rsidRPr="00897045">
        <w:rPr>
          <w:rFonts w:ascii="Times New Roman" w:eastAsia="Times New Roman" w:hAnsi="Times New Roman"/>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0E0A24" w:rsidRPr="00897045" w:rsidRDefault="00A6671B" w:rsidP="00A6671B">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4"/>
          <w:szCs w:val="24"/>
          <w:lang w:eastAsia="ru-RU" w:bidi="ru-RU"/>
        </w:rPr>
      </w:pPr>
      <w:r w:rsidRPr="00897045">
        <w:rPr>
          <w:rFonts w:ascii="Times New Roman" w:eastAsia="Times New Roman" w:hAnsi="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0E0A24" w:rsidRPr="00897045" w:rsidRDefault="00A6671B" w:rsidP="00A6671B">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4"/>
          <w:szCs w:val="24"/>
          <w:lang w:eastAsia="ru-RU" w:bidi="ru-RU"/>
        </w:rPr>
      </w:pPr>
      <w:r w:rsidRPr="00897045">
        <w:rPr>
          <w:rFonts w:ascii="Times New Roman" w:eastAsia="Times New Roman" w:hAnsi="Times New Roman"/>
          <w:color w:val="000000"/>
          <w:sz w:val="24"/>
          <w:szCs w:val="24"/>
          <w:lang w:eastAsia="ru-RU" w:bidi="ru-RU"/>
        </w:rPr>
        <w:t xml:space="preserve">Отсутствие нарушений установленных сроков в процессе предоставления </w:t>
      </w:r>
      <w:r w:rsidRPr="00897045">
        <w:rPr>
          <w:rFonts w:ascii="Times New Roman" w:eastAsia="Times New Roman" w:hAnsi="Times New Roman"/>
          <w:color w:val="000000"/>
          <w:sz w:val="24"/>
          <w:szCs w:val="24"/>
          <w:lang w:eastAsia="ru-RU" w:bidi="ru-RU"/>
        </w:rPr>
        <w:lastRenderedPageBreak/>
        <w:t>государственной (муниципальной) услуги.</w:t>
      </w:r>
    </w:p>
    <w:p w:rsidR="000E0A24" w:rsidRPr="00897045" w:rsidRDefault="00A6671B" w:rsidP="00A6671B">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4"/>
          <w:szCs w:val="24"/>
          <w:lang w:eastAsia="ru-RU" w:bidi="ru-RU"/>
        </w:rPr>
      </w:pPr>
      <w:r w:rsidRPr="00897045">
        <w:rPr>
          <w:rFonts w:ascii="Times New Roman" w:eastAsia="Times New Roman" w:hAnsi="Times New Roman"/>
          <w:color w:val="000000"/>
          <w:sz w:val="24"/>
          <w:szCs w:val="24"/>
          <w:lang w:eastAsia="ru-RU"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rsidRPr="00897045">
        <w:rPr>
          <w:rFonts w:ascii="Times New Roman" w:eastAsia="Times New Roman" w:hAnsi="Times New Roman"/>
          <w:color w:val="000000"/>
          <w:sz w:val="24"/>
          <w:szCs w:val="24"/>
          <w:lang w:eastAsia="ru-RU" w:bidi="ru-RU"/>
        </w:rPr>
        <w:t>итогам</w:t>
      </w:r>
      <w:proofErr w:type="gramEnd"/>
      <w:r w:rsidRPr="00897045">
        <w:rPr>
          <w:rFonts w:ascii="Times New Roman" w:eastAsia="Times New Roman" w:hAnsi="Times New Roman"/>
          <w:color w:val="000000"/>
          <w:sz w:val="24"/>
          <w:szCs w:val="24"/>
          <w:lang w:eastAsia="ru-RU" w:bidi="ru-RU"/>
        </w:rPr>
        <w:t xml:space="preserve"> рассмотрения которых вынесены решения об удовлетворении (частичном удовлетворении) требований заявителей.</w:t>
      </w:r>
    </w:p>
    <w:p w:rsidR="000E0A24" w:rsidRPr="00897045" w:rsidRDefault="000E0A24">
      <w:pPr>
        <w:widowControl w:val="0"/>
        <w:tabs>
          <w:tab w:val="left" w:pos="1415"/>
        </w:tabs>
        <w:spacing w:after="0" w:line="240" w:lineRule="auto"/>
        <w:ind w:left="720"/>
        <w:jc w:val="both"/>
        <w:rPr>
          <w:rFonts w:ascii="Times New Roman" w:eastAsia="Times New Roman" w:hAnsi="Times New Roman"/>
          <w:color w:val="000000"/>
          <w:sz w:val="24"/>
          <w:szCs w:val="24"/>
          <w:lang w:eastAsia="ru-RU" w:bidi="ru-RU"/>
        </w:rPr>
      </w:pPr>
    </w:p>
    <w:p w:rsidR="000E0A24" w:rsidRPr="00897045" w:rsidRDefault="00A6671B">
      <w:pPr>
        <w:widowControl w:val="0"/>
        <w:spacing w:after="300" w:line="240" w:lineRule="auto"/>
        <w:jc w:val="center"/>
        <w:rPr>
          <w:rFonts w:ascii="Times New Roman" w:eastAsia="Times New Roman" w:hAnsi="Times New Roman"/>
          <w:sz w:val="24"/>
          <w:szCs w:val="24"/>
        </w:rPr>
      </w:pPr>
      <w:r w:rsidRPr="00897045">
        <w:rPr>
          <w:rFonts w:ascii="Times New Roman" w:eastAsia="Times New Roman" w:hAnsi="Times New Roman"/>
          <w:b/>
          <w:bCs/>
          <w:color w:val="000000"/>
          <w:sz w:val="24"/>
          <w:szCs w:val="24"/>
          <w:lang w:eastAsia="ru-RU" w:bidi="ru-RU"/>
        </w:rPr>
        <w:t>Иные требования, в том числе учитывающие особенности предоставления</w:t>
      </w:r>
      <w:r w:rsidRPr="00897045">
        <w:rPr>
          <w:rFonts w:ascii="Times New Roman" w:eastAsia="Times New Roman" w:hAnsi="Times New Roman"/>
          <w:b/>
          <w:bCs/>
          <w:color w:val="000000"/>
          <w:sz w:val="24"/>
          <w:szCs w:val="24"/>
          <w:lang w:eastAsia="ru-RU" w:bidi="ru-RU"/>
        </w:rPr>
        <w:br/>
        <w:t>государственной услуги в многофункциональных центрах, особенности</w:t>
      </w:r>
      <w:r w:rsidRPr="00897045">
        <w:rPr>
          <w:rFonts w:ascii="Times New Roman" w:eastAsia="Times New Roman" w:hAnsi="Times New Roman"/>
          <w:b/>
          <w:bCs/>
          <w:color w:val="000000"/>
          <w:sz w:val="24"/>
          <w:szCs w:val="24"/>
          <w:lang w:eastAsia="ru-RU" w:bidi="ru-RU"/>
        </w:rPr>
        <w:br/>
        <w:t>предоставления государственной (муниципальной) услуги по</w:t>
      </w:r>
      <w:r w:rsidRPr="00897045">
        <w:rPr>
          <w:rFonts w:ascii="Times New Roman" w:eastAsia="Times New Roman" w:hAnsi="Times New Roman"/>
          <w:b/>
          <w:bCs/>
          <w:color w:val="000000"/>
          <w:sz w:val="24"/>
          <w:szCs w:val="24"/>
          <w:lang w:eastAsia="ru-RU" w:bidi="ru-RU"/>
        </w:rPr>
        <w:br/>
        <w:t>экстерриториальному принципу и особенности предоставления</w:t>
      </w:r>
      <w:r w:rsidRPr="00897045">
        <w:rPr>
          <w:rFonts w:ascii="Times New Roman" w:eastAsia="Times New Roman" w:hAnsi="Times New Roman"/>
          <w:b/>
          <w:bCs/>
          <w:color w:val="000000"/>
          <w:sz w:val="24"/>
          <w:szCs w:val="24"/>
          <w:lang w:eastAsia="ru-RU" w:bidi="ru-RU"/>
        </w:rPr>
        <w:br/>
        <w:t>государственной (муниципальной) услуги в электронной форме</w:t>
      </w:r>
    </w:p>
    <w:p w:rsidR="000E0A24" w:rsidRPr="00897045" w:rsidRDefault="00A6671B" w:rsidP="00A6671B">
      <w:pPr>
        <w:widowControl w:val="0"/>
        <w:numPr>
          <w:ilvl w:val="0"/>
          <w:numId w:val="10"/>
        </w:numPr>
        <w:tabs>
          <w:tab w:val="left" w:pos="1445"/>
        </w:tabs>
        <w:spacing w:after="0" w:line="240" w:lineRule="auto"/>
        <w:ind w:firstLine="720"/>
        <w:jc w:val="both"/>
        <w:rPr>
          <w:rFonts w:ascii="Times New Roman" w:eastAsia="Times New Roman" w:hAnsi="Times New Roman"/>
          <w:color w:val="000000"/>
          <w:sz w:val="24"/>
          <w:szCs w:val="24"/>
          <w:lang w:eastAsia="ru-RU" w:bidi="ru-RU"/>
        </w:rPr>
      </w:pPr>
      <w:r w:rsidRPr="00897045">
        <w:rPr>
          <w:rFonts w:ascii="Times New Roman" w:eastAsia="Times New Roman" w:hAnsi="Times New Roman"/>
          <w:color w:val="000000"/>
          <w:sz w:val="24"/>
          <w:szCs w:val="24"/>
          <w:lang w:eastAsia="ru-RU" w:bidi="ru-RU"/>
        </w:rPr>
        <w:t>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0E0A24" w:rsidRPr="00897045" w:rsidRDefault="00A6671B" w:rsidP="00A6671B">
      <w:pPr>
        <w:widowControl w:val="0"/>
        <w:numPr>
          <w:ilvl w:val="0"/>
          <w:numId w:val="10"/>
        </w:numPr>
        <w:tabs>
          <w:tab w:val="left" w:pos="1445"/>
        </w:tabs>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E0A24" w:rsidRPr="00897045" w:rsidRDefault="00A6671B">
      <w:pPr>
        <w:widowControl w:val="0"/>
        <w:spacing w:after="0" w:line="240" w:lineRule="auto"/>
        <w:ind w:firstLine="80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0E0A24" w:rsidRPr="00897045" w:rsidRDefault="00A6671B" w:rsidP="00A6671B">
      <w:pPr>
        <w:widowControl w:val="0"/>
        <w:numPr>
          <w:ilvl w:val="0"/>
          <w:numId w:val="10"/>
        </w:numPr>
        <w:tabs>
          <w:tab w:val="left" w:pos="1282"/>
        </w:tabs>
        <w:spacing w:after="0" w:line="240" w:lineRule="auto"/>
        <w:ind w:firstLine="58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xml:space="preserve">Электронные документы представляются в следующих форматах: </w:t>
      </w:r>
      <w:proofErr w:type="spellStart"/>
      <w:r w:rsidRPr="00897045">
        <w:rPr>
          <w:rFonts w:ascii="Times New Roman" w:eastAsia="Times New Roman" w:hAnsi="Times New Roman"/>
          <w:color w:val="000000"/>
          <w:sz w:val="24"/>
          <w:szCs w:val="24"/>
          <w:lang w:eastAsia="ru-RU" w:bidi="ru-RU"/>
        </w:rPr>
        <w:t>xml</w:t>
      </w:r>
      <w:proofErr w:type="spellEnd"/>
      <w:r w:rsidRPr="00897045">
        <w:rPr>
          <w:rFonts w:ascii="Times New Roman" w:eastAsia="Times New Roman" w:hAnsi="Times New Roman"/>
          <w:color w:val="000000"/>
          <w:sz w:val="24"/>
          <w:szCs w:val="24"/>
          <w:lang w:eastAsia="ru-RU" w:bidi="ru-RU"/>
        </w:rPr>
        <w:t xml:space="preserve">, </w:t>
      </w:r>
      <w:proofErr w:type="spellStart"/>
      <w:r w:rsidRPr="00897045">
        <w:rPr>
          <w:rFonts w:ascii="Times New Roman" w:eastAsia="Times New Roman" w:hAnsi="Times New Roman"/>
          <w:color w:val="000000"/>
          <w:sz w:val="24"/>
          <w:szCs w:val="24"/>
          <w:lang w:eastAsia="ru-RU" w:bidi="ru-RU"/>
        </w:rPr>
        <w:t>doc</w:t>
      </w:r>
      <w:proofErr w:type="spellEnd"/>
      <w:r w:rsidRPr="00897045">
        <w:rPr>
          <w:rFonts w:ascii="Times New Roman" w:eastAsia="Times New Roman" w:hAnsi="Times New Roman"/>
          <w:color w:val="000000"/>
          <w:sz w:val="24"/>
          <w:szCs w:val="24"/>
          <w:lang w:eastAsia="ru-RU" w:bidi="ru-RU"/>
        </w:rPr>
        <w:t xml:space="preserve">, </w:t>
      </w:r>
      <w:proofErr w:type="spellStart"/>
      <w:r w:rsidRPr="00897045">
        <w:rPr>
          <w:rFonts w:ascii="Times New Roman" w:eastAsia="Times New Roman" w:hAnsi="Times New Roman"/>
          <w:color w:val="000000"/>
          <w:sz w:val="24"/>
          <w:szCs w:val="24"/>
          <w:lang w:eastAsia="ru-RU" w:bidi="ru-RU"/>
        </w:rPr>
        <w:t>docx</w:t>
      </w:r>
      <w:proofErr w:type="spellEnd"/>
      <w:r w:rsidRPr="00897045">
        <w:rPr>
          <w:rFonts w:ascii="Times New Roman" w:eastAsia="Times New Roman" w:hAnsi="Times New Roman"/>
          <w:color w:val="000000"/>
          <w:sz w:val="24"/>
          <w:szCs w:val="24"/>
          <w:lang w:eastAsia="ru-RU" w:bidi="ru-RU"/>
        </w:rPr>
        <w:t xml:space="preserve">, </w:t>
      </w:r>
      <w:proofErr w:type="spellStart"/>
      <w:r w:rsidRPr="00897045">
        <w:rPr>
          <w:rFonts w:ascii="Times New Roman" w:eastAsia="Times New Roman" w:hAnsi="Times New Roman"/>
          <w:color w:val="000000"/>
          <w:sz w:val="24"/>
          <w:szCs w:val="24"/>
          <w:lang w:eastAsia="ru-RU" w:bidi="ru-RU"/>
        </w:rPr>
        <w:t>odt</w:t>
      </w:r>
      <w:proofErr w:type="spellEnd"/>
      <w:r w:rsidRPr="00897045">
        <w:rPr>
          <w:rFonts w:ascii="Times New Roman" w:eastAsia="Times New Roman" w:hAnsi="Times New Roman"/>
          <w:color w:val="000000"/>
          <w:sz w:val="24"/>
          <w:szCs w:val="24"/>
          <w:lang w:eastAsia="ru-RU" w:bidi="ru-RU"/>
        </w:rPr>
        <w:t xml:space="preserve">, </w:t>
      </w:r>
      <w:proofErr w:type="spellStart"/>
      <w:r w:rsidRPr="00897045">
        <w:rPr>
          <w:rFonts w:ascii="Times New Roman" w:eastAsia="Times New Roman" w:hAnsi="Times New Roman"/>
          <w:color w:val="000000"/>
          <w:sz w:val="24"/>
          <w:szCs w:val="24"/>
          <w:lang w:eastAsia="ru-RU" w:bidi="ru-RU"/>
        </w:rPr>
        <w:t>xls</w:t>
      </w:r>
      <w:proofErr w:type="spellEnd"/>
      <w:r w:rsidRPr="00897045">
        <w:rPr>
          <w:rFonts w:ascii="Times New Roman" w:eastAsia="Times New Roman" w:hAnsi="Times New Roman"/>
          <w:color w:val="000000"/>
          <w:sz w:val="24"/>
          <w:szCs w:val="24"/>
          <w:lang w:eastAsia="ru-RU" w:bidi="ru-RU"/>
        </w:rPr>
        <w:t xml:space="preserve">, </w:t>
      </w:r>
      <w:proofErr w:type="spellStart"/>
      <w:r w:rsidRPr="00897045">
        <w:rPr>
          <w:rFonts w:ascii="Times New Roman" w:eastAsia="Times New Roman" w:hAnsi="Times New Roman"/>
          <w:color w:val="000000"/>
          <w:sz w:val="24"/>
          <w:szCs w:val="24"/>
          <w:lang w:eastAsia="ru-RU" w:bidi="ru-RU"/>
        </w:rPr>
        <w:t>xlsx</w:t>
      </w:r>
      <w:proofErr w:type="spellEnd"/>
      <w:r w:rsidRPr="00897045">
        <w:rPr>
          <w:rFonts w:ascii="Times New Roman" w:eastAsia="Times New Roman" w:hAnsi="Times New Roman"/>
          <w:color w:val="000000"/>
          <w:sz w:val="24"/>
          <w:szCs w:val="24"/>
          <w:lang w:eastAsia="ru-RU" w:bidi="ru-RU"/>
        </w:rPr>
        <w:t xml:space="preserve">, </w:t>
      </w:r>
      <w:proofErr w:type="spellStart"/>
      <w:r w:rsidRPr="00897045">
        <w:rPr>
          <w:rFonts w:ascii="Times New Roman" w:eastAsia="Times New Roman" w:hAnsi="Times New Roman"/>
          <w:color w:val="000000"/>
          <w:sz w:val="24"/>
          <w:szCs w:val="24"/>
          <w:lang w:eastAsia="ru-RU" w:bidi="ru-RU"/>
        </w:rPr>
        <w:t>ods</w:t>
      </w:r>
      <w:proofErr w:type="spellEnd"/>
      <w:r w:rsidRPr="00897045">
        <w:rPr>
          <w:rFonts w:ascii="Times New Roman" w:eastAsia="Times New Roman" w:hAnsi="Times New Roman"/>
          <w:color w:val="000000"/>
          <w:sz w:val="24"/>
          <w:szCs w:val="24"/>
          <w:lang w:eastAsia="ru-RU" w:bidi="ru-RU"/>
        </w:rPr>
        <w:t xml:space="preserve">, </w:t>
      </w:r>
      <w:proofErr w:type="spellStart"/>
      <w:r w:rsidRPr="00897045">
        <w:rPr>
          <w:rFonts w:ascii="Times New Roman" w:eastAsia="Times New Roman" w:hAnsi="Times New Roman"/>
          <w:color w:val="000000"/>
          <w:sz w:val="24"/>
          <w:szCs w:val="24"/>
          <w:lang w:eastAsia="ru-RU" w:bidi="ru-RU"/>
        </w:rPr>
        <w:t>pdf</w:t>
      </w:r>
      <w:proofErr w:type="spellEnd"/>
      <w:r w:rsidRPr="00897045">
        <w:rPr>
          <w:rFonts w:ascii="Times New Roman" w:eastAsia="Times New Roman" w:hAnsi="Times New Roman"/>
          <w:color w:val="000000"/>
          <w:sz w:val="24"/>
          <w:szCs w:val="24"/>
          <w:lang w:eastAsia="ru-RU" w:bidi="ru-RU"/>
        </w:rPr>
        <w:t xml:space="preserve">, </w:t>
      </w:r>
      <w:proofErr w:type="spellStart"/>
      <w:r w:rsidRPr="00897045">
        <w:rPr>
          <w:rFonts w:ascii="Times New Roman" w:eastAsia="Times New Roman" w:hAnsi="Times New Roman"/>
          <w:color w:val="000000"/>
          <w:sz w:val="24"/>
          <w:szCs w:val="24"/>
          <w:lang w:eastAsia="ru-RU" w:bidi="ru-RU"/>
        </w:rPr>
        <w:t>jpg</w:t>
      </w:r>
      <w:proofErr w:type="spellEnd"/>
      <w:r w:rsidRPr="00897045">
        <w:rPr>
          <w:rFonts w:ascii="Times New Roman" w:eastAsia="Times New Roman" w:hAnsi="Times New Roman"/>
          <w:color w:val="000000"/>
          <w:sz w:val="24"/>
          <w:szCs w:val="24"/>
          <w:lang w:eastAsia="ru-RU" w:bidi="ru-RU"/>
        </w:rPr>
        <w:t xml:space="preserve">, </w:t>
      </w:r>
      <w:proofErr w:type="spellStart"/>
      <w:r w:rsidRPr="00897045">
        <w:rPr>
          <w:rFonts w:ascii="Times New Roman" w:eastAsia="Times New Roman" w:hAnsi="Times New Roman"/>
          <w:color w:val="000000"/>
          <w:sz w:val="24"/>
          <w:szCs w:val="24"/>
          <w:lang w:eastAsia="ru-RU" w:bidi="ru-RU"/>
        </w:rPr>
        <w:t>jpeg</w:t>
      </w:r>
      <w:proofErr w:type="spellEnd"/>
      <w:r w:rsidRPr="00897045">
        <w:rPr>
          <w:rFonts w:ascii="Times New Roman" w:eastAsia="Times New Roman" w:hAnsi="Times New Roman"/>
          <w:color w:val="000000"/>
          <w:sz w:val="24"/>
          <w:szCs w:val="24"/>
          <w:lang w:eastAsia="ru-RU" w:bidi="ru-RU"/>
        </w:rPr>
        <w:t xml:space="preserve">, </w:t>
      </w:r>
      <w:proofErr w:type="spellStart"/>
      <w:r w:rsidRPr="00897045">
        <w:rPr>
          <w:rFonts w:ascii="Times New Roman" w:eastAsia="Times New Roman" w:hAnsi="Times New Roman"/>
          <w:color w:val="000000"/>
          <w:sz w:val="24"/>
          <w:szCs w:val="24"/>
          <w:lang w:eastAsia="ru-RU" w:bidi="ru-RU"/>
        </w:rPr>
        <w:t>zip</w:t>
      </w:r>
      <w:proofErr w:type="spellEnd"/>
      <w:r w:rsidRPr="00897045">
        <w:rPr>
          <w:rFonts w:ascii="Times New Roman" w:eastAsia="Times New Roman" w:hAnsi="Times New Roman"/>
          <w:color w:val="000000"/>
          <w:sz w:val="24"/>
          <w:szCs w:val="24"/>
          <w:lang w:eastAsia="ru-RU" w:bidi="ru-RU"/>
        </w:rPr>
        <w:t xml:space="preserve">, </w:t>
      </w:r>
      <w:proofErr w:type="spellStart"/>
      <w:r w:rsidRPr="00897045">
        <w:rPr>
          <w:rFonts w:ascii="Times New Roman" w:eastAsia="Times New Roman" w:hAnsi="Times New Roman"/>
          <w:color w:val="000000"/>
          <w:sz w:val="24"/>
          <w:szCs w:val="24"/>
          <w:lang w:eastAsia="ru-RU" w:bidi="ru-RU"/>
        </w:rPr>
        <w:t>rar</w:t>
      </w:r>
      <w:proofErr w:type="spellEnd"/>
      <w:r w:rsidRPr="00897045">
        <w:rPr>
          <w:rFonts w:ascii="Times New Roman" w:eastAsia="Times New Roman" w:hAnsi="Times New Roman"/>
          <w:color w:val="000000"/>
          <w:sz w:val="24"/>
          <w:szCs w:val="24"/>
          <w:lang w:eastAsia="ru-RU" w:bidi="ru-RU"/>
        </w:rPr>
        <w:t xml:space="preserve">, </w:t>
      </w:r>
      <w:proofErr w:type="spellStart"/>
      <w:r w:rsidRPr="00897045">
        <w:rPr>
          <w:rFonts w:ascii="Times New Roman" w:eastAsia="Times New Roman" w:hAnsi="Times New Roman"/>
          <w:color w:val="000000"/>
          <w:sz w:val="24"/>
          <w:szCs w:val="24"/>
          <w:lang w:eastAsia="ru-RU" w:bidi="ru-RU"/>
        </w:rPr>
        <w:t>sig</w:t>
      </w:r>
      <w:proofErr w:type="spellEnd"/>
      <w:r w:rsidRPr="00897045">
        <w:rPr>
          <w:rFonts w:ascii="Times New Roman" w:eastAsia="Times New Roman" w:hAnsi="Times New Roman"/>
          <w:color w:val="000000"/>
          <w:sz w:val="24"/>
          <w:szCs w:val="24"/>
          <w:lang w:eastAsia="ru-RU" w:bidi="ru-RU"/>
        </w:rPr>
        <w:t xml:space="preserve">, </w:t>
      </w:r>
      <w:proofErr w:type="spellStart"/>
      <w:r w:rsidRPr="00897045">
        <w:rPr>
          <w:rFonts w:ascii="Times New Roman" w:eastAsia="Times New Roman" w:hAnsi="Times New Roman"/>
          <w:color w:val="000000"/>
          <w:sz w:val="24"/>
          <w:szCs w:val="24"/>
          <w:lang w:eastAsia="ru-RU" w:bidi="ru-RU"/>
        </w:rPr>
        <w:t>png</w:t>
      </w:r>
      <w:proofErr w:type="spellEnd"/>
      <w:r w:rsidRPr="00897045">
        <w:rPr>
          <w:rFonts w:ascii="Times New Roman" w:eastAsia="Times New Roman" w:hAnsi="Times New Roman"/>
          <w:color w:val="000000"/>
          <w:sz w:val="24"/>
          <w:szCs w:val="24"/>
          <w:lang w:eastAsia="ru-RU" w:bidi="ru-RU"/>
        </w:rPr>
        <w:t xml:space="preserve">, </w:t>
      </w:r>
      <w:proofErr w:type="spellStart"/>
      <w:r w:rsidRPr="00897045">
        <w:rPr>
          <w:rFonts w:ascii="Times New Roman" w:eastAsia="Times New Roman" w:hAnsi="Times New Roman"/>
          <w:color w:val="000000"/>
          <w:sz w:val="24"/>
          <w:szCs w:val="24"/>
          <w:lang w:eastAsia="ru-RU" w:bidi="ru-RU"/>
        </w:rPr>
        <w:t>bmp</w:t>
      </w:r>
      <w:proofErr w:type="spellEnd"/>
      <w:r w:rsidRPr="00897045">
        <w:rPr>
          <w:rFonts w:ascii="Times New Roman" w:eastAsia="Times New Roman" w:hAnsi="Times New Roman"/>
          <w:color w:val="000000"/>
          <w:sz w:val="24"/>
          <w:szCs w:val="24"/>
          <w:lang w:eastAsia="ru-RU" w:bidi="ru-RU"/>
        </w:rPr>
        <w:t xml:space="preserve">, </w:t>
      </w:r>
      <w:proofErr w:type="spellStart"/>
      <w:r w:rsidRPr="00897045">
        <w:rPr>
          <w:rFonts w:ascii="Times New Roman" w:eastAsia="Times New Roman" w:hAnsi="Times New Roman"/>
          <w:color w:val="000000"/>
          <w:sz w:val="24"/>
          <w:szCs w:val="24"/>
          <w:lang w:eastAsia="ru-RU" w:bidi="ru-RU"/>
        </w:rPr>
        <w:t>tiff</w:t>
      </w:r>
      <w:proofErr w:type="spellEnd"/>
      <w:r w:rsidRPr="00897045">
        <w:rPr>
          <w:rFonts w:ascii="Times New Roman" w:eastAsia="Times New Roman" w:hAnsi="Times New Roman"/>
          <w:color w:val="000000"/>
          <w:sz w:val="24"/>
          <w:szCs w:val="24"/>
          <w:lang w:eastAsia="ru-RU" w:bidi="ru-RU"/>
        </w:rPr>
        <w:t>.</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897045">
        <w:rPr>
          <w:rFonts w:ascii="Times New Roman" w:eastAsia="Times New Roman" w:hAnsi="Times New Roman"/>
          <w:color w:val="000000"/>
          <w:sz w:val="24"/>
          <w:szCs w:val="24"/>
          <w:lang w:val="en-US" w:bidi="en-US"/>
        </w:rPr>
        <w:t>dpi</w:t>
      </w:r>
      <w:r w:rsidRPr="00897045">
        <w:rPr>
          <w:rFonts w:ascii="Times New Roman" w:eastAsia="Times New Roman" w:hAnsi="Times New Roman"/>
          <w:color w:val="000000"/>
          <w:sz w:val="24"/>
          <w:szCs w:val="24"/>
          <w:lang w:bidi="en-US"/>
        </w:rPr>
        <w:t xml:space="preserve"> </w:t>
      </w:r>
      <w:r w:rsidRPr="00897045">
        <w:rPr>
          <w:rFonts w:ascii="Times New Roman" w:eastAsia="Times New Roman" w:hAnsi="Times New Roman"/>
          <w:color w:val="000000"/>
          <w:sz w:val="24"/>
          <w:szCs w:val="24"/>
          <w:lang w:eastAsia="ru-RU" w:bidi="ru-RU"/>
        </w:rPr>
        <w:t>(масштаб 1:1) с использованием следующих режимов:</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«черно-белый» (при отсутствии в документе графических изображений и (или) цветного текста);</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«оттенки серого» (при наличии в документе графических изображений, отличных от цветного графического изображения);</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«цветной» или «режим полной цветопередачи» (при наличии в документе цветных графических изображений либо цветного текста);</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сохранением всех аутентичных признаков подлинности, а именно: графической подписи лица, печати, углового штампа бланка;</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количество файлов должно соответствовать количеству документов, каждый из которых содержит текстовую и (или) графическую информацию.</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Электронные документы должны обеспечивать:</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lastRenderedPageBreak/>
        <w:t>- возможность идентифицировать документ и количество листов в документе;</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E0A24" w:rsidRPr="00897045" w:rsidRDefault="00A6671B">
      <w:pPr>
        <w:widowControl w:val="0"/>
        <w:spacing w:after="30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xml:space="preserve">Документы, подлежащие представлению в форматах </w:t>
      </w:r>
      <w:proofErr w:type="spellStart"/>
      <w:r w:rsidRPr="00897045">
        <w:rPr>
          <w:rFonts w:ascii="Times New Roman" w:eastAsia="Times New Roman" w:hAnsi="Times New Roman"/>
          <w:color w:val="000000"/>
          <w:sz w:val="24"/>
          <w:szCs w:val="24"/>
          <w:lang w:val="en-US" w:bidi="en-US"/>
        </w:rPr>
        <w:t>xls</w:t>
      </w:r>
      <w:proofErr w:type="spellEnd"/>
      <w:r w:rsidRPr="00897045">
        <w:rPr>
          <w:rFonts w:ascii="Times New Roman" w:eastAsia="Times New Roman" w:hAnsi="Times New Roman"/>
          <w:color w:val="000000"/>
          <w:sz w:val="24"/>
          <w:szCs w:val="24"/>
          <w:lang w:bidi="en-US"/>
        </w:rPr>
        <w:t xml:space="preserve">, </w:t>
      </w:r>
      <w:proofErr w:type="spellStart"/>
      <w:r w:rsidRPr="00897045">
        <w:rPr>
          <w:rFonts w:ascii="Times New Roman" w:eastAsia="Times New Roman" w:hAnsi="Times New Roman"/>
          <w:color w:val="000000"/>
          <w:sz w:val="24"/>
          <w:szCs w:val="24"/>
          <w:lang w:val="en-US" w:bidi="en-US"/>
        </w:rPr>
        <w:t>xlsx</w:t>
      </w:r>
      <w:proofErr w:type="spellEnd"/>
      <w:r w:rsidRPr="00897045">
        <w:rPr>
          <w:rFonts w:ascii="Times New Roman" w:eastAsia="Times New Roman" w:hAnsi="Times New Roman"/>
          <w:color w:val="000000"/>
          <w:sz w:val="24"/>
          <w:szCs w:val="24"/>
          <w:lang w:bidi="en-US"/>
        </w:rPr>
        <w:t xml:space="preserve"> </w:t>
      </w:r>
      <w:r w:rsidRPr="00897045">
        <w:rPr>
          <w:rFonts w:ascii="Times New Roman" w:eastAsia="Times New Roman" w:hAnsi="Times New Roman"/>
          <w:color w:val="000000"/>
          <w:sz w:val="24"/>
          <w:szCs w:val="24"/>
          <w:lang w:eastAsia="ru-RU" w:bidi="ru-RU"/>
        </w:rPr>
        <w:t xml:space="preserve">или </w:t>
      </w:r>
      <w:proofErr w:type="spellStart"/>
      <w:r w:rsidRPr="00897045">
        <w:rPr>
          <w:rFonts w:ascii="Times New Roman" w:eastAsia="Times New Roman" w:hAnsi="Times New Roman"/>
          <w:color w:val="000000"/>
          <w:sz w:val="24"/>
          <w:szCs w:val="24"/>
          <w:lang w:val="en-US" w:bidi="en-US"/>
        </w:rPr>
        <w:t>ods</w:t>
      </w:r>
      <w:proofErr w:type="spellEnd"/>
      <w:r w:rsidRPr="00897045">
        <w:rPr>
          <w:rFonts w:ascii="Times New Roman" w:eastAsia="Times New Roman" w:hAnsi="Times New Roman"/>
          <w:color w:val="000000"/>
          <w:sz w:val="24"/>
          <w:szCs w:val="24"/>
          <w:lang w:bidi="en-US"/>
        </w:rPr>
        <w:t xml:space="preserve">, </w:t>
      </w:r>
      <w:r w:rsidRPr="00897045">
        <w:rPr>
          <w:rFonts w:ascii="Times New Roman" w:eastAsia="Times New Roman" w:hAnsi="Times New Roman"/>
          <w:color w:val="000000"/>
          <w:sz w:val="24"/>
          <w:szCs w:val="24"/>
          <w:lang w:eastAsia="ru-RU" w:bidi="ru-RU"/>
        </w:rPr>
        <w:t>формируются в виде отдельного электронного документа.</w:t>
      </w:r>
    </w:p>
    <w:p w:rsidR="000E0A24" w:rsidRPr="00897045" w:rsidRDefault="00A6671B">
      <w:pPr>
        <w:widowControl w:val="0"/>
        <w:spacing w:after="300" w:line="240" w:lineRule="auto"/>
        <w:jc w:val="center"/>
        <w:rPr>
          <w:rFonts w:ascii="Times New Roman" w:eastAsia="Times New Roman" w:hAnsi="Times New Roman"/>
          <w:sz w:val="24"/>
          <w:szCs w:val="24"/>
        </w:rPr>
      </w:pPr>
      <w:r w:rsidRPr="00897045">
        <w:rPr>
          <w:rFonts w:ascii="Times New Roman" w:eastAsia="Times New Roman" w:hAnsi="Times New Roman"/>
          <w:b/>
          <w:bCs/>
          <w:color w:val="000000"/>
          <w:sz w:val="24"/>
          <w:szCs w:val="24"/>
          <w:lang w:eastAsia="ru-RU" w:bidi="ru-RU"/>
        </w:rPr>
        <w:t>Состав, последовательность и сроки выполнения административных процедур</w:t>
      </w:r>
      <w:r w:rsidRPr="00897045">
        <w:rPr>
          <w:rFonts w:ascii="Times New Roman" w:eastAsia="Times New Roman" w:hAnsi="Times New Roman"/>
          <w:b/>
          <w:bCs/>
          <w:color w:val="000000"/>
          <w:sz w:val="24"/>
          <w:szCs w:val="24"/>
          <w:lang w:eastAsia="ru-RU" w:bidi="ru-RU"/>
        </w:rPr>
        <w:br/>
        <w:t>(действий), требования к порядку их выполнения, в том числе особенности</w:t>
      </w:r>
      <w:r w:rsidRPr="00897045">
        <w:rPr>
          <w:rFonts w:ascii="Times New Roman" w:eastAsia="Times New Roman" w:hAnsi="Times New Roman"/>
          <w:b/>
          <w:bCs/>
          <w:color w:val="000000"/>
          <w:sz w:val="24"/>
          <w:szCs w:val="24"/>
          <w:lang w:eastAsia="ru-RU" w:bidi="ru-RU"/>
        </w:rPr>
        <w:br/>
        <w:t>выполнения административных процедур в электронной форме</w:t>
      </w:r>
    </w:p>
    <w:p w:rsidR="000E0A24" w:rsidRPr="00897045" w:rsidRDefault="00A6671B">
      <w:pPr>
        <w:keepNext/>
        <w:keepLines/>
        <w:widowControl w:val="0"/>
        <w:spacing w:after="300" w:line="240" w:lineRule="auto"/>
        <w:jc w:val="center"/>
        <w:outlineLvl w:val="1"/>
        <w:rPr>
          <w:rFonts w:ascii="Times New Roman" w:eastAsia="Times New Roman" w:hAnsi="Times New Roman"/>
          <w:b/>
          <w:bCs/>
          <w:color w:val="000000"/>
          <w:sz w:val="24"/>
          <w:szCs w:val="24"/>
          <w:lang w:eastAsia="ru-RU" w:bidi="ru-RU"/>
        </w:rPr>
      </w:pPr>
      <w:bookmarkStart w:id="44" w:name="bookmark248"/>
      <w:bookmarkStart w:id="45" w:name="bookmark249"/>
      <w:bookmarkStart w:id="46" w:name="_Toc80979864"/>
      <w:r w:rsidRPr="00897045">
        <w:rPr>
          <w:rFonts w:ascii="Times New Roman" w:eastAsia="Times New Roman" w:hAnsi="Times New Roman"/>
          <w:b/>
          <w:bCs/>
          <w:color w:val="000000"/>
          <w:sz w:val="24"/>
          <w:szCs w:val="24"/>
          <w:lang w:eastAsia="ru-RU" w:bidi="ru-RU"/>
        </w:rPr>
        <w:t>Исчерпывающий перечень административных процедур</w:t>
      </w:r>
      <w:bookmarkEnd w:id="44"/>
      <w:bookmarkEnd w:id="45"/>
      <w:bookmarkEnd w:id="46"/>
    </w:p>
    <w:p w:rsidR="000E0A24" w:rsidRPr="00897045" w:rsidRDefault="00A6671B" w:rsidP="00A6671B">
      <w:pPr>
        <w:widowControl w:val="0"/>
        <w:numPr>
          <w:ilvl w:val="0"/>
          <w:numId w:val="12"/>
        </w:numPr>
        <w:tabs>
          <w:tab w:val="left" w:pos="1328"/>
        </w:tabs>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xml:space="preserve">Описание административных процедур и административных действий </w:t>
      </w:r>
      <w:proofErr w:type="spellStart"/>
      <w:r w:rsidRPr="00897045">
        <w:rPr>
          <w:rFonts w:ascii="Times New Roman" w:eastAsia="Times New Roman" w:hAnsi="Times New Roman"/>
          <w:color w:val="000000"/>
          <w:sz w:val="24"/>
          <w:szCs w:val="24"/>
          <w:lang w:eastAsia="ru-RU" w:bidi="ru-RU"/>
        </w:rPr>
        <w:t>подуслуги</w:t>
      </w:r>
      <w:proofErr w:type="spellEnd"/>
      <w:r w:rsidRPr="00897045">
        <w:rPr>
          <w:rFonts w:ascii="Times New Roman" w:eastAsia="Times New Roman" w:hAnsi="Times New Roman"/>
          <w:color w:val="000000"/>
          <w:sz w:val="24"/>
          <w:szCs w:val="24"/>
          <w:lang w:eastAsia="ru-RU" w:bidi="ru-RU"/>
        </w:rPr>
        <w:t xml:space="preserve"> «Установление публичного сервитута в отдельных целях»:</w:t>
      </w:r>
    </w:p>
    <w:p w:rsidR="000E0A24" w:rsidRPr="00897045" w:rsidRDefault="00A6671B" w:rsidP="00A6671B">
      <w:pPr>
        <w:widowControl w:val="0"/>
        <w:numPr>
          <w:ilvl w:val="0"/>
          <w:numId w:val="11"/>
        </w:numPr>
        <w:tabs>
          <w:tab w:val="left" w:pos="1155"/>
        </w:tabs>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Проверка документов и регистрация заявления;</w:t>
      </w:r>
    </w:p>
    <w:p w:rsidR="000E0A24" w:rsidRPr="00897045" w:rsidRDefault="00A6671B" w:rsidP="00A6671B">
      <w:pPr>
        <w:widowControl w:val="0"/>
        <w:numPr>
          <w:ilvl w:val="0"/>
          <w:numId w:val="11"/>
        </w:numPr>
        <w:tabs>
          <w:tab w:val="left" w:pos="1155"/>
        </w:tabs>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Получение сведений посредством СМЭВ;</w:t>
      </w:r>
    </w:p>
    <w:p w:rsidR="000E0A24" w:rsidRPr="00897045" w:rsidRDefault="00A6671B" w:rsidP="00A6671B">
      <w:pPr>
        <w:widowControl w:val="0"/>
        <w:numPr>
          <w:ilvl w:val="0"/>
          <w:numId w:val="11"/>
        </w:numPr>
        <w:tabs>
          <w:tab w:val="left" w:pos="1155"/>
        </w:tabs>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Рассмотрение документов и сведений;</w:t>
      </w:r>
    </w:p>
    <w:p w:rsidR="000E0A24" w:rsidRPr="00897045" w:rsidRDefault="00A6671B" w:rsidP="00A6671B">
      <w:pPr>
        <w:widowControl w:val="0"/>
        <w:numPr>
          <w:ilvl w:val="0"/>
          <w:numId w:val="11"/>
        </w:numPr>
        <w:tabs>
          <w:tab w:val="left" w:pos="1155"/>
        </w:tabs>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Принятие решения;</w:t>
      </w:r>
    </w:p>
    <w:p w:rsidR="000E0A24" w:rsidRPr="00897045" w:rsidRDefault="00A6671B" w:rsidP="00A6671B">
      <w:pPr>
        <w:widowControl w:val="0"/>
        <w:numPr>
          <w:ilvl w:val="0"/>
          <w:numId w:val="11"/>
        </w:numPr>
        <w:tabs>
          <w:tab w:val="left" w:pos="1155"/>
        </w:tabs>
        <w:spacing w:after="30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Выдача результата на бумажном носителе (опционально).</w:t>
      </w:r>
    </w:p>
    <w:p w:rsidR="000E0A24" w:rsidRPr="00897045" w:rsidRDefault="00A6671B">
      <w:pPr>
        <w:pStyle w:val="1f9"/>
        <w:shd w:val="clear" w:color="auto" w:fill="auto"/>
        <w:spacing w:after="300"/>
        <w:ind w:firstLine="720"/>
        <w:jc w:val="both"/>
        <w:rPr>
          <w:sz w:val="24"/>
          <w:szCs w:val="24"/>
        </w:rPr>
      </w:pPr>
      <w:r w:rsidRPr="00897045">
        <w:rPr>
          <w:color w:val="000000"/>
          <w:sz w:val="24"/>
          <w:szCs w:val="24"/>
          <w:lang w:eastAsia="ru-RU" w:bidi="ru-RU"/>
        </w:rPr>
        <w:t>Описание административных процедур представлено в Приложении № 13 к настоящему Административному регламенту.</w:t>
      </w:r>
    </w:p>
    <w:p w:rsidR="000E0A24" w:rsidRPr="00897045" w:rsidRDefault="00A6671B">
      <w:pPr>
        <w:widowControl w:val="0"/>
        <w:spacing w:after="300" w:line="240" w:lineRule="auto"/>
        <w:ind w:firstLine="720"/>
        <w:jc w:val="center"/>
        <w:rPr>
          <w:rFonts w:ascii="Times New Roman" w:eastAsia="Times New Roman" w:hAnsi="Times New Roman"/>
          <w:sz w:val="24"/>
          <w:szCs w:val="24"/>
        </w:rPr>
      </w:pPr>
      <w:r w:rsidRPr="00897045">
        <w:rPr>
          <w:rFonts w:ascii="Times New Roman" w:eastAsia="Times New Roman" w:hAnsi="Times New Roman"/>
          <w:b/>
          <w:bCs/>
          <w:color w:val="000000"/>
          <w:sz w:val="24"/>
          <w:szCs w:val="24"/>
          <w:lang w:eastAsia="ru-RU" w:bidi="ru-RU"/>
        </w:rPr>
        <w:t>Перечень административных процедур (действий) при предоставлении</w:t>
      </w:r>
      <w:r w:rsidRPr="00897045">
        <w:rPr>
          <w:rFonts w:ascii="Times New Roman" w:eastAsia="Times New Roman" w:hAnsi="Times New Roman"/>
          <w:b/>
          <w:bCs/>
          <w:color w:val="000000"/>
          <w:sz w:val="24"/>
          <w:szCs w:val="24"/>
          <w:lang w:eastAsia="ru-RU" w:bidi="ru-RU"/>
        </w:rPr>
        <w:br/>
        <w:t>государственной (муниципальной) услуги в электронной форме</w:t>
      </w:r>
    </w:p>
    <w:p w:rsidR="000E0A24" w:rsidRPr="00897045" w:rsidRDefault="00A6671B" w:rsidP="00A6671B">
      <w:pPr>
        <w:widowControl w:val="0"/>
        <w:numPr>
          <w:ilvl w:val="0"/>
          <w:numId w:val="12"/>
        </w:numPr>
        <w:tabs>
          <w:tab w:val="left" w:pos="1328"/>
        </w:tabs>
        <w:spacing w:after="0" w:line="240" w:lineRule="auto"/>
        <w:ind w:firstLine="720"/>
        <w:jc w:val="both"/>
        <w:rPr>
          <w:rFonts w:ascii="Times New Roman" w:eastAsia="Times New Roman" w:hAnsi="Times New Roman"/>
          <w:color w:val="000000"/>
          <w:sz w:val="24"/>
          <w:szCs w:val="24"/>
          <w:lang w:eastAsia="ru-RU" w:bidi="ru-RU"/>
        </w:rPr>
      </w:pPr>
      <w:r w:rsidRPr="00897045">
        <w:rPr>
          <w:rFonts w:ascii="Times New Roman" w:eastAsia="Times New Roman" w:hAnsi="Times New Roman"/>
          <w:color w:val="000000"/>
          <w:sz w:val="24"/>
          <w:szCs w:val="24"/>
          <w:lang w:eastAsia="ru-RU" w:bidi="ru-RU"/>
        </w:rPr>
        <w:t>При предоставлении государственной (муниципальной) услуги в электронной форме заявителю обеспечиваются:</w:t>
      </w:r>
    </w:p>
    <w:p w:rsidR="000E0A24" w:rsidRPr="00897045" w:rsidRDefault="00A6671B" w:rsidP="00A6671B">
      <w:pPr>
        <w:widowControl w:val="0"/>
        <w:numPr>
          <w:ilvl w:val="0"/>
          <w:numId w:val="13"/>
        </w:numPr>
        <w:tabs>
          <w:tab w:val="left" w:pos="1108"/>
        </w:tabs>
        <w:spacing w:after="0" w:line="240" w:lineRule="auto"/>
        <w:ind w:firstLine="709"/>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получение информации о порядке и сроках предоставления государственной (муниципальной) услуги;</w:t>
      </w:r>
    </w:p>
    <w:p w:rsidR="000E0A24" w:rsidRPr="00897045" w:rsidRDefault="00A6671B" w:rsidP="00A6671B">
      <w:pPr>
        <w:widowControl w:val="0"/>
        <w:numPr>
          <w:ilvl w:val="0"/>
          <w:numId w:val="13"/>
        </w:numPr>
        <w:tabs>
          <w:tab w:val="left" w:pos="1108"/>
        </w:tabs>
        <w:spacing w:after="0" w:line="262" w:lineRule="auto"/>
        <w:ind w:firstLine="709"/>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формирование заявления;</w:t>
      </w:r>
    </w:p>
    <w:p w:rsidR="000E0A24" w:rsidRPr="00897045" w:rsidRDefault="00A6671B" w:rsidP="00A6671B">
      <w:pPr>
        <w:widowControl w:val="0"/>
        <w:numPr>
          <w:ilvl w:val="0"/>
          <w:numId w:val="13"/>
        </w:numPr>
        <w:tabs>
          <w:tab w:val="left" w:pos="1108"/>
        </w:tabs>
        <w:spacing w:after="0" w:line="240" w:lineRule="auto"/>
        <w:ind w:firstLine="709"/>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0E0A24" w:rsidRPr="00897045" w:rsidRDefault="00A6671B" w:rsidP="00A6671B">
      <w:pPr>
        <w:widowControl w:val="0"/>
        <w:numPr>
          <w:ilvl w:val="0"/>
          <w:numId w:val="13"/>
        </w:numPr>
        <w:tabs>
          <w:tab w:val="left" w:pos="1108"/>
        </w:tabs>
        <w:spacing w:after="0" w:line="252" w:lineRule="auto"/>
        <w:ind w:firstLine="709"/>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получение результата предоставления государственной (муниципальной) услуги;</w:t>
      </w:r>
    </w:p>
    <w:p w:rsidR="000E0A24" w:rsidRPr="00897045" w:rsidRDefault="00A6671B" w:rsidP="00A6671B">
      <w:pPr>
        <w:widowControl w:val="0"/>
        <w:numPr>
          <w:ilvl w:val="0"/>
          <w:numId w:val="13"/>
        </w:numPr>
        <w:tabs>
          <w:tab w:val="left" w:pos="1108"/>
        </w:tabs>
        <w:spacing w:after="0" w:line="262" w:lineRule="auto"/>
        <w:ind w:firstLine="709"/>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получение сведений о ходе рассмотрения заявления;</w:t>
      </w:r>
    </w:p>
    <w:p w:rsidR="000E0A24" w:rsidRPr="00897045" w:rsidRDefault="00A6671B" w:rsidP="00A6671B">
      <w:pPr>
        <w:widowControl w:val="0"/>
        <w:numPr>
          <w:ilvl w:val="0"/>
          <w:numId w:val="13"/>
        </w:numPr>
        <w:tabs>
          <w:tab w:val="left" w:pos="1108"/>
        </w:tabs>
        <w:spacing w:after="0" w:line="240" w:lineRule="auto"/>
        <w:ind w:firstLine="709"/>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осуществление оценки качества предоставления государственной (муниципальной) услуги;</w:t>
      </w:r>
    </w:p>
    <w:p w:rsidR="000E0A24" w:rsidRPr="00897045" w:rsidRDefault="00A6671B" w:rsidP="00A6671B">
      <w:pPr>
        <w:widowControl w:val="0"/>
        <w:numPr>
          <w:ilvl w:val="0"/>
          <w:numId w:val="13"/>
        </w:numPr>
        <w:tabs>
          <w:tab w:val="left" w:pos="1108"/>
        </w:tabs>
        <w:spacing w:after="320" w:line="240" w:lineRule="auto"/>
        <w:ind w:firstLine="709"/>
        <w:jc w:val="both"/>
        <w:rPr>
          <w:rFonts w:ascii="Times New Roman" w:eastAsia="Times New Roman" w:hAnsi="Times New Roman"/>
          <w:sz w:val="24"/>
          <w:szCs w:val="24"/>
        </w:rPr>
      </w:pPr>
      <w:proofErr w:type="gramStart"/>
      <w:r w:rsidRPr="00897045">
        <w:rPr>
          <w:rFonts w:ascii="Times New Roman" w:eastAsia="Times New Roman" w:hAnsi="Times New Roman"/>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0E0A24" w:rsidRPr="00897045" w:rsidRDefault="00A6671B">
      <w:pPr>
        <w:keepNext/>
        <w:keepLines/>
        <w:widowControl w:val="0"/>
        <w:spacing w:after="320" w:line="240" w:lineRule="auto"/>
        <w:ind w:firstLine="720"/>
        <w:jc w:val="center"/>
        <w:outlineLvl w:val="1"/>
        <w:rPr>
          <w:rFonts w:ascii="Times New Roman" w:eastAsia="Times New Roman" w:hAnsi="Times New Roman"/>
          <w:b/>
          <w:bCs/>
          <w:sz w:val="24"/>
          <w:szCs w:val="24"/>
        </w:rPr>
      </w:pPr>
      <w:bookmarkStart w:id="47" w:name="bookmark250"/>
      <w:bookmarkStart w:id="48" w:name="bookmark251"/>
      <w:bookmarkStart w:id="49" w:name="_Toc80979865"/>
      <w:r w:rsidRPr="00897045">
        <w:rPr>
          <w:rFonts w:ascii="Times New Roman" w:eastAsia="Times New Roman" w:hAnsi="Times New Roman"/>
          <w:b/>
          <w:bCs/>
          <w:color w:val="000000"/>
          <w:sz w:val="24"/>
          <w:szCs w:val="24"/>
          <w:lang w:eastAsia="ru-RU" w:bidi="ru-RU"/>
        </w:rPr>
        <w:t>Порядок осуществления административных процедур (действий) в</w:t>
      </w:r>
      <w:r w:rsidRPr="00897045">
        <w:rPr>
          <w:rFonts w:ascii="Times New Roman" w:eastAsia="Times New Roman" w:hAnsi="Times New Roman"/>
          <w:b/>
          <w:bCs/>
          <w:color w:val="000000"/>
          <w:sz w:val="24"/>
          <w:szCs w:val="24"/>
          <w:lang w:eastAsia="ru-RU" w:bidi="ru-RU"/>
        </w:rPr>
        <w:br/>
        <w:t>электронной форме</w:t>
      </w:r>
      <w:bookmarkEnd w:id="47"/>
      <w:bookmarkEnd w:id="48"/>
      <w:bookmarkEnd w:id="49"/>
    </w:p>
    <w:p w:rsidR="000E0A24" w:rsidRPr="00897045" w:rsidRDefault="00A6671B" w:rsidP="00A6671B">
      <w:pPr>
        <w:widowControl w:val="0"/>
        <w:numPr>
          <w:ilvl w:val="0"/>
          <w:numId w:val="12"/>
        </w:numPr>
        <w:tabs>
          <w:tab w:val="left" w:pos="1315"/>
        </w:tabs>
        <w:spacing w:after="0" w:line="240" w:lineRule="auto"/>
        <w:ind w:firstLine="720"/>
        <w:jc w:val="both"/>
        <w:rPr>
          <w:rFonts w:ascii="Times New Roman" w:eastAsia="Times New Roman" w:hAnsi="Times New Roman"/>
          <w:color w:val="000000"/>
          <w:sz w:val="24"/>
          <w:szCs w:val="24"/>
          <w:lang w:eastAsia="ru-RU" w:bidi="ru-RU"/>
        </w:rPr>
      </w:pPr>
      <w:r w:rsidRPr="00897045">
        <w:rPr>
          <w:rFonts w:ascii="Times New Roman" w:eastAsia="Times New Roman" w:hAnsi="Times New Roman"/>
          <w:color w:val="000000"/>
          <w:sz w:val="24"/>
          <w:szCs w:val="24"/>
          <w:lang w:eastAsia="ru-RU" w:bidi="ru-RU"/>
        </w:rPr>
        <w:t>Формирование заявления.</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При формировании заявления заявителю обеспечивается:</w:t>
      </w:r>
    </w:p>
    <w:p w:rsidR="000E0A24" w:rsidRPr="00897045" w:rsidRDefault="00A6671B">
      <w:pPr>
        <w:widowControl w:val="0"/>
        <w:tabs>
          <w:tab w:val="left" w:pos="1108"/>
        </w:tabs>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а)</w:t>
      </w:r>
      <w:r w:rsidRPr="00897045">
        <w:rPr>
          <w:rFonts w:ascii="Times New Roman" w:eastAsia="Times New Roman" w:hAnsi="Times New Roman"/>
          <w:color w:val="000000"/>
          <w:sz w:val="24"/>
          <w:szCs w:val="24"/>
          <w:lang w:eastAsia="ru-RU" w:bidi="ru-RU"/>
        </w:rPr>
        <w:tab/>
        <w:t>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государственной (муниципальной) услуги;</w:t>
      </w:r>
    </w:p>
    <w:p w:rsidR="000E0A24" w:rsidRPr="00897045" w:rsidRDefault="00A6671B">
      <w:pPr>
        <w:widowControl w:val="0"/>
        <w:tabs>
          <w:tab w:val="left" w:pos="1118"/>
        </w:tabs>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б)</w:t>
      </w:r>
      <w:r w:rsidRPr="00897045">
        <w:rPr>
          <w:rFonts w:ascii="Times New Roman" w:eastAsia="Times New Roman" w:hAnsi="Times New Roman"/>
          <w:color w:val="000000"/>
          <w:sz w:val="24"/>
          <w:szCs w:val="24"/>
          <w:lang w:eastAsia="ru-RU" w:bidi="ru-RU"/>
        </w:rPr>
        <w:tab/>
        <w:t>возможность печати на бумажном носителе копии электронной формы заявления;</w:t>
      </w:r>
    </w:p>
    <w:p w:rsidR="000E0A24" w:rsidRPr="00897045" w:rsidRDefault="00A6671B">
      <w:pPr>
        <w:widowControl w:val="0"/>
        <w:tabs>
          <w:tab w:val="left" w:pos="1123"/>
        </w:tabs>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в)</w:t>
      </w:r>
      <w:r w:rsidRPr="00897045">
        <w:rPr>
          <w:rFonts w:ascii="Times New Roman" w:eastAsia="Times New Roman" w:hAnsi="Times New Roman"/>
          <w:color w:val="000000"/>
          <w:sz w:val="24"/>
          <w:szCs w:val="24"/>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E0A24" w:rsidRPr="00897045" w:rsidRDefault="00A6671B">
      <w:pPr>
        <w:widowControl w:val="0"/>
        <w:tabs>
          <w:tab w:val="left" w:pos="1118"/>
        </w:tabs>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г)</w:t>
      </w:r>
      <w:r w:rsidRPr="00897045">
        <w:rPr>
          <w:rFonts w:ascii="Times New Roman" w:eastAsia="Times New Roman" w:hAnsi="Times New Roman"/>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E0A24" w:rsidRPr="00897045" w:rsidRDefault="00A6671B">
      <w:pPr>
        <w:widowControl w:val="0"/>
        <w:tabs>
          <w:tab w:val="left" w:pos="1123"/>
        </w:tabs>
        <w:spacing w:after="0" w:line="240" w:lineRule="auto"/>
        <w:ind w:firstLine="720"/>
        <w:jc w:val="both"/>
        <w:rPr>
          <w:rFonts w:ascii="Times New Roman" w:eastAsia="Times New Roman" w:hAnsi="Times New Roman"/>
          <w:sz w:val="24"/>
          <w:szCs w:val="24"/>
        </w:rPr>
      </w:pPr>
      <w:proofErr w:type="spellStart"/>
      <w:r w:rsidRPr="00897045">
        <w:rPr>
          <w:rFonts w:ascii="Times New Roman" w:eastAsia="Times New Roman" w:hAnsi="Times New Roman"/>
          <w:color w:val="000000"/>
          <w:sz w:val="24"/>
          <w:szCs w:val="24"/>
          <w:lang w:eastAsia="ru-RU" w:bidi="ru-RU"/>
        </w:rPr>
        <w:t>д</w:t>
      </w:r>
      <w:proofErr w:type="spellEnd"/>
      <w:r w:rsidRPr="00897045">
        <w:rPr>
          <w:rFonts w:ascii="Times New Roman" w:eastAsia="Times New Roman" w:hAnsi="Times New Roman"/>
          <w:color w:val="000000"/>
          <w:sz w:val="24"/>
          <w:szCs w:val="24"/>
          <w:lang w:eastAsia="ru-RU" w:bidi="ru-RU"/>
        </w:rPr>
        <w:t>)</w:t>
      </w:r>
      <w:r w:rsidRPr="00897045">
        <w:rPr>
          <w:rFonts w:ascii="Times New Roman" w:eastAsia="Times New Roman" w:hAnsi="Times New Roman"/>
          <w:color w:val="000000"/>
          <w:sz w:val="24"/>
          <w:szCs w:val="24"/>
          <w:lang w:eastAsia="ru-RU" w:bidi="ru-RU"/>
        </w:rPr>
        <w:tab/>
        <w:t xml:space="preserve">возможность вернуться на любой из этапов заполнения электронной формы заявления без </w:t>
      </w:r>
      <w:proofErr w:type="gramStart"/>
      <w:r w:rsidRPr="00897045">
        <w:rPr>
          <w:rFonts w:ascii="Times New Roman" w:eastAsia="Times New Roman" w:hAnsi="Times New Roman"/>
          <w:color w:val="000000"/>
          <w:sz w:val="24"/>
          <w:szCs w:val="24"/>
          <w:lang w:eastAsia="ru-RU" w:bidi="ru-RU"/>
        </w:rPr>
        <w:t>потери</w:t>
      </w:r>
      <w:proofErr w:type="gramEnd"/>
      <w:r w:rsidRPr="00897045">
        <w:rPr>
          <w:rFonts w:ascii="Times New Roman" w:eastAsia="Times New Roman" w:hAnsi="Times New Roman"/>
          <w:color w:val="000000"/>
          <w:sz w:val="24"/>
          <w:szCs w:val="24"/>
          <w:lang w:eastAsia="ru-RU" w:bidi="ru-RU"/>
        </w:rPr>
        <w:t xml:space="preserve"> ранее введенной информации;</w:t>
      </w:r>
    </w:p>
    <w:p w:rsidR="000E0A24" w:rsidRPr="00897045" w:rsidRDefault="00A6671B">
      <w:pPr>
        <w:widowControl w:val="0"/>
        <w:tabs>
          <w:tab w:val="left" w:pos="413"/>
        </w:tabs>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е)</w:t>
      </w:r>
      <w:r w:rsidRPr="00897045">
        <w:rPr>
          <w:rFonts w:ascii="Times New Roman" w:eastAsia="Times New Roman" w:hAnsi="Times New Roman"/>
          <w:color w:val="000000"/>
          <w:sz w:val="24"/>
          <w:szCs w:val="24"/>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xml:space="preserve">Сформированное и подписанное </w:t>
      </w:r>
      <w:proofErr w:type="gramStart"/>
      <w:r w:rsidRPr="00897045">
        <w:rPr>
          <w:rFonts w:ascii="Times New Roman" w:eastAsia="Times New Roman" w:hAnsi="Times New Roman"/>
          <w:color w:val="000000"/>
          <w:sz w:val="24"/>
          <w:szCs w:val="24"/>
          <w:lang w:eastAsia="ru-RU" w:bidi="ru-RU"/>
        </w:rPr>
        <w:t>заявление</w:t>
      </w:r>
      <w:proofErr w:type="gramEnd"/>
      <w:r w:rsidRPr="00897045">
        <w:rPr>
          <w:rFonts w:ascii="Times New Roman" w:eastAsia="Times New Roman" w:hAnsi="Times New Roman"/>
          <w:color w:val="000000"/>
          <w:sz w:val="24"/>
          <w:szCs w:val="24"/>
          <w:lang w:eastAsia="ru-RU" w:bidi="ru-RU"/>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0E0A24" w:rsidRPr="00897045" w:rsidRDefault="00A6671B" w:rsidP="00A6671B">
      <w:pPr>
        <w:widowControl w:val="0"/>
        <w:numPr>
          <w:ilvl w:val="0"/>
          <w:numId w:val="12"/>
        </w:numPr>
        <w:tabs>
          <w:tab w:val="left" w:pos="1315"/>
        </w:tabs>
        <w:spacing w:after="0" w:line="240" w:lineRule="auto"/>
        <w:ind w:firstLine="720"/>
        <w:jc w:val="both"/>
        <w:rPr>
          <w:rFonts w:ascii="Times New Roman" w:eastAsia="Times New Roman" w:hAnsi="Times New Roman"/>
          <w:color w:val="000000"/>
          <w:sz w:val="24"/>
          <w:szCs w:val="24"/>
          <w:lang w:eastAsia="ru-RU" w:bidi="ru-RU"/>
        </w:rPr>
      </w:pPr>
      <w:r w:rsidRPr="00897045">
        <w:rPr>
          <w:rFonts w:ascii="Times New Roman" w:eastAsia="Times New Roman" w:hAnsi="Times New Roman"/>
          <w:color w:val="000000"/>
          <w:sz w:val="24"/>
          <w:szCs w:val="24"/>
          <w:lang w:eastAsia="ru-RU" w:bidi="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E0A24" w:rsidRPr="00897045" w:rsidRDefault="00A6671B">
      <w:pPr>
        <w:widowControl w:val="0"/>
        <w:tabs>
          <w:tab w:val="left" w:pos="1216"/>
        </w:tabs>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а)</w:t>
      </w:r>
      <w:r w:rsidRPr="00897045">
        <w:rPr>
          <w:rFonts w:ascii="Times New Roman" w:eastAsia="Times New Roman" w:hAnsi="Times New Roman"/>
          <w:color w:val="000000"/>
          <w:sz w:val="24"/>
          <w:szCs w:val="24"/>
          <w:lang w:eastAsia="ru-RU" w:bidi="ru-RU"/>
        </w:rP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0E0A24" w:rsidRPr="00897045" w:rsidRDefault="00A6671B">
      <w:pPr>
        <w:widowControl w:val="0"/>
        <w:tabs>
          <w:tab w:val="left" w:pos="1216"/>
        </w:tabs>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б)</w:t>
      </w:r>
      <w:r w:rsidRPr="00897045">
        <w:rPr>
          <w:rFonts w:ascii="Times New Roman" w:eastAsia="Times New Roman" w:hAnsi="Times New Roman"/>
          <w:color w:val="000000"/>
          <w:sz w:val="24"/>
          <w:szCs w:val="24"/>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0E0A24" w:rsidRPr="00897045" w:rsidRDefault="00A6671B" w:rsidP="00A6671B">
      <w:pPr>
        <w:widowControl w:val="0"/>
        <w:numPr>
          <w:ilvl w:val="0"/>
          <w:numId w:val="12"/>
        </w:numPr>
        <w:tabs>
          <w:tab w:val="left" w:pos="1315"/>
        </w:tabs>
        <w:spacing w:after="0" w:line="240" w:lineRule="auto"/>
        <w:ind w:firstLine="720"/>
        <w:jc w:val="both"/>
        <w:rPr>
          <w:rFonts w:ascii="Times New Roman" w:eastAsia="Times New Roman" w:hAnsi="Times New Roman"/>
          <w:color w:val="000000"/>
          <w:sz w:val="24"/>
          <w:szCs w:val="24"/>
          <w:lang w:eastAsia="ru-RU" w:bidi="ru-RU"/>
        </w:rPr>
      </w:pPr>
      <w:r w:rsidRPr="00897045">
        <w:rPr>
          <w:rFonts w:ascii="Times New Roman" w:eastAsia="Times New Roman" w:hAnsi="Times New Roman"/>
          <w:color w:val="000000"/>
          <w:sz w:val="24"/>
          <w:szCs w:val="24"/>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Ответственное должностное лицо:</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проверяет наличие электронных заявлений, поступивших с ЕПГУ, с периодом не реже 2 раз в день;</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рассматривает поступившие заявления и приложенные образы документов (документы);</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производит действия в соответствии с пунктом 3.4 настоящего Административного регламента.</w:t>
      </w:r>
    </w:p>
    <w:p w:rsidR="000E0A24" w:rsidRPr="00897045" w:rsidRDefault="00A6671B" w:rsidP="00A6671B">
      <w:pPr>
        <w:widowControl w:val="0"/>
        <w:numPr>
          <w:ilvl w:val="0"/>
          <w:numId w:val="12"/>
        </w:numPr>
        <w:tabs>
          <w:tab w:val="left" w:pos="1315"/>
        </w:tabs>
        <w:spacing w:after="0" w:line="240" w:lineRule="auto"/>
        <w:ind w:firstLine="720"/>
        <w:jc w:val="both"/>
        <w:rPr>
          <w:rFonts w:ascii="Times New Roman" w:eastAsia="Times New Roman" w:hAnsi="Times New Roman"/>
          <w:color w:val="000000"/>
          <w:sz w:val="24"/>
          <w:szCs w:val="24"/>
          <w:lang w:eastAsia="ru-RU" w:bidi="ru-RU"/>
        </w:rPr>
      </w:pPr>
      <w:r w:rsidRPr="00897045">
        <w:rPr>
          <w:rFonts w:ascii="Times New Roman" w:eastAsia="Times New Roman" w:hAnsi="Times New Roman"/>
          <w:color w:val="000000"/>
          <w:sz w:val="24"/>
          <w:szCs w:val="24"/>
          <w:lang w:eastAsia="ru-RU" w:bidi="ru-RU"/>
        </w:rPr>
        <w:t>Заявителю в качестве результата предоставления государственной (муниципальной) услуги обеспечивается возможность получения документа:</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E0A24" w:rsidRPr="00897045" w:rsidRDefault="00A6671B" w:rsidP="00A6671B">
      <w:pPr>
        <w:widowControl w:val="0"/>
        <w:numPr>
          <w:ilvl w:val="0"/>
          <w:numId w:val="12"/>
        </w:numPr>
        <w:tabs>
          <w:tab w:val="left" w:pos="1315"/>
        </w:tabs>
        <w:spacing w:after="0" w:line="240" w:lineRule="auto"/>
        <w:ind w:firstLine="720"/>
        <w:jc w:val="both"/>
        <w:rPr>
          <w:rFonts w:ascii="Times New Roman" w:eastAsia="Times New Roman" w:hAnsi="Times New Roman"/>
          <w:color w:val="000000"/>
          <w:sz w:val="24"/>
          <w:szCs w:val="24"/>
          <w:lang w:eastAsia="ru-RU" w:bidi="ru-RU"/>
        </w:rPr>
      </w:pPr>
      <w:r w:rsidRPr="00897045">
        <w:rPr>
          <w:rFonts w:ascii="Times New Roman" w:eastAsia="Times New Roman" w:hAnsi="Times New Roman"/>
          <w:color w:val="000000"/>
          <w:sz w:val="24"/>
          <w:szCs w:val="24"/>
          <w:lang w:eastAsia="ru-RU" w:bidi="ru-RU"/>
        </w:rPr>
        <w:t xml:space="preserve">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w:t>
      </w:r>
      <w:r w:rsidRPr="00897045">
        <w:rPr>
          <w:rFonts w:ascii="Times New Roman" w:eastAsia="Times New Roman" w:hAnsi="Times New Roman"/>
          <w:color w:val="000000"/>
          <w:sz w:val="24"/>
          <w:szCs w:val="24"/>
          <w:lang w:eastAsia="ru-RU" w:bidi="ru-RU"/>
        </w:rPr>
        <w:lastRenderedPageBreak/>
        <w:t>информацию о дальнейших действиях в личном кабинете по собственной инициативе, в любое время.</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При предоставлении государственной (муниципальной) услуги в электронной форме заявителю направляется:</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proofErr w:type="gramStart"/>
      <w:r w:rsidRPr="00897045">
        <w:rPr>
          <w:rFonts w:ascii="Times New Roman" w:eastAsia="Times New Roman" w:hAnsi="Times New Roman"/>
          <w:color w:val="000000"/>
          <w:sz w:val="24"/>
          <w:szCs w:val="24"/>
          <w:lang w:eastAsia="ru-RU" w:bidi="ru-RU"/>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w:t>
      </w:r>
      <w:proofErr w:type="gramEnd"/>
      <w:r w:rsidRPr="00897045">
        <w:rPr>
          <w:rFonts w:ascii="Times New Roman" w:eastAsia="Times New Roman" w:hAnsi="Times New Roman"/>
          <w:color w:val="000000"/>
          <w:sz w:val="24"/>
          <w:szCs w:val="24"/>
          <w:lang w:eastAsia="ru-RU" w:bidi="ru-RU"/>
        </w:rPr>
        <w:t>) услуги;</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0E0A24" w:rsidRPr="00897045" w:rsidRDefault="00A6671B" w:rsidP="00A6671B">
      <w:pPr>
        <w:widowControl w:val="0"/>
        <w:numPr>
          <w:ilvl w:val="0"/>
          <w:numId w:val="12"/>
        </w:numPr>
        <w:tabs>
          <w:tab w:val="left" w:pos="1315"/>
        </w:tabs>
        <w:spacing w:after="0" w:line="240" w:lineRule="auto"/>
        <w:ind w:firstLine="720"/>
        <w:jc w:val="both"/>
        <w:rPr>
          <w:rFonts w:ascii="Times New Roman" w:eastAsia="Times New Roman" w:hAnsi="Times New Roman"/>
          <w:color w:val="000000"/>
          <w:sz w:val="24"/>
          <w:szCs w:val="24"/>
          <w:lang w:eastAsia="ru-RU" w:bidi="ru-RU"/>
        </w:rPr>
      </w:pPr>
      <w:r w:rsidRPr="00897045">
        <w:rPr>
          <w:rFonts w:ascii="Times New Roman" w:eastAsia="Times New Roman" w:hAnsi="Times New Roman"/>
          <w:color w:val="000000"/>
          <w:sz w:val="24"/>
          <w:szCs w:val="24"/>
          <w:lang w:eastAsia="ru-RU" w:bidi="ru-RU"/>
        </w:rPr>
        <w:t>Оценка качества предоставления муниципальной услуги.</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proofErr w:type="gramStart"/>
      <w:r w:rsidRPr="00897045">
        <w:rPr>
          <w:rFonts w:ascii="Times New Roman" w:eastAsia="Times New Roman" w:hAnsi="Times New Roman"/>
          <w:color w:val="000000"/>
          <w:sz w:val="24"/>
          <w:szCs w:val="24"/>
          <w:lang w:eastAsia="ru-RU" w:bidi="ru-RU"/>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897045">
        <w:rPr>
          <w:rFonts w:ascii="Times New Roman" w:eastAsia="Times New Roman" w:hAnsi="Times New Roman"/>
          <w:color w:val="000000"/>
          <w:sz w:val="24"/>
          <w:szCs w:val="24"/>
          <w:lang w:eastAsia="ru-RU" w:bidi="ru-RU"/>
        </w:rPr>
        <w:t xml:space="preserve"> </w:t>
      </w:r>
      <w:proofErr w:type="gramStart"/>
      <w:r w:rsidRPr="00897045">
        <w:rPr>
          <w:rFonts w:ascii="Times New Roman" w:eastAsia="Times New Roman" w:hAnsi="Times New Roman"/>
          <w:color w:val="000000"/>
          <w:sz w:val="24"/>
          <w:szCs w:val="24"/>
          <w:lang w:eastAsia="ru-RU" w:bidi="ru-RU"/>
        </w:rPr>
        <w:t>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897045">
        <w:rPr>
          <w:rFonts w:ascii="Times New Roman" w:eastAsia="Times New Roman" w:hAnsi="Times New Roman"/>
          <w:color w:val="000000"/>
          <w:sz w:val="24"/>
          <w:szCs w:val="24"/>
          <w:lang w:eastAsia="ru-RU" w:bidi="ru-RU"/>
        </w:rPr>
        <w:t xml:space="preserve"> принятия решений о досрочном прекращении исполнения соответствующими руководителями своих должностных обязанностей».</w:t>
      </w:r>
    </w:p>
    <w:p w:rsidR="000E0A24" w:rsidRPr="00897045" w:rsidRDefault="00A6671B" w:rsidP="00A6671B">
      <w:pPr>
        <w:widowControl w:val="0"/>
        <w:numPr>
          <w:ilvl w:val="0"/>
          <w:numId w:val="12"/>
        </w:numPr>
        <w:tabs>
          <w:tab w:val="left" w:pos="1315"/>
        </w:tabs>
        <w:spacing w:after="0" w:line="240" w:lineRule="auto"/>
        <w:ind w:firstLine="720"/>
        <w:jc w:val="both"/>
        <w:rPr>
          <w:rFonts w:ascii="Times New Roman" w:eastAsia="Times New Roman" w:hAnsi="Times New Roman"/>
          <w:color w:val="000000"/>
          <w:sz w:val="24"/>
          <w:szCs w:val="24"/>
          <w:lang w:eastAsia="ru-RU" w:bidi="ru-RU"/>
        </w:rPr>
      </w:pPr>
      <w:proofErr w:type="gramStart"/>
      <w:r w:rsidRPr="00897045">
        <w:rPr>
          <w:rFonts w:ascii="Times New Roman" w:eastAsia="Times New Roman" w:hAnsi="Times New Roman"/>
          <w:color w:val="000000"/>
          <w:sz w:val="24"/>
          <w:szCs w:val="24"/>
          <w:lang w:eastAsia="ru-RU"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897045">
        <w:rPr>
          <w:rFonts w:ascii="Times New Roman" w:eastAsia="Times New Roman" w:hAnsi="Times New Roman"/>
          <w:color w:val="000000"/>
          <w:sz w:val="24"/>
          <w:szCs w:val="24"/>
          <w:lang w:eastAsia="ru-RU" w:bidi="ru-RU"/>
        </w:rPr>
        <w:t xml:space="preserve"> муниципальных услуг»</w:t>
      </w:r>
      <w:r w:rsidRPr="00897045">
        <w:rPr>
          <w:rFonts w:ascii="Times New Roman" w:eastAsia="Times New Roman" w:hAnsi="Times New Roman"/>
          <w:color w:val="000000"/>
          <w:sz w:val="24"/>
          <w:szCs w:val="24"/>
          <w:vertAlign w:val="superscript"/>
          <w:lang w:eastAsia="ru-RU" w:bidi="ru-RU"/>
        </w:rPr>
        <w:footnoteReference w:id="1"/>
      </w:r>
      <w:r w:rsidRPr="00897045">
        <w:rPr>
          <w:rFonts w:ascii="Times New Roman" w:eastAsia="Times New Roman" w:hAnsi="Times New Roman"/>
          <w:color w:val="000000"/>
          <w:sz w:val="24"/>
          <w:szCs w:val="24"/>
          <w:lang w:eastAsia="ru-RU" w:bidi="ru-RU"/>
        </w:rPr>
        <w:t>.</w:t>
      </w:r>
    </w:p>
    <w:p w:rsidR="000E0A24" w:rsidRPr="00897045" w:rsidRDefault="000E0A24">
      <w:pPr>
        <w:widowControl w:val="0"/>
        <w:tabs>
          <w:tab w:val="left" w:pos="1315"/>
        </w:tabs>
        <w:spacing w:after="0" w:line="240" w:lineRule="auto"/>
        <w:ind w:left="720"/>
        <w:jc w:val="both"/>
        <w:rPr>
          <w:rFonts w:ascii="Times New Roman" w:eastAsia="Times New Roman" w:hAnsi="Times New Roman"/>
          <w:color w:val="000000"/>
          <w:sz w:val="24"/>
          <w:szCs w:val="24"/>
          <w:lang w:eastAsia="ru-RU" w:bidi="ru-RU"/>
        </w:rPr>
      </w:pPr>
    </w:p>
    <w:p w:rsidR="000E0A24" w:rsidRPr="00897045" w:rsidRDefault="00A6671B">
      <w:pPr>
        <w:widowControl w:val="0"/>
        <w:spacing w:after="300" w:line="240" w:lineRule="auto"/>
        <w:ind w:firstLine="720"/>
        <w:jc w:val="center"/>
        <w:rPr>
          <w:rFonts w:ascii="Times New Roman" w:eastAsia="Times New Roman" w:hAnsi="Times New Roman"/>
          <w:sz w:val="24"/>
          <w:szCs w:val="24"/>
        </w:rPr>
      </w:pPr>
      <w:r w:rsidRPr="00897045">
        <w:rPr>
          <w:rFonts w:ascii="Times New Roman" w:eastAsia="Times New Roman" w:hAnsi="Times New Roman"/>
          <w:b/>
          <w:bCs/>
          <w:color w:val="000000"/>
          <w:sz w:val="24"/>
          <w:szCs w:val="24"/>
          <w:lang w:eastAsia="ru-RU" w:bidi="ru-RU"/>
        </w:rPr>
        <w:t xml:space="preserve">Порядок исправления допущенных опечаток и ошибок в выданных </w:t>
      </w:r>
      <w:r w:rsidRPr="00897045">
        <w:rPr>
          <w:rFonts w:ascii="Times New Roman" w:eastAsia="Times New Roman" w:hAnsi="Times New Roman"/>
          <w:b/>
          <w:bCs/>
          <w:color w:val="000000"/>
          <w:sz w:val="24"/>
          <w:szCs w:val="24"/>
          <w:lang w:eastAsia="ru-RU" w:bidi="ru-RU"/>
        </w:rPr>
        <w:br/>
        <w:t>в результате предоставления государственной (муниципальной) услуги</w:t>
      </w:r>
      <w:r w:rsidRPr="00897045">
        <w:rPr>
          <w:rFonts w:ascii="Times New Roman" w:eastAsia="Times New Roman" w:hAnsi="Times New Roman"/>
          <w:b/>
          <w:bCs/>
          <w:color w:val="000000"/>
          <w:sz w:val="24"/>
          <w:szCs w:val="24"/>
          <w:lang w:eastAsia="ru-RU" w:bidi="ru-RU"/>
        </w:rPr>
        <w:br/>
        <w:t>документах</w:t>
      </w:r>
    </w:p>
    <w:p w:rsidR="000E0A24" w:rsidRPr="00897045" w:rsidRDefault="00A6671B" w:rsidP="00A6671B">
      <w:pPr>
        <w:widowControl w:val="0"/>
        <w:numPr>
          <w:ilvl w:val="0"/>
          <w:numId w:val="12"/>
        </w:numPr>
        <w:tabs>
          <w:tab w:val="left" w:pos="702"/>
        </w:tabs>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В случае выявления опечаток и ошибок заявитель вправе обратиться в Уполномоченный орган с заявлением с приложением документов, указанных в пункте 2.7. настоящего Административного регламента.</w:t>
      </w:r>
    </w:p>
    <w:p w:rsidR="000E0A24" w:rsidRPr="00897045" w:rsidRDefault="00A6671B" w:rsidP="00A6671B">
      <w:pPr>
        <w:widowControl w:val="0"/>
        <w:numPr>
          <w:ilvl w:val="0"/>
          <w:numId w:val="12"/>
        </w:numPr>
        <w:tabs>
          <w:tab w:val="left" w:pos="1424"/>
        </w:tabs>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rsidR="000E0A24" w:rsidRPr="00897045" w:rsidRDefault="00A6671B" w:rsidP="00A6671B">
      <w:pPr>
        <w:widowControl w:val="0"/>
        <w:numPr>
          <w:ilvl w:val="0"/>
          <w:numId w:val="12"/>
        </w:numPr>
        <w:tabs>
          <w:tab w:val="left" w:pos="1424"/>
        </w:tabs>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lastRenderedPageBreak/>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0E0A24" w:rsidRPr="00897045" w:rsidRDefault="00A6671B" w:rsidP="00A6671B">
      <w:pPr>
        <w:pStyle w:val="affff3"/>
        <w:widowControl w:val="0"/>
        <w:numPr>
          <w:ilvl w:val="2"/>
          <w:numId w:val="26"/>
        </w:numPr>
        <w:tabs>
          <w:tab w:val="left" w:pos="1424"/>
        </w:tabs>
        <w:spacing w:after="0" w:line="240" w:lineRule="auto"/>
        <w:ind w:left="0" w:firstLine="720"/>
        <w:jc w:val="both"/>
        <w:rPr>
          <w:rFonts w:ascii="Times New Roman" w:eastAsia="Times New Roman" w:hAnsi="Times New Roman"/>
          <w:color w:val="000000"/>
          <w:sz w:val="24"/>
          <w:szCs w:val="24"/>
          <w:lang w:eastAsia="ru-RU" w:bidi="ru-RU"/>
        </w:rPr>
      </w:pPr>
      <w:r w:rsidRPr="00897045">
        <w:rPr>
          <w:rFonts w:ascii="Times New Roman" w:eastAsia="Times New Roman" w:hAnsi="Times New Roman"/>
          <w:color w:val="000000"/>
          <w:sz w:val="24"/>
          <w:szCs w:val="24"/>
          <w:lang w:eastAsia="ru-RU" w:bidi="ru-RU"/>
        </w:rP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E0A24" w:rsidRPr="00897045" w:rsidRDefault="00A6671B" w:rsidP="00A6671B">
      <w:pPr>
        <w:pStyle w:val="affff3"/>
        <w:widowControl w:val="0"/>
        <w:numPr>
          <w:ilvl w:val="2"/>
          <w:numId w:val="26"/>
        </w:numPr>
        <w:tabs>
          <w:tab w:val="left" w:pos="1424"/>
        </w:tabs>
        <w:spacing w:after="0" w:line="240" w:lineRule="auto"/>
        <w:ind w:left="0" w:firstLine="720"/>
        <w:jc w:val="both"/>
        <w:rPr>
          <w:rFonts w:ascii="Times New Roman" w:eastAsia="Times New Roman" w:hAnsi="Times New Roman"/>
          <w:color w:val="000000"/>
          <w:sz w:val="24"/>
          <w:szCs w:val="24"/>
          <w:lang w:eastAsia="ru-RU" w:bidi="ru-RU"/>
        </w:rPr>
      </w:pPr>
      <w:r w:rsidRPr="00897045">
        <w:rPr>
          <w:rFonts w:ascii="Times New Roman" w:eastAsia="Times New Roman" w:hAnsi="Times New Roman"/>
          <w:color w:val="000000"/>
          <w:sz w:val="24"/>
          <w:szCs w:val="24"/>
          <w:lang w:eastAsia="ru-RU" w:bidi="ru-RU"/>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0E0A24" w:rsidRPr="00897045" w:rsidRDefault="00A6671B" w:rsidP="00A6671B">
      <w:pPr>
        <w:pStyle w:val="affff3"/>
        <w:widowControl w:val="0"/>
        <w:numPr>
          <w:ilvl w:val="2"/>
          <w:numId w:val="26"/>
        </w:numPr>
        <w:tabs>
          <w:tab w:val="left" w:pos="1424"/>
        </w:tabs>
        <w:spacing w:after="0" w:line="240" w:lineRule="auto"/>
        <w:ind w:left="0" w:firstLine="720"/>
        <w:jc w:val="both"/>
        <w:rPr>
          <w:rFonts w:ascii="Times New Roman" w:eastAsia="Times New Roman" w:hAnsi="Times New Roman"/>
          <w:color w:val="000000"/>
          <w:sz w:val="24"/>
          <w:szCs w:val="24"/>
          <w:lang w:eastAsia="ru-RU" w:bidi="ru-RU"/>
        </w:rPr>
      </w:pPr>
      <w:r w:rsidRPr="00897045">
        <w:rPr>
          <w:rFonts w:ascii="Times New Roman" w:eastAsia="Times New Roman" w:hAnsi="Times New Roman"/>
          <w:color w:val="000000"/>
          <w:sz w:val="24"/>
          <w:szCs w:val="24"/>
          <w:lang w:eastAsia="ru-RU" w:bidi="ru-RU"/>
        </w:rP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0E0A24" w:rsidRPr="00897045" w:rsidRDefault="00A6671B" w:rsidP="00A6671B">
      <w:pPr>
        <w:widowControl w:val="0"/>
        <w:numPr>
          <w:ilvl w:val="0"/>
          <w:numId w:val="14"/>
        </w:numPr>
        <w:tabs>
          <w:tab w:val="left" w:pos="1636"/>
        </w:tabs>
        <w:spacing w:after="64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xml:space="preserve">Срок устранения опечаток и ошибок не должен превышать 3 (трех) рабочих дней </w:t>
      </w:r>
      <w:proofErr w:type="gramStart"/>
      <w:r w:rsidRPr="00897045">
        <w:rPr>
          <w:rFonts w:ascii="Times New Roman" w:eastAsia="Times New Roman" w:hAnsi="Times New Roman"/>
          <w:color w:val="000000"/>
          <w:sz w:val="24"/>
          <w:szCs w:val="24"/>
          <w:lang w:eastAsia="ru-RU" w:bidi="ru-RU"/>
        </w:rPr>
        <w:t>с даты регистрации</w:t>
      </w:r>
      <w:proofErr w:type="gramEnd"/>
      <w:r w:rsidRPr="00897045">
        <w:rPr>
          <w:rFonts w:ascii="Times New Roman" w:eastAsia="Times New Roman" w:hAnsi="Times New Roman"/>
          <w:color w:val="000000"/>
          <w:sz w:val="24"/>
          <w:szCs w:val="24"/>
          <w:lang w:eastAsia="ru-RU" w:bidi="ru-RU"/>
        </w:rPr>
        <w:t xml:space="preserve"> заявления, указанного в подпункте 3.13.1 пункта настоящего подраздела.</w:t>
      </w:r>
    </w:p>
    <w:p w:rsidR="000E0A24" w:rsidRPr="00897045" w:rsidRDefault="00A6671B">
      <w:pPr>
        <w:widowControl w:val="0"/>
        <w:spacing w:after="300" w:line="240" w:lineRule="auto"/>
        <w:jc w:val="center"/>
        <w:rPr>
          <w:rFonts w:ascii="Times New Roman" w:eastAsia="Times New Roman" w:hAnsi="Times New Roman"/>
          <w:sz w:val="24"/>
          <w:szCs w:val="24"/>
        </w:rPr>
      </w:pPr>
      <w:r w:rsidRPr="00897045">
        <w:rPr>
          <w:rFonts w:ascii="Times New Roman" w:eastAsia="Times New Roman" w:hAnsi="Times New Roman"/>
          <w:b/>
          <w:bCs/>
          <w:color w:val="000000"/>
          <w:sz w:val="24"/>
          <w:szCs w:val="24"/>
          <w:lang w:eastAsia="ru-RU" w:bidi="ru-RU"/>
        </w:rPr>
        <w:t xml:space="preserve">Формы </w:t>
      </w:r>
      <w:proofErr w:type="gramStart"/>
      <w:r w:rsidRPr="00897045">
        <w:rPr>
          <w:rFonts w:ascii="Times New Roman" w:eastAsia="Times New Roman" w:hAnsi="Times New Roman"/>
          <w:b/>
          <w:bCs/>
          <w:color w:val="000000"/>
          <w:sz w:val="24"/>
          <w:szCs w:val="24"/>
          <w:lang w:eastAsia="ru-RU" w:bidi="ru-RU"/>
        </w:rPr>
        <w:t>контроля за</w:t>
      </w:r>
      <w:proofErr w:type="gramEnd"/>
      <w:r w:rsidRPr="00897045">
        <w:rPr>
          <w:rFonts w:ascii="Times New Roman" w:eastAsia="Times New Roman" w:hAnsi="Times New Roman"/>
          <w:b/>
          <w:bCs/>
          <w:color w:val="000000"/>
          <w:sz w:val="24"/>
          <w:szCs w:val="24"/>
          <w:lang w:eastAsia="ru-RU" w:bidi="ru-RU"/>
        </w:rPr>
        <w:t xml:space="preserve"> исполнением административного регламента</w:t>
      </w:r>
    </w:p>
    <w:p w:rsidR="000E0A24" w:rsidRPr="00897045" w:rsidRDefault="00A6671B">
      <w:pPr>
        <w:widowControl w:val="0"/>
        <w:spacing w:after="300" w:line="240" w:lineRule="auto"/>
        <w:jc w:val="center"/>
        <w:rPr>
          <w:rFonts w:ascii="Times New Roman" w:eastAsia="Times New Roman" w:hAnsi="Times New Roman"/>
          <w:sz w:val="24"/>
          <w:szCs w:val="24"/>
        </w:rPr>
      </w:pPr>
      <w:r w:rsidRPr="00897045">
        <w:rPr>
          <w:rFonts w:ascii="Times New Roman" w:eastAsia="Times New Roman" w:hAnsi="Times New Roman"/>
          <w:b/>
          <w:bCs/>
          <w:color w:val="000000"/>
          <w:sz w:val="24"/>
          <w:szCs w:val="24"/>
          <w:lang w:eastAsia="ru-RU" w:bidi="ru-RU"/>
        </w:rPr>
        <w:t xml:space="preserve">Порядок осуществления текущего </w:t>
      </w:r>
      <w:proofErr w:type="gramStart"/>
      <w:r w:rsidRPr="00897045">
        <w:rPr>
          <w:rFonts w:ascii="Times New Roman" w:eastAsia="Times New Roman" w:hAnsi="Times New Roman"/>
          <w:b/>
          <w:bCs/>
          <w:color w:val="000000"/>
          <w:sz w:val="24"/>
          <w:szCs w:val="24"/>
          <w:lang w:eastAsia="ru-RU" w:bidi="ru-RU"/>
        </w:rPr>
        <w:t>контроля за</w:t>
      </w:r>
      <w:proofErr w:type="gramEnd"/>
      <w:r w:rsidRPr="00897045">
        <w:rPr>
          <w:rFonts w:ascii="Times New Roman" w:eastAsia="Times New Roman" w:hAnsi="Times New Roman"/>
          <w:b/>
          <w:bCs/>
          <w:color w:val="000000"/>
          <w:sz w:val="24"/>
          <w:szCs w:val="24"/>
          <w:lang w:eastAsia="ru-RU" w:bidi="ru-RU"/>
        </w:rPr>
        <w:t xml:space="preserve"> соблюдением</w:t>
      </w:r>
      <w:r w:rsidRPr="00897045">
        <w:rPr>
          <w:rFonts w:ascii="Times New Roman" w:eastAsia="Times New Roman" w:hAnsi="Times New Roman"/>
          <w:b/>
          <w:bCs/>
          <w:color w:val="000000"/>
          <w:sz w:val="24"/>
          <w:szCs w:val="24"/>
          <w:lang w:eastAsia="ru-RU" w:bidi="ru-RU"/>
        </w:rPr>
        <w:br/>
        <w:t>и исполнением ответственными должностными лицами положений</w:t>
      </w:r>
      <w:r w:rsidRPr="00897045">
        <w:rPr>
          <w:rFonts w:ascii="Times New Roman" w:eastAsia="Times New Roman" w:hAnsi="Times New Roman"/>
          <w:b/>
          <w:bCs/>
          <w:color w:val="000000"/>
          <w:sz w:val="24"/>
          <w:szCs w:val="24"/>
          <w:lang w:eastAsia="ru-RU" w:bidi="ru-RU"/>
        </w:rPr>
        <w:br/>
        <w:t>регламента и иных нормативных правовых актов,</w:t>
      </w:r>
      <w:r w:rsidRPr="00897045">
        <w:rPr>
          <w:rFonts w:ascii="Times New Roman" w:eastAsia="Times New Roman" w:hAnsi="Times New Roman"/>
          <w:b/>
          <w:bCs/>
          <w:color w:val="000000"/>
          <w:sz w:val="24"/>
          <w:szCs w:val="24"/>
          <w:lang w:eastAsia="ru-RU" w:bidi="ru-RU"/>
        </w:rPr>
        <w:br/>
        <w:t>устанавливающих требования к предоставлению государственной</w:t>
      </w:r>
      <w:r w:rsidRPr="00897045">
        <w:rPr>
          <w:rFonts w:ascii="Times New Roman" w:eastAsia="Times New Roman" w:hAnsi="Times New Roman"/>
          <w:b/>
          <w:bCs/>
          <w:color w:val="000000"/>
          <w:sz w:val="24"/>
          <w:szCs w:val="24"/>
          <w:lang w:eastAsia="ru-RU" w:bidi="ru-RU"/>
        </w:rPr>
        <w:br/>
        <w:t>(муниципальной) услуги, а также принятием ими решений</w:t>
      </w:r>
    </w:p>
    <w:p w:rsidR="000E0A24" w:rsidRPr="00897045" w:rsidRDefault="00A6671B" w:rsidP="00A6671B">
      <w:pPr>
        <w:widowControl w:val="0"/>
        <w:numPr>
          <w:ilvl w:val="0"/>
          <w:numId w:val="15"/>
        </w:numPr>
        <w:tabs>
          <w:tab w:val="left" w:pos="1322"/>
          <w:tab w:val="left" w:pos="4704"/>
          <w:tab w:val="left" w:pos="9274"/>
        </w:tabs>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xml:space="preserve">Текущий </w:t>
      </w:r>
      <w:proofErr w:type="gramStart"/>
      <w:r w:rsidRPr="00897045">
        <w:rPr>
          <w:rFonts w:ascii="Times New Roman" w:eastAsia="Times New Roman" w:hAnsi="Times New Roman"/>
          <w:color w:val="000000"/>
          <w:sz w:val="24"/>
          <w:szCs w:val="24"/>
          <w:lang w:eastAsia="ru-RU" w:bidi="ru-RU"/>
        </w:rPr>
        <w:t>контроль за</w:t>
      </w:r>
      <w:proofErr w:type="gramEnd"/>
      <w:r w:rsidRPr="00897045">
        <w:rPr>
          <w:rFonts w:ascii="Times New Roman" w:eastAsia="Times New Roman" w:hAnsi="Times New Roman"/>
          <w:color w:val="000000"/>
          <w:sz w:val="24"/>
          <w:szCs w:val="24"/>
          <w:lang w:eastAsia="ru-RU" w:bidi="ru-RU"/>
        </w:rPr>
        <w:t xml:space="preserve"> соблюдением и исполнением настоящего Административного регламента,</w:t>
      </w:r>
      <w:r w:rsidRPr="00897045">
        <w:rPr>
          <w:rFonts w:ascii="Times New Roman" w:eastAsia="Times New Roman" w:hAnsi="Times New Roman"/>
          <w:color w:val="000000"/>
          <w:sz w:val="24"/>
          <w:szCs w:val="24"/>
          <w:lang w:eastAsia="ru-RU" w:bidi="ru-RU"/>
        </w:rPr>
        <w:tab/>
        <w:t>иных нормативных правовых</w:t>
      </w:r>
      <w:r w:rsidRPr="00897045">
        <w:rPr>
          <w:rFonts w:ascii="Times New Roman" w:eastAsia="Times New Roman" w:hAnsi="Times New Roman"/>
          <w:color w:val="000000"/>
          <w:sz w:val="24"/>
          <w:szCs w:val="24"/>
          <w:lang w:eastAsia="ru-RU" w:bidi="ru-RU"/>
        </w:rPr>
        <w:tab/>
        <w:t>актов,</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proofErr w:type="gramStart"/>
      <w:r w:rsidRPr="00897045">
        <w:rPr>
          <w:rFonts w:ascii="Times New Roman" w:eastAsia="Times New Roman" w:hAnsi="Times New Roman"/>
          <w:color w:val="000000"/>
          <w:sz w:val="24"/>
          <w:szCs w:val="24"/>
          <w:lang w:eastAsia="ru-RU" w:bidi="ru-RU"/>
        </w:rPr>
        <w:t>устанавливающих</w:t>
      </w:r>
      <w:proofErr w:type="gramEnd"/>
      <w:r w:rsidRPr="00897045">
        <w:rPr>
          <w:rFonts w:ascii="Times New Roman" w:eastAsia="Times New Roman" w:hAnsi="Times New Roman"/>
          <w:color w:val="000000"/>
          <w:sz w:val="24"/>
          <w:szCs w:val="24"/>
          <w:lang w:eastAsia="ru-RU" w:bidi="ru-RU"/>
        </w:rPr>
        <w:t xml:space="preserve">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Текущий контроль осуществляется путем проведения проверок:</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решений о предоставлении (об отказе в предоставлении) государственной (муниципальной) услуги;</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выявления и устранения нарушений прав граждан;</w:t>
      </w:r>
    </w:p>
    <w:p w:rsidR="000E0A24" w:rsidRPr="00897045" w:rsidRDefault="00A6671B">
      <w:pPr>
        <w:widowControl w:val="0"/>
        <w:spacing w:after="30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E0A24" w:rsidRPr="00897045" w:rsidRDefault="00A6671B">
      <w:pPr>
        <w:widowControl w:val="0"/>
        <w:spacing w:after="320" w:line="240" w:lineRule="auto"/>
        <w:ind w:firstLine="720"/>
        <w:jc w:val="center"/>
        <w:rPr>
          <w:rFonts w:ascii="Times New Roman" w:eastAsia="Times New Roman" w:hAnsi="Times New Roman"/>
          <w:sz w:val="24"/>
          <w:szCs w:val="24"/>
        </w:rPr>
      </w:pPr>
      <w:r w:rsidRPr="00897045">
        <w:rPr>
          <w:rFonts w:ascii="Times New Roman" w:eastAsia="Times New Roman" w:hAnsi="Times New Roman"/>
          <w:b/>
          <w:bCs/>
          <w:color w:val="000000"/>
          <w:sz w:val="24"/>
          <w:szCs w:val="24"/>
          <w:lang w:eastAsia="ru-RU" w:bidi="ru-RU"/>
        </w:rPr>
        <w:t>Порядок и периодичность осуществления плановых и внеплановых</w:t>
      </w:r>
      <w:r w:rsidRPr="00897045">
        <w:rPr>
          <w:rFonts w:ascii="Times New Roman" w:eastAsia="Times New Roman" w:hAnsi="Times New Roman"/>
          <w:b/>
          <w:bCs/>
          <w:color w:val="000000"/>
          <w:sz w:val="24"/>
          <w:szCs w:val="24"/>
          <w:lang w:eastAsia="ru-RU" w:bidi="ru-RU"/>
        </w:rPr>
        <w:br/>
        <w:t>проверок полноты и качества предоставления государственной</w:t>
      </w:r>
      <w:r w:rsidRPr="00897045">
        <w:rPr>
          <w:rFonts w:ascii="Times New Roman" w:eastAsia="Times New Roman" w:hAnsi="Times New Roman"/>
          <w:b/>
          <w:bCs/>
          <w:color w:val="000000"/>
          <w:sz w:val="24"/>
          <w:szCs w:val="24"/>
          <w:lang w:eastAsia="ru-RU" w:bidi="ru-RU"/>
        </w:rPr>
        <w:br/>
        <w:t xml:space="preserve">(муниципальной) услуги, в том числе порядок и формы </w:t>
      </w:r>
      <w:proofErr w:type="gramStart"/>
      <w:r w:rsidRPr="00897045">
        <w:rPr>
          <w:rFonts w:ascii="Times New Roman" w:eastAsia="Times New Roman" w:hAnsi="Times New Roman"/>
          <w:b/>
          <w:bCs/>
          <w:color w:val="000000"/>
          <w:sz w:val="24"/>
          <w:szCs w:val="24"/>
          <w:lang w:eastAsia="ru-RU" w:bidi="ru-RU"/>
        </w:rPr>
        <w:t>контроля за</w:t>
      </w:r>
      <w:proofErr w:type="gramEnd"/>
      <w:r w:rsidRPr="00897045">
        <w:rPr>
          <w:rFonts w:ascii="Times New Roman" w:eastAsia="Times New Roman" w:hAnsi="Times New Roman"/>
          <w:b/>
          <w:bCs/>
          <w:color w:val="000000"/>
          <w:sz w:val="24"/>
          <w:szCs w:val="24"/>
          <w:lang w:eastAsia="ru-RU" w:bidi="ru-RU"/>
        </w:rPr>
        <w:t xml:space="preserve"> полнотой и качеством предоставления государственной (муниципальной) услуги</w:t>
      </w:r>
    </w:p>
    <w:p w:rsidR="000E0A24" w:rsidRPr="00897045" w:rsidRDefault="00A6671B" w:rsidP="00A6671B">
      <w:pPr>
        <w:widowControl w:val="0"/>
        <w:numPr>
          <w:ilvl w:val="0"/>
          <w:numId w:val="15"/>
        </w:numPr>
        <w:tabs>
          <w:tab w:val="left" w:pos="1110"/>
        </w:tabs>
        <w:spacing w:after="0" w:line="240" w:lineRule="auto"/>
        <w:ind w:firstLine="720"/>
        <w:jc w:val="both"/>
        <w:rPr>
          <w:rFonts w:ascii="Times New Roman" w:eastAsia="Times New Roman" w:hAnsi="Times New Roman"/>
          <w:sz w:val="24"/>
          <w:szCs w:val="24"/>
        </w:rPr>
      </w:pPr>
      <w:proofErr w:type="gramStart"/>
      <w:r w:rsidRPr="00897045">
        <w:rPr>
          <w:rFonts w:ascii="Times New Roman" w:eastAsia="Times New Roman" w:hAnsi="Times New Roman"/>
          <w:color w:val="000000"/>
          <w:sz w:val="24"/>
          <w:szCs w:val="24"/>
          <w:lang w:eastAsia="ru-RU" w:bidi="ru-RU"/>
        </w:rPr>
        <w:t>Контроль за</w:t>
      </w:r>
      <w:proofErr w:type="gramEnd"/>
      <w:r w:rsidRPr="00897045">
        <w:rPr>
          <w:rFonts w:ascii="Times New Roman" w:eastAsia="Times New Roman" w:hAnsi="Times New Roman"/>
          <w:color w:val="000000"/>
          <w:sz w:val="24"/>
          <w:szCs w:val="24"/>
          <w:lang w:eastAsia="ru-RU" w:bidi="ru-RU"/>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E0A24" w:rsidRPr="00897045" w:rsidRDefault="00A6671B" w:rsidP="00A6671B">
      <w:pPr>
        <w:widowControl w:val="0"/>
        <w:numPr>
          <w:ilvl w:val="0"/>
          <w:numId w:val="15"/>
        </w:numPr>
        <w:tabs>
          <w:tab w:val="left" w:pos="1110"/>
        </w:tabs>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lastRenderedPageBreak/>
        <w:t>соблюдение сроков предоставления государственной (муниципальной) услуги;</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соблюдение положений настоящего Административного регламента;</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правильность и обоснованность принятого решения об отказе в предоставлении государственной (муниципальной) услуги.</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Основанием для проведения внеплановых проверок являются:</w:t>
      </w:r>
    </w:p>
    <w:p w:rsidR="000E0A24" w:rsidRPr="00897045" w:rsidRDefault="00B0457F" w:rsidP="00B0457F">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xml:space="preserve">получение  </w:t>
      </w:r>
      <w:r w:rsidR="00A6671B" w:rsidRPr="00897045">
        <w:rPr>
          <w:rFonts w:ascii="Times New Roman" w:eastAsia="Times New Roman" w:hAnsi="Times New Roman"/>
          <w:color w:val="000000"/>
          <w:sz w:val="24"/>
          <w:szCs w:val="24"/>
          <w:lang w:eastAsia="ru-RU" w:bidi="ru-RU"/>
        </w:rPr>
        <w:t xml:space="preserve">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897045">
        <w:rPr>
          <w:rFonts w:ascii="Times New Roman" w:eastAsia="Times New Roman" w:hAnsi="Times New Roman"/>
          <w:i/>
          <w:iCs/>
          <w:color w:val="000000"/>
          <w:sz w:val="24"/>
          <w:szCs w:val="24"/>
          <w:lang w:eastAsia="ru-RU" w:bidi="ru-RU"/>
        </w:rPr>
        <w:t xml:space="preserve">Томской области </w:t>
      </w:r>
      <w:r w:rsidR="00A6671B" w:rsidRPr="00897045">
        <w:rPr>
          <w:rFonts w:ascii="Times New Roman" w:eastAsia="Times New Roman" w:hAnsi="Times New Roman"/>
          <w:color w:val="000000"/>
          <w:sz w:val="24"/>
          <w:szCs w:val="24"/>
          <w:lang w:eastAsia="ru-RU" w:bidi="ru-RU"/>
        </w:rPr>
        <w:t xml:space="preserve"> и нормативных правовых актов органов местного самоуправления </w:t>
      </w:r>
      <w:r w:rsidRPr="00897045">
        <w:rPr>
          <w:rFonts w:ascii="Times New Roman" w:eastAsia="Times New Roman" w:hAnsi="Times New Roman"/>
          <w:i/>
          <w:iCs/>
          <w:color w:val="000000"/>
          <w:sz w:val="24"/>
          <w:szCs w:val="24"/>
          <w:lang w:eastAsia="ru-RU" w:bidi="ru-RU"/>
        </w:rPr>
        <w:t xml:space="preserve">Администрации Высокоярского сельского поселения </w:t>
      </w:r>
      <w:r w:rsidR="00A6671B" w:rsidRPr="00897045">
        <w:rPr>
          <w:rFonts w:ascii="Times New Roman" w:eastAsia="Times New Roman" w:hAnsi="Times New Roman"/>
          <w:color w:val="000000"/>
          <w:sz w:val="24"/>
          <w:szCs w:val="24"/>
          <w:lang w:eastAsia="ru-RU" w:bidi="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E0A24" w:rsidRPr="00897045" w:rsidRDefault="00A6671B">
      <w:pPr>
        <w:widowControl w:val="0"/>
        <w:spacing w:after="320" w:line="240" w:lineRule="auto"/>
        <w:jc w:val="center"/>
        <w:rPr>
          <w:rFonts w:ascii="Times New Roman" w:eastAsia="Times New Roman" w:hAnsi="Times New Roman"/>
          <w:sz w:val="24"/>
          <w:szCs w:val="24"/>
        </w:rPr>
      </w:pPr>
      <w:r w:rsidRPr="00897045">
        <w:rPr>
          <w:rFonts w:ascii="Times New Roman" w:eastAsia="Times New Roman" w:hAnsi="Times New Roman"/>
          <w:b/>
          <w:bCs/>
          <w:color w:val="000000"/>
          <w:sz w:val="24"/>
          <w:szCs w:val="24"/>
          <w:lang w:eastAsia="ru-RU" w:bidi="ru-RU"/>
        </w:rPr>
        <w:t>Ответственность должностных лиц за решения и действия</w:t>
      </w:r>
      <w:r w:rsidRPr="00897045">
        <w:rPr>
          <w:rFonts w:ascii="Times New Roman" w:eastAsia="Times New Roman" w:hAnsi="Times New Roman"/>
          <w:b/>
          <w:bCs/>
          <w:color w:val="000000"/>
          <w:sz w:val="24"/>
          <w:szCs w:val="24"/>
          <w:lang w:eastAsia="ru-RU" w:bidi="ru-RU"/>
        </w:rPr>
        <w:br/>
        <w:t>(бездействие), принимаемые (осуществляемые) ими в ходе</w:t>
      </w:r>
      <w:r w:rsidRPr="00897045">
        <w:rPr>
          <w:rFonts w:ascii="Times New Roman" w:eastAsia="Times New Roman" w:hAnsi="Times New Roman"/>
          <w:b/>
          <w:bCs/>
          <w:color w:val="000000"/>
          <w:sz w:val="24"/>
          <w:szCs w:val="24"/>
          <w:lang w:eastAsia="ru-RU" w:bidi="ru-RU"/>
        </w:rPr>
        <w:br/>
        <w:t>предоставления государственной услуги</w:t>
      </w:r>
    </w:p>
    <w:p w:rsidR="000E0A24" w:rsidRPr="00897045" w:rsidRDefault="00A6671B" w:rsidP="00A6671B">
      <w:pPr>
        <w:widowControl w:val="0"/>
        <w:numPr>
          <w:ilvl w:val="0"/>
          <w:numId w:val="15"/>
        </w:numPr>
        <w:tabs>
          <w:tab w:val="left" w:pos="1110"/>
        </w:tabs>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B0457F" w:rsidRPr="00897045">
        <w:rPr>
          <w:rFonts w:ascii="Times New Roman" w:eastAsia="Times New Roman" w:hAnsi="Times New Roman"/>
          <w:i/>
          <w:iCs/>
          <w:color w:val="000000"/>
          <w:sz w:val="24"/>
          <w:szCs w:val="24"/>
          <w:lang w:eastAsia="ru-RU" w:bidi="ru-RU"/>
        </w:rPr>
        <w:t xml:space="preserve">Томской области </w:t>
      </w:r>
      <w:r w:rsidRPr="00897045">
        <w:rPr>
          <w:rFonts w:ascii="Times New Roman" w:eastAsia="Times New Roman" w:hAnsi="Times New Roman"/>
          <w:color w:val="000000"/>
          <w:sz w:val="24"/>
          <w:szCs w:val="24"/>
          <w:lang w:eastAsia="ru-RU" w:bidi="ru-RU"/>
        </w:rPr>
        <w:t xml:space="preserve"> и нормативных правовых актов органов местного самоуправления </w:t>
      </w:r>
      <w:r w:rsidR="00B0457F" w:rsidRPr="00897045">
        <w:rPr>
          <w:rFonts w:ascii="Times New Roman" w:eastAsia="Times New Roman" w:hAnsi="Times New Roman"/>
          <w:i/>
          <w:iCs/>
          <w:color w:val="000000"/>
          <w:sz w:val="24"/>
          <w:szCs w:val="24"/>
          <w:lang w:eastAsia="ru-RU" w:bidi="ru-RU"/>
        </w:rPr>
        <w:t xml:space="preserve">Администрации Высокоярского сельского поселения </w:t>
      </w:r>
      <w:r w:rsidRPr="00897045">
        <w:rPr>
          <w:rFonts w:ascii="Times New Roman" w:eastAsia="Times New Roman" w:hAnsi="Times New Roman"/>
          <w:color w:val="000000"/>
          <w:sz w:val="24"/>
          <w:szCs w:val="24"/>
          <w:lang w:eastAsia="ru-RU" w:bidi="ru-RU"/>
        </w:rPr>
        <w:t>осуществляется привлечение виновных лиц к ответственности в соответствии с законодательством Российской Федерации.</w:t>
      </w:r>
    </w:p>
    <w:p w:rsidR="000E0A24" w:rsidRPr="00897045" w:rsidRDefault="00A6671B">
      <w:pPr>
        <w:widowControl w:val="0"/>
        <w:spacing w:after="32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0E0A24" w:rsidRPr="00897045" w:rsidRDefault="00A6671B">
      <w:pPr>
        <w:widowControl w:val="0"/>
        <w:spacing w:after="300" w:line="240" w:lineRule="auto"/>
        <w:ind w:firstLine="720"/>
        <w:jc w:val="center"/>
        <w:rPr>
          <w:rFonts w:ascii="Times New Roman" w:eastAsia="Times New Roman" w:hAnsi="Times New Roman"/>
          <w:sz w:val="24"/>
          <w:szCs w:val="24"/>
        </w:rPr>
      </w:pPr>
      <w:r w:rsidRPr="00897045">
        <w:rPr>
          <w:rFonts w:ascii="Times New Roman" w:eastAsia="Times New Roman" w:hAnsi="Times New Roman"/>
          <w:b/>
          <w:bCs/>
          <w:color w:val="000000"/>
          <w:sz w:val="24"/>
          <w:szCs w:val="24"/>
          <w:lang w:eastAsia="ru-RU" w:bidi="ru-RU"/>
        </w:rPr>
        <w:t xml:space="preserve">Требования к порядку и формам </w:t>
      </w:r>
      <w:proofErr w:type="gramStart"/>
      <w:r w:rsidRPr="00897045">
        <w:rPr>
          <w:rFonts w:ascii="Times New Roman" w:eastAsia="Times New Roman" w:hAnsi="Times New Roman"/>
          <w:b/>
          <w:bCs/>
          <w:color w:val="000000"/>
          <w:sz w:val="24"/>
          <w:szCs w:val="24"/>
          <w:lang w:eastAsia="ru-RU" w:bidi="ru-RU"/>
        </w:rPr>
        <w:t>контроля за</w:t>
      </w:r>
      <w:proofErr w:type="gramEnd"/>
      <w:r w:rsidRPr="00897045">
        <w:rPr>
          <w:rFonts w:ascii="Times New Roman" w:eastAsia="Times New Roman" w:hAnsi="Times New Roman"/>
          <w:b/>
          <w:bCs/>
          <w:color w:val="000000"/>
          <w:sz w:val="24"/>
          <w:szCs w:val="24"/>
          <w:lang w:eastAsia="ru-RU" w:bidi="ru-RU"/>
        </w:rPr>
        <w:t xml:space="preserve"> предоставлением</w:t>
      </w:r>
      <w:r w:rsidRPr="00897045">
        <w:rPr>
          <w:rFonts w:ascii="Times New Roman" w:eastAsia="Times New Roman" w:hAnsi="Times New Roman"/>
          <w:b/>
          <w:bCs/>
          <w:color w:val="000000"/>
          <w:sz w:val="24"/>
          <w:szCs w:val="24"/>
          <w:lang w:eastAsia="ru-RU" w:bidi="ru-RU"/>
        </w:rPr>
        <w:br/>
        <w:t>государственной (муниципальной) услуги, в том числе со стороны граждан,</w:t>
      </w:r>
      <w:r w:rsidRPr="00897045">
        <w:rPr>
          <w:rFonts w:ascii="Times New Roman" w:eastAsia="Times New Roman" w:hAnsi="Times New Roman"/>
          <w:b/>
          <w:bCs/>
          <w:color w:val="000000"/>
          <w:sz w:val="24"/>
          <w:szCs w:val="24"/>
          <w:lang w:eastAsia="ru-RU" w:bidi="ru-RU"/>
        </w:rPr>
        <w:br/>
        <w:t>их объединений и организаций</w:t>
      </w:r>
    </w:p>
    <w:p w:rsidR="000E0A24" w:rsidRPr="00897045" w:rsidRDefault="00A6671B" w:rsidP="00A6671B">
      <w:pPr>
        <w:widowControl w:val="0"/>
        <w:numPr>
          <w:ilvl w:val="0"/>
          <w:numId w:val="15"/>
        </w:numPr>
        <w:tabs>
          <w:tab w:val="left" w:pos="1205"/>
        </w:tabs>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xml:space="preserve">Граждане, их объединения и организации имеют право осуществлять </w:t>
      </w:r>
      <w:proofErr w:type="gramStart"/>
      <w:r w:rsidRPr="00897045">
        <w:rPr>
          <w:rFonts w:ascii="Times New Roman" w:eastAsia="Times New Roman" w:hAnsi="Times New Roman"/>
          <w:color w:val="000000"/>
          <w:sz w:val="24"/>
          <w:szCs w:val="24"/>
          <w:lang w:eastAsia="ru-RU" w:bidi="ru-RU"/>
        </w:rPr>
        <w:t>контроль за</w:t>
      </w:r>
      <w:proofErr w:type="gramEnd"/>
      <w:r w:rsidRPr="00897045">
        <w:rPr>
          <w:rFonts w:ascii="Times New Roman" w:eastAsia="Times New Roman" w:hAnsi="Times New Roman"/>
          <w:color w:val="000000"/>
          <w:sz w:val="24"/>
          <w:szCs w:val="24"/>
          <w:lang w:eastAsia="ru-RU" w:bidi="ru-RU"/>
        </w:rP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Граждане, их объединения и организации также имеют право:</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направлять замечания и предложения по улучшению доступности и качества предоставления государственной (муниципальной) услуги;</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вносить предложения о мерах по устранению нарушений настоящего Административного регламента.</w:t>
      </w:r>
    </w:p>
    <w:p w:rsidR="000E0A24" w:rsidRPr="00897045" w:rsidRDefault="00A6671B" w:rsidP="00A6671B">
      <w:pPr>
        <w:widowControl w:val="0"/>
        <w:numPr>
          <w:ilvl w:val="0"/>
          <w:numId w:val="15"/>
        </w:numPr>
        <w:tabs>
          <w:tab w:val="left" w:pos="1205"/>
        </w:tabs>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E0A24" w:rsidRPr="00897045" w:rsidRDefault="00A6671B">
      <w:pPr>
        <w:widowControl w:val="0"/>
        <w:spacing w:after="30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E0A24" w:rsidRPr="00897045" w:rsidRDefault="00A6671B">
      <w:pPr>
        <w:widowControl w:val="0"/>
        <w:spacing w:after="0" w:line="240" w:lineRule="auto"/>
        <w:jc w:val="center"/>
        <w:rPr>
          <w:rFonts w:ascii="Times New Roman" w:eastAsia="Times New Roman" w:hAnsi="Times New Roman"/>
          <w:sz w:val="24"/>
          <w:szCs w:val="24"/>
        </w:rPr>
      </w:pPr>
      <w:proofErr w:type="gramStart"/>
      <w:r w:rsidRPr="00897045">
        <w:rPr>
          <w:rFonts w:ascii="Times New Roman" w:eastAsia="Times New Roman" w:hAnsi="Times New Roman"/>
          <w:b/>
          <w:bCs/>
          <w:color w:val="000000"/>
          <w:sz w:val="24"/>
          <w:szCs w:val="24"/>
          <w:lang w:eastAsia="ru-RU" w:bidi="ru-RU"/>
        </w:rPr>
        <w:t>Досудебный (внесудебный) порядок обжалования решений и действий</w:t>
      </w:r>
      <w:r w:rsidRPr="00897045">
        <w:rPr>
          <w:rFonts w:ascii="Times New Roman" w:eastAsia="Times New Roman" w:hAnsi="Times New Roman"/>
          <w:b/>
          <w:bCs/>
          <w:color w:val="000000"/>
          <w:sz w:val="24"/>
          <w:szCs w:val="24"/>
          <w:lang w:eastAsia="ru-RU" w:bidi="ru-RU"/>
        </w:rPr>
        <w:br/>
        <w:t>(бездействия) органа, предоставляющего государственную (муниципальную)</w:t>
      </w:r>
      <w:r w:rsidRPr="00897045">
        <w:rPr>
          <w:rFonts w:ascii="Times New Roman" w:eastAsia="Times New Roman" w:hAnsi="Times New Roman"/>
          <w:b/>
          <w:bCs/>
          <w:color w:val="000000"/>
          <w:sz w:val="24"/>
          <w:szCs w:val="24"/>
          <w:lang w:eastAsia="ru-RU" w:bidi="ru-RU"/>
        </w:rPr>
        <w:br/>
        <w:t>услугу, а также их должностных лиц, государственных (муниципальных)</w:t>
      </w:r>
      <w:r w:rsidRPr="00897045">
        <w:rPr>
          <w:rFonts w:ascii="Times New Roman" w:eastAsia="Times New Roman" w:hAnsi="Times New Roman"/>
          <w:b/>
          <w:bCs/>
          <w:color w:val="000000"/>
          <w:sz w:val="24"/>
          <w:szCs w:val="24"/>
          <w:lang w:eastAsia="ru-RU" w:bidi="ru-RU"/>
        </w:rPr>
        <w:br/>
        <w:t>служащих</w:t>
      </w:r>
      <w:proofErr w:type="gramEnd"/>
    </w:p>
    <w:p w:rsidR="000E0A24" w:rsidRPr="00897045" w:rsidRDefault="00A6671B">
      <w:pPr>
        <w:widowControl w:val="0"/>
        <w:spacing w:after="30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xml:space="preserve">5.1. </w:t>
      </w:r>
      <w:proofErr w:type="gramStart"/>
      <w:r w:rsidRPr="00897045">
        <w:rPr>
          <w:rFonts w:ascii="Times New Roman" w:eastAsia="Times New Roman" w:hAnsi="Times New Roman"/>
          <w:color w:val="000000"/>
          <w:sz w:val="24"/>
          <w:szCs w:val="24"/>
          <w:lang w:eastAsia="ru-RU" w:bidi="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w:t>
      </w:r>
      <w:r w:rsidRPr="00897045">
        <w:rPr>
          <w:rFonts w:ascii="Times New Roman" w:eastAsia="Times New Roman" w:hAnsi="Times New Roman"/>
          <w:color w:val="000000"/>
          <w:sz w:val="24"/>
          <w:szCs w:val="24"/>
          <w:lang w:eastAsia="ru-RU" w:bidi="ru-RU"/>
        </w:rPr>
        <w:lastRenderedPageBreak/>
        <w:t>досудебном (внесудебном) порядке (далее - жалоба).</w:t>
      </w:r>
      <w:proofErr w:type="gramEnd"/>
    </w:p>
    <w:p w:rsidR="000E0A24" w:rsidRPr="00897045" w:rsidRDefault="00A6671B">
      <w:pPr>
        <w:widowControl w:val="0"/>
        <w:spacing w:after="300" w:line="240" w:lineRule="auto"/>
        <w:jc w:val="center"/>
        <w:rPr>
          <w:rFonts w:ascii="Times New Roman" w:eastAsia="Times New Roman" w:hAnsi="Times New Roman"/>
          <w:sz w:val="24"/>
          <w:szCs w:val="24"/>
        </w:rPr>
      </w:pPr>
      <w:r w:rsidRPr="00897045">
        <w:rPr>
          <w:rFonts w:ascii="Times New Roman" w:eastAsia="Times New Roman" w:hAnsi="Times New Roman"/>
          <w:b/>
          <w:bCs/>
          <w:color w:val="000000"/>
          <w:sz w:val="24"/>
          <w:szCs w:val="24"/>
          <w:lang w:eastAsia="ru-RU" w:bidi="ru-RU"/>
        </w:rPr>
        <w:t>Органы местного самоуправления, организации и уполномоченные на</w:t>
      </w:r>
      <w:r w:rsidRPr="00897045">
        <w:rPr>
          <w:rFonts w:ascii="Times New Roman" w:eastAsia="Times New Roman" w:hAnsi="Times New Roman"/>
          <w:b/>
          <w:bCs/>
          <w:color w:val="000000"/>
          <w:sz w:val="24"/>
          <w:szCs w:val="24"/>
          <w:lang w:eastAsia="ru-RU" w:bidi="ru-RU"/>
        </w:rPr>
        <w:br/>
        <w:t>рассмотрение жалобы лица, которым может быть направлена жалоба</w:t>
      </w:r>
      <w:r w:rsidRPr="00897045">
        <w:rPr>
          <w:rFonts w:ascii="Times New Roman" w:eastAsia="Times New Roman" w:hAnsi="Times New Roman"/>
          <w:b/>
          <w:bCs/>
          <w:color w:val="000000"/>
          <w:sz w:val="24"/>
          <w:szCs w:val="24"/>
          <w:lang w:eastAsia="ru-RU" w:bidi="ru-RU"/>
        </w:rPr>
        <w:br/>
        <w:t>заявителя в досудебном (внесудебном) порядке</w:t>
      </w:r>
    </w:p>
    <w:p w:rsidR="000E0A24" w:rsidRPr="00897045" w:rsidRDefault="00A6671B" w:rsidP="00A6671B">
      <w:pPr>
        <w:widowControl w:val="0"/>
        <w:numPr>
          <w:ilvl w:val="0"/>
          <w:numId w:val="16"/>
        </w:numPr>
        <w:tabs>
          <w:tab w:val="left" w:pos="1239"/>
        </w:tabs>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proofErr w:type="gramStart"/>
      <w:r w:rsidRPr="00897045">
        <w:rPr>
          <w:rFonts w:ascii="Times New Roman" w:eastAsia="Times New Roman" w:hAnsi="Times New Roman"/>
          <w:color w:val="000000"/>
          <w:sz w:val="24"/>
          <w:szCs w:val="24"/>
          <w:lang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к руководителю многофункционального центра - на решения и действия (бездействие) работника многофункционального центра;</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к учредителю многофункционального центра - на решение и действия (бездействие) многофункционального центра.</w:t>
      </w:r>
    </w:p>
    <w:p w:rsidR="000E0A24" w:rsidRPr="00897045" w:rsidRDefault="00A6671B">
      <w:pPr>
        <w:widowControl w:val="0"/>
        <w:spacing w:after="32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E0A24" w:rsidRPr="00897045" w:rsidRDefault="00A6671B">
      <w:pPr>
        <w:widowControl w:val="0"/>
        <w:spacing w:after="320" w:line="240" w:lineRule="auto"/>
        <w:ind w:firstLine="720"/>
        <w:jc w:val="center"/>
        <w:rPr>
          <w:rFonts w:ascii="Times New Roman" w:eastAsia="Times New Roman" w:hAnsi="Times New Roman"/>
          <w:sz w:val="24"/>
          <w:szCs w:val="24"/>
        </w:rPr>
      </w:pPr>
      <w:r w:rsidRPr="00897045">
        <w:rPr>
          <w:rFonts w:ascii="Times New Roman" w:eastAsia="Times New Roman" w:hAnsi="Times New Roman"/>
          <w:b/>
          <w:bCs/>
          <w:color w:val="000000"/>
          <w:sz w:val="24"/>
          <w:szCs w:val="24"/>
          <w:lang w:eastAsia="ru-RU" w:bidi="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E0A24" w:rsidRPr="00897045" w:rsidRDefault="00A6671B" w:rsidP="00A6671B">
      <w:pPr>
        <w:widowControl w:val="0"/>
        <w:numPr>
          <w:ilvl w:val="0"/>
          <w:numId w:val="16"/>
        </w:numPr>
        <w:tabs>
          <w:tab w:val="left" w:pos="1268"/>
        </w:tabs>
        <w:spacing w:after="32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E0A24" w:rsidRPr="00897045" w:rsidRDefault="00A6671B">
      <w:pPr>
        <w:widowControl w:val="0"/>
        <w:spacing w:after="260" w:line="240" w:lineRule="auto"/>
        <w:jc w:val="center"/>
        <w:rPr>
          <w:rFonts w:ascii="Times New Roman" w:eastAsia="Times New Roman" w:hAnsi="Times New Roman"/>
          <w:sz w:val="24"/>
          <w:szCs w:val="24"/>
        </w:rPr>
      </w:pPr>
      <w:proofErr w:type="gramStart"/>
      <w:r w:rsidRPr="00897045">
        <w:rPr>
          <w:rFonts w:ascii="Times New Roman" w:eastAsia="Times New Roman" w:hAnsi="Times New Roman"/>
          <w:b/>
          <w:bCs/>
          <w:color w:val="000000"/>
          <w:sz w:val="24"/>
          <w:szCs w:val="24"/>
          <w:lang w:eastAsia="ru-RU"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roofErr w:type="gramEnd"/>
    </w:p>
    <w:p w:rsidR="000E0A24" w:rsidRPr="00897045" w:rsidRDefault="00A6671B" w:rsidP="00A6671B">
      <w:pPr>
        <w:widowControl w:val="0"/>
        <w:numPr>
          <w:ilvl w:val="0"/>
          <w:numId w:val="16"/>
        </w:numPr>
        <w:tabs>
          <w:tab w:val="left" w:pos="1268"/>
        </w:tabs>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Федеральным законом «Об организации предоставления государственных и муниципальных услуг»;</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xml:space="preserve">постановлением </w:t>
      </w:r>
      <w:r w:rsidR="00B0457F" w:rsidRPr="00897045">
        <w:rPr>
          <w:rFonts w:ascii="Times New Roman" w:eastAsia="Times New Roman" w:hAnsi="Times New Roman"/>
          <w:i/>
          <w:iCs/>
          <w:color w:val="000000"/>
          <w:sz w:val="24"/>
          <w:szCs w:val="24"/>
          <w:lang w:eastAsia="ru-RU" w:bidi="ru-RU"/>
        </w:rPr>
        <w:t xml:space="preserve">Администрации Высокоярского сельского поселения; </w:t>
      </w:r>
    </w:p>
    <w:p w:rsidR="000E0A24" w:rsidRPr="00897045" w:rsidRDefault="00A6671B">
      <w:pPr>
        <w:widowControl w:val="0"/>
        <w:tabs>
          <w:tab w:val="left" w:pos="653"/>
        </w:tabs>
        <w:spacing w:after="0" w:line="240" w:lineRule="auto"/>
        <w:ind w:firstLine="720"/>
        <w:jc w:val="both"/>
        <w:rPr>
          <w:rFonts w:ascii="Times New Roman" w:eastAsia="Times New Roman" w:hAnsi="Times New Roman"/>
          <w:color w:val="000000"/>
          <w:sz w:val="24"/>
          <w:szCs w:val="24"/>
          <w:lang w:eastAsia="ru-RU" w:bidi="ru-RU"/>
        </w:rPr>
      </w:pPr>
      <w:r w:rsidRPr="00897045">
        <w:rPr>
          <w:rFonts w:ascii="Times New Roman" w:eastAsia="Times New Roman" w:hAnsi="Times New Roman"/>
          <w:color w:val="000000"/>
          <w:sz w:val="24"/>
          <w:szCs w:val="24"/>
          <w:lang w:eastAsia="ru-RU"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E0A24" w:rsidRPr="00897045" w:rsidRDefault="000E0A24">
      <w:pPr>
        <w:widowControl w:val="0"/>
        <w:tabs>
          <w:tab w:val="left" w:pos="653"/>
        </w:tabs>
        <w:spacing w:after="0" w:line="240" w:lineRule="auto"/>
        <w:ind w:firstLine="720"/>
        <w:jc w:val="both"/>
        <w:rPr>
          <w:rFonts w:ascii="Times New Roman" w:eastAsia="Times New Roman" w:hAnsi="Times New Roman"/>
          <w:sz w:val="24"/>
          <w:szCs w:val="24"/>
        </w:rPr>
      </w:pPr>
    </w:p>
    <w:p w:rsidR="000E0A24" w:rsidRPr="00897045" w:rsidRDefault="00A6671B">
      <w:pPr>
        <w:widowControl w:val="0"/>
        <w:spacing w:after="320" w:line="240" w:lineRule="auto"/>
        <w:jc w:val="center"/>
        <w:rPr>
          <w:rFonts w:ascii="Times New Roman" w:eastAsia="Times New Roman" w:hAnsi="Times New Roman"/>
          <w:sz w:val="24"/>
          <w:szCs w:val="24"/>
        </w:rPr>
      </w:pPr>
      <w:r w:rsidRPr="00897045">
        <w:rPr>
          <w:rFonts w:ascii="Times New Roman" w:eastAsia="Times New Roman" w:hAnsi="Times New Roman"/>
          <w:b/>
          <w:bCs/>
          <w:color w:val="000000"/>
          <w:sz w:val="24"/>
          <w:szCs w:val="24"/>
          <w:lang w:eastAsia="ru-RU" w:bidi="ru-RU"/>
        </w:rPr>
        <w:t>Особенности выполнения административных процедур (действий) в</w:t>
      </w:r>
      <w:r w:rsidRPr="00897045">
        <w:rPr>
          <w:rFonts w:ascii="Times New Roman" w:eastAsia="Times New Roman" w:hAnsi="Times New Roman"/>
          <w:b/>
          <w:bCs/>
          <w:color w:val="000000"/>
          <w:sz w:val="24"/>
          <w:szCs w:val="24"/>
          <w:lang w:eastAsia="ru-RU" w:bidi="ru-RU"/>
        </w:rPr>
        <w:br/>
        <w:t>многофункциональных центрах предоставления государственных и</w:t>
      </w:r>
      <w:r w:rsidRPr="00897045">
        <w:rPr>
          <w:rFonts w:ascii="Times New Roman" w:eastAsia="Times New Roman" w:hAnsi="Times New Roman"/>
          <w:b/>
          <w:bCs/>
          <w:color w:val="000000"/>
          <w:sz w:val="24"/>
          <w:szCs w:val="24"/>
          <w:lang w:eastAsia="ru-RU" w:bidi="ru-RU"/>
        </w:rPr>
        <w:br/>
        <w:t>муниципальных услуг</w:t>
      </w:r>
    </w:p>
    <w:p w:rsidR="000E0A24" w:rsidRPr="00897045" w:rsidRDefault="00A6671B">
      <w:pPr>
        <w:widowControl w:val="0"/>
        <w:spacing w:after="320" w:line="240" w:lineRule="auto"/>
        <w:jc w:val="center"/>
        <w:rPr>
          <w:rFonts w:ascii="Times New Roman" w:eastAsia="Times New Roman" w:hAnsi="Times New Roman"/>
          <w:sz w:val="24"/>
          <w:szCs w:val="24"/>
        </w:rPr>
      </w:pPr>
      <w:r w:rsidRPr="00897045">
        <w:rPr>
          <w:rFonts w:ascii="Times New Roman" w:eastAsia="Times New Roman" w:hAnsi="Times New Roman"/>
          <w:b/>
          <w:bCs/>
          <w:color w:val="000000"/>
          <w:sz w:val="24"/>
          <w:szCs w:val="24"/>
          <w:lang w:eastAsia="ru-RU" w:bidi="ru-RU"/>
        </w:rPr>
        <w:t>Исчерпывающий перечень административных процедур (действий) при</w:t>
      </w:r>
      <w:r w:rsidRPr="00897045">
        <w:rPr>
          <w:rFonts w:ascii="Times New Roman" w:eastAsia="Times New Roman" w:hAnsi="Times New Roman"/>
          <w:b/>
          <w:bCs/>
          <w:color w:val="000000"/>
          <w:sz w:val="24"/>
          <w:szCs w:val="24"/>
          <w:lang w:eastAsia="ru-RU" w:bidi="ru-RU"/>
        </w:rPr>
        <w:br/>
      </w:r>
      <w:r w:rsidRPr="00897045">
        <w:rPr>
          <w:rFonts w:ascii="Times New Roman" w:eastAsia="Times New Roman" w:hAnsi="Times New Roman"/>
          <w:b/>
          <w:bCs/>
          <w:color w:val="000000"/>
          <w:sz w:val="24"/>
          <w:szCs w:val="24"/>
          <w:lang w:eastAsia="ru-RU" w:bidi="ru-RU"/>
        </w:rPr>
        <w:lastRenderedPageBreak/>
        <w:t>предоставлении государственной (муниципальной) услуги, выполняемых</w:t>
      </w:r>
      <w:r w:rsidRPr="00897045">
        <w:rPr>
          <w:rFonts w:ascii="Times New Roman" w:eastAsia="Times New Roman" w:hAnsi="Times New Roman"/>
          <w:b/>
          <w:bCs/>
          <w:color w:val="000000"/>
          <w:sz w:val="24"/>
          <w:szCs w:val="24"/>
          <w:lang w:eastAsia="ru-RU" w:bidi="ru-RU"/>
        </w:rPr>
        <w:br/>
        <w:t>многофункциональными центрами</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6.1 Многофункциональный центр осуществляет:</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w:t>
      </w:r>
      <w:proofErr w:type="gramStart"/>
      <w:r w:rsidRPr="00897045">
        <w:rPr>
          <w:rFonts w:ascii="Times New Roman" w:eastAsia="Times New Roman" w:hAnsi="Times New Roman"/>
          <w:color w:val="000000"/>
          <w:sz w:val="24"/>
          <w:szCs w:val="24"/>
          <w:lang w:eastAsia="ru-RU" w:bidi="ru-RU"/>
        </w:rPr>
        <w:t>заверение выписок</w:t>
      </w:r>
      <w:proofErr w:type="gramEnd"/>
      <w:r w:rsidRPr="00897045">
        <w:rPr>
          <w:rFonts w:ascii="Times New Roman" w:eastAsia="Times New Roman" w:hAnsi="Times New Roman"/>
          <w:color w:val="000000"/>
          <w:sz w:val="24"/>
          <w:szCs w:val="24"/>
          <w:lang w:eastAsia="ru-RU" w:bidi="ru-RU"/>
        </w:rPr>
        <w:t xml:space="preserve"> из информационных систем органов, предоставляющих государственных (муниципальных) услуг;</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xml:space="preserve">иные процедуры и действия, предусмотренные Федеральным законом </w:t>
      </w:r>
      <w:r w:rsidRPr="00897045">
        <w:rPr>
          <w:rFonts w:ascii="Times New Roman" w:eastAsia="Times New Roman" w:hAnsi="Times New Roman"/>
          <w:color w:val="000000"/>
          <w:sz w:val="24"/>
          <w:szCs w:val="24"/>
          <w:lang w:eastAsia="ru-RU" w:bidi="ru-RU"/>
        </w:rPr>
        <w:br/>
        <w:t>№ 210-ФЗ.</w:t>
      </w:r>
    </w:p>
    <w:p w:rsidR="000E0A24" w:rsidRPr="00897045" w:rsidRDefault="00A6671B">
      <w:pPr>
        <w:widowControl w:val="0"/>
        <w:spacing w:after="32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0E0A24" w:rsidRPr="00897045" w:rsidRDefault="00A6671B">
      <w:pPr>
        <w:keepNext/>
        <w:keepLines/>
        <w:widowControl w:val="0"/>
        <w:spacing w:after="320" w:line="240" w:lineRule="auto"/>
        <w:jc w:val="center"/>
        <w:outlineLvl w:val="1"/>
        <w:rPr>
          <w:rFonts w:ascii="Times New Roman" w:eastAsia="Times New Roman" w:hAnsi="Times New Roman"/>
          <w:b/>
          <w:bCs/>
          <w:sz w:val="24"/>
          <w:szCs w:val="24"/>
        </w:rPr>
      </w:pPr>
      <w:bookmarkStart w:id="50" w:name="bookmark252"/>
      <w:bookmarkStart w:id="51" w:name="bookmark253"/>
      <w:bookmarkStart w:id="52" w:name="_Toc80979866"/>
      <w:r w:rsidRPr="00897045">
        <w:rPr>
          <w:rFonts w:ascii="Times New Roman" w:eastAsia="Times New Roman" w:hAnsi="Times New Roman"/>
          <w:b/>
          <w:bCs/>
          <w:color w:val="000000"/>
          <w:sz w:val="24"/>
          <w:szCs w:val="24"/>
          <w:lang w:eastAsia="ru-RU" w:bidi="ru-RU"/>
        </w:rPr>
        <w:t>Информирование заявителей</w:t>
      </w:r>
      <w:bookmarkEnd w:id="50"/>
      <w:bookmarkEnd w:id="51"/>
      <w:bookmarkEnd w:id="52"/>
    </w:p>
    <w:p w:rsidR="000E0A24" w:rsidRPr="00897045" w:rsidRDefault="00A6671B" w:rsidP="00A6671B">
      <w:pPr>
        <w:widowControl w:val="0"/>
        <w:numPr>
          <w:ilvl w:val="0"/>
          <w:numId w:val="17"/>
        </w:numPr>
        <w:tabs>
          <w:tab w:val="left" w:pos="1550"/>
        </w:tabs>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Информирование заявителя многофункциональными центрами осуществляется следующими способами:</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изложить обращение в письменной форме (ответ направляется Заявителю в соответствии со способом, указанным в обращении);</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назначить другое время для консультаций.</w:t>
      </w:r>
    </w:p>
    <w:p w:rsidR="000E0A24" w:rsidRPr="00897045" w:rsidRDefault="00A6671B">
      <w:pPr>
        <w:widowControl w:val="0"/>
        <w:spacing w:after="300" w:line="240" w:lineRule="auto"/>
        <w:ind w:firstLine="720"/>
        <w:jc w:val="both"/>
        <w:rPr>
          <w:rFonts w:ascii="Times New Roman" w:eastAsia="Times New Roman" w:hAnsi="Times New Roman"/>
          <w:sz w:val="24"/>
          <w:szCs w:val="24"/>
        </w:rPr>
      </w:pPr>
      <w:proofErr w:type="gramStart"/>
      <w:r w:rsidRPr="00897045">
        <w:rPr>
          <w:rFonts w:ascii="Times New Roman" w:eastAsia="Times New Roman" w:hAnsi="Times New Roman"/>
          <w:color w:val="000000"/>
          <w:sz w:val="24"/>
          <w:szCs w:val="24"/>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E0A24" w:rsidRPr="00897045" w:rsidRDefault="00A6671B">
      <w:pPr>
        <w:keepNext/>
        <w:keepLines/>
        <w:widowControl w:val="0"/>
        <w:spacing w:after="300" w:line="240" w:lineRule="auto"/>
        <w:jc w:val="center"/>
        <w:outlineLvl w:val="1"/>
        <w:rPr>
          <w:rFonts w:ascii="Times New Roman" w:eastAsia="Times New Roman" w:hAnsi="Times New Roman"/>
          <w:b/>
          <w:bCs/>
          <w:sz w:val="24"/>
          <w:szCs w:val="24"/>
          <w:lang w:eastAsia="ru-RU"/>
        </w:rPr>
      </w:pPr>
      <w:bookmarkStart w:id="53" w:name="bookmark254"/>
      <w:bookmarkStart w:id="54" w:name="bookmark255"/>
      <w:bookmarkStart w:id="55" w:name="_Toc80979867"/>
      <w:r w:rsidRPr="00897045">
        <w:rPr>
          <w:rFonts w:ascii="Times New Roman" w:eastAsia="Times New Roman" w:hAnsi="Times New Roman"/>
          <w:b/>
          <w:bCs/>
          <w:color w:val="000000"/>
          <w:sz w:val="24"/>
          <w:szCs w:val="24"/>
          <w:lang w:eastAsia="ru-RU" w:bidi="ru-RU"/>
        </w:rPr>
        <w:lastRenderedPageBreak/>
        <w:t>Выдача заявителю результата предоставления государственной</w:t>
      </w:r>
      <w:r w:rsidRPr="00897045">
        <w:rPr>
          <w:rFonts w:ascii="Times New Roman" w:eastAsia="Times New Roman" w:hAnsi="Times New Roman"/>
          <w:b/>
          <w:bCs/>
          <w:color w:val="000000"/>
          <w:sz w:val="24"/>
          <w:szCs w:val="24"/>
          <w:lang w:eastAsia="ru-RU" w:bidi="ru-RU"/>
        </w:rPr>
        <w:br/>
        <w:t>(муниципальной) услуги</w:t>
      </w:r>
      <w:bookmarkEnd w:id="53"/>
      <w:bookmarkEnd w:id="54"/>
      <w:bookmarkEnd w:id="55"/>
    </w:p>
    <w:p w:rsidR="000E0A24" w:rsidRPr="00897045" w:rsidRDefault="00A6671B" w:rsidP="00A6671B">
      <w:pPr>
        <w:widowControl w:val="0"/>
        <w:numPr>
          <w:ilvl w:val="0"/>
          <w:numId w:val="17"/>
        </w:numPr>
        <w:tabs>
          <w:tab w:val="left" w:pos="1370"/>
        </w:tabs>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0E0A24" w:rsidRPr="00897045" w:rsidRDefault="00A6671B" w:rsidP="00A6671B">
      <w:pPr>
        <w:widowControl w:val="0"/>
        <w:numPr>
          <w:ilvl w:val="0"/>
          <w:numId w:val="17"/>
        </w:numPr>
        <w:tabs>
          <w:tab w:val="left" w:pos="1370"/>
        </w:tabs>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проверяет полномочия представителя заявителя (в случае обращения представителя заявителя);</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определяет статус исполнения заявления заявителя в ГИС;</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proofErr w:type="gramStart"/>
      <w:r w:rsidRPr="00897045">
        <w:rPr>
          <w:rFonts w:ascii="Times New Roman" w:eastAsia="Times New Roman" w:hAnsi="Times New Roman"/>
          <w:color w:val="000000"/>
          <w:sz w:val="24"/>
          <w:szCs w:val="24"/>
          <w:lang w:eastAsia="ru-RU" w:bidi="ru-RU"/>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E0A24" w:rsidRPr="00897045" w:rsidRDefault="00A6671B">
      <w:pPr>
        <w:widowControl w:val="0"/>
        <w:spacing w:after="0" w:line="240" w:lineRule="auto"/>
        <w:ind w:firstLine="720"/>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выдает документы заявителю, при необходимости запрашивает у заявителя подписи за каждый выданный документ;</w:t>
      </w:r>
    </w:p>
    <w:p w:rsidR="000E0A24" w:rsidRPr="00897045" w:rsidRDefault="00A6671B">
      <w:pPr>
        <w:widowControl w:val="0"/>
        <w:spacing w:after="300" w:line="240" w:lineRule="auto"/>
        <w:ind w:firstLine="720"/>
        <w:jc w:val="both"/>
        <w:rPr>
          <w:rFonts w:ascii="Times New Roman" w:eastAsia="Times New Roman" w:hAnsi="Times New Roman"/>
          <w:color w:val="000000"/>
          <w:sz w:val="24"/>
          <w:szCs w:val="24"/>
          <w:lang w:eastAsia="ru-RU" w:bidi="ru-RU"/>
        </w:rPr>
      </w:pPr>
      <w:r w:rsidRPr="00897045">
        <w:rPr>
          <w:rFonts w:ascii="Times New Roman" w:eastAsia="Times New Roman" w:hAnsi="Times New Roman"/>
          <w:color w:val="000000"/>
          <w:sz w:val="24"/>
          <w:szCs w:val="24"/>
          <w:lang w:eastAsia="ru-RU" w:bidi="ru-RU"/>
        </w:rPr>
        <w:t xml:space="preserve">запрашивает согласие заявителя на участие в </w:t>
      </w:r>
      <w:proofErr w:type="spellStart"/>
      <w:r w:rsidRPr="00897045">
        <w:rPr>
          <w:rFonts w:ascii="Times New Roman" w:eastAsia="Times New Roman" w:hAnsi="Times New Roman"/>
          <w:color w:val="000000"/>
          <w:sz w:val="24"/>
          <w:szCs w:val="24"/>
          <w:lang w:eastAsia="ru-RU" w:bidi="ru-RU"/>
        </w:rPr>
        <w:t>смс-опросе</w:t>
      </w:r>
      <w:proofErr w:type="spellEnd"/>
      <w:r w:rsidRPr="00897045">
        <w:rPr>
          <w:rFonts w:ascii="Times New Roman" w:eastAsia="Times New Roman" w:hAnsi="Times New Roman"/>
          <w:color w:val="000000"/>
          <w:sz w:val="24"/>
          <w:szCs w:val="24"/>
          <w:lang w:eastAsia="ru-RU" w:bidi="ru-RU"/>
        </w:rPr>
        <w:t xml:space="preserve"> для оценки качества предоставленных услуг многофункциональным центром.</w:t>
      </w:r>
    </w:p>
    <w:p w:rsidR="000E0A24" w:rsidRPr="00897045" w:rsidRDefault="00A6671B">
      <w:pPr>
        <w:spacing w:after="0" w:line="240" w:lineRule="auto"/>
        <w:rPr>
          <w:sz w:val="24"/>
          <w:szCs w:val="24"/>
        </w:rPr>
      </w:pPr>
      <w:bookmarkStart w:id="56" w:name="_Toc468470756"/>
      <w:bookmarkStart w:id="57" w:name="_Toc475791620"/>
      <w:bookmarkStart w:id="58" w:name="_Toc461608608"/>
      <w:bookmarkStart w:id="59" w:name="_Toc461734018"/>
      <w:bookmarkStart w:id="60" w:name="_Toc461443644"/>
      <w:bookmarkStart w:id="61" w:name="_Toc460929937"/>
      <w:bookmarkStart w:id="62" w:name="_Toc460401527"/>
      <w:bookmarkStart w:id="63" w:name="_Toc462317119"/>
      <w:bookmarkStart w:id="64" w:name="_Toc464043229"/>
      <w:bookmarkStart w:id="65" w:name="_Toc464043233"/>
      <w:bookmarkStart w:id="66" w:name="_Toc460929989"/>
      <w:bookmarkStart w:id="67" w:name="_Toc462317123"/>
      <w:bookmarkStart w:id="68" w:name="_Toc461734022"/>
      <w:bookmarkStart w:id="69" w:name="_Toc461608612"/>
      <w:bookmarkStart w:id="70" w:name="_Toc461443707"/>
      <w:bookmarkStart w:id="71" w:name="_Toc460401544"/>
      <w:bookmarkStart w:id="72" w:name="_Toc460929996"/>
      <w:bookmarkStart w:id="73" w:name="_Toc461734029"/>
      <w:bookmarkStart w:id="74" w:name="_Toc461608619"/>
      <w:bookmarkStart w:id="75" w:name="_Toc461443714"/>
      <w:bookmarkStart w:id="76" w:name="_Toc462317130"/>
      <w:bookmarkStart w:id="77" w:name="_Toc464043240"/>
      <w:bookmarkStart w:id="78" w:name="_Toc532227042"/>
      <w:bookmarkStart w:id="79" w:name="_Toc462317133"/>
      <w:bookmarkStart w:id="80" w:name="_Toc461443718"/>
      <w:bookmarkStart w:id="81" w:name="_Toc464043243"/>
      <w:bookmarkStart w:id="82" w:name="_Toc460930006"/>
      <w:bookmarkStart w:id="83" w:name="_Toc460401557"/>
      <w:bookmarkStart w:id="84" w:name="_Toc461608623"/>
      <w:bookmarkStart w:id="85" w:name="_Toc461734033"/>
      <w:bookmarkStart w:id="86" w:name="_Toc461443713"/>
      <w:bookmarkStart w:id="87" w:name="_Toc464043239"/>
      <w:bookmarkStart w:id="88" w:name="_Toc460929995"/>
      <w:bookmarkStart w:id="89" w:name="_Toc462317129"/>
      <w:bookmarkStart w:id="90" w:name="_Toc461734028"/>
      <w:bookmarkStart w:id="91" w:name="_Toc461608618"/>
      <w:bookmarkStart w:id="92" w:name="_Ref437728892"/>
      <w:bookmarkStart w:id="93" w:name="_Ref437729738"/>
      <w:bookmarkStart w:id="94" w:name="_Toc438110065"/>
      <w:bookmarkStart w:id="95" w:name="_Ref437728891"/>
      <w:bookmarkStart w:id="96" w:name="_Ref437561208"/>
      <w:bookmarkStart w:id="97" w:name="_Ref437728900"/>
      <w:bookmarkStart w:id="98" w:name="_Toc437973306"/>
      <w:bookmarkStart w:id="99" w:name="_Toc438110048"/>
      <w:bookmarkStart w:id="100" w:name="_Ref437728886"/>
      <w:bookmarkStart w:id="101" w:name="_Toc438376260"/>
      <w:bookmarkStart w:id="102" w:name="_Ref437729729"/>
      <w:bookmarkStart w:id="103" w:name="_Ref437728907"/>
      <w:bookmarkStart w:id="104" w:name="_Ref437728890"/>
      <w:bookmarkStart w:id="105" w:name="_Ref437966912"/>
      <w:bookmarkStart w:id="106" w:name="_Toc437973323"/>
      <w:bookmarkStart w:id="107" w:name="_Toc438376277"/>
      <w:bookmarkStart w:id="108" w:name="_Ref437561441"/>
      <w:bookmarkStart w:id="109" w:name="_Ref437561184"/>
      <w:bookmarkStart w:id="110" w:name="_%25D0%259F%25D1%2580%25D0%25B8%25D0%25B"/>
      <w:bookmarkStart w:id="111" w:name="%25D0%259F%25D1%2580%25D0%25B8%25D0%25BB"/>
      <w:bookmarkStart w:id="112" w:name="_Toc461608613"/>
      <w:bookmarkStart w:id="113" w:name="_Toc462317124"/>
      <w:bookmarkStart w:id="114" w:name="_Toc464043234"/>
      <w:bookmarkStart w:id="115" w:name="_Toc461443708"/>
      <w:bookmarkStart w:id="116" w:name="_Toc460401545"/>
      <w:bookmarkStart w:id="117" w:name="_Toc438110066"/>
      <w:bookmarkStart w:id="118" w:name="_Toc437973324"/>
      <w:bookmarkStart w:id="119" w:name="_Ref437966607"/>
      <w:bookmarkStart w:id="120" w:name="_Toc460929990"/>
      <w:bookmarkStart w:id="121" w:name="_Toc461734023"/>
      <w:bookmarkStart w:id="122" w:name="_Toc438376261"/>
      <w:bookmarkStart w:id="123" w:name="_Toc438376278"/>
      <w:bookmarkStart w:id="124" w:name="_Ref437728895"/>
      <w:bookmarkStart w:id="125" w:name="_Toc437973307"/>
      <w:bookmarkStart w:id="126" w:name="_Toc438110049"/>
      <w:bookmarkEnd w:id="6"/>
      <w:bookmarkEnd w:id="7"/>
      <w:bookmarkEnd w:id="8"/>
      <w:bookmarkEnd w:id="9"/>
      <w:bookmarkEnd w:id="10"/>
      <w:bookmarkEnd w:id="11"/>
      <w:bookmarkEnd w:id="12"/>
      <w:bookmarkEnd w:id="13"/>
      <w:bookmarkEnd w:id="14"/>
      <w:bookmarkEnd w:id="15"/>
      <w:bookmarkEnd w:id="16"/>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897045">
        <w:rPr>
          <w:rFonts w:ascii="Times New Roman" w:eastAsia="Times New Roman" w:hAnsi="Times New Roman"/>
          <w:sz w:val="24"/>
          <w:szCs w:val="24"/>
          <w:lang w:eastAsia="ru-RU"/>
        </w:rPr>
        <w:br w:type="page"/>
      </w:r>
      <w:bookmarkStart w:id="127" w:name="bookmark258"/>
      <w:bookmarkStart w:id="128" w:name="bookmark259"/>
    </w:p>
    <w:p w:rsidR="000E0A24" w:rsidRPr="00897045" w:rsidRDefault="00A6671B">
      <w:pPr>
        <w:widowControl w:val="0"/>
        <w:spacing w:after="660" w:line="240" w:lineRule="auto"/>
        <w:ind w:left="5780"/>
        <w:jc w:val="right"/>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lastRenderedPageBreak/>
        <w:t>Приложение № 1 к Административному регламенту по предоставлению государственной (муниципальной) услуги</w:t>
      </w:r>
    </w:p>
    <w:p w:rsidR="000E0A24" w:rsidRPr="00897045" w:rsidRDefault="00A6671B">
      <w:pPr>
        <w:pStyle w:val="2f5"/>
        <w:keepNext/>
        <w:keepLines/>
        <w:shd w:val="clear" w:color="auto" w:fill="auto"/>
        <w:spacing w:after="440"/>
        <w:rPr>
          <w:sz w:val="24"/>
          <w:szCs w:val="24"/>
        </w:rPr>
      </w:pPr>
      <w:bookmarkStart w:id="129" w:name="_Toc80979868"/>
      <w:r w:rsidRPr="00897045">
        <w:rPr>
          <w:color w:val="000000"/>
          <w:sz w:val="24"/>
          <w:szCs w:val="24"/>
          <w:lang w:bidi="ru-RU"/>
        </w:rPr>
        <w:t>Форма уведомления о возможности заключения соглашения об установлении</w:t>
      </w:r>
      <w:r w:rsidRPr="00897045">
        <w:rPr>
          <w:color w:val="000000"/>
          <w:sz w:val="24"/>
          <w:szCs w:val="24"/>
          <w:lang w:bidi="ru-RU"/>
        </w:rPr>
        <w:br/>
        <w:t>сервитута в предложенных заявителем границах</w:t>
      </w:r>
      <w:bookmarkEnd w:id="127"/>
      <w:bookmarkEnd w:id="128"/>
      <w:bookmarkEnd w:id="129"/>
    </w:p>
    <w:p w:rsidR="000E0A24" w:rsidRPr="00897045" w:rsidRDefault="00A6671B">
      <w:pPr>
        <w:widowControl w:val="0"/>
        <w:pBdr>
          <w:top w:val="single" w:sz="4" w:space="0" w:color="auto"/>
        </w:pBdr>
        <w:spacing w:after="260" w:line="240" w:lineRule="auto"/>
        <w:jc w:val="center"/>
        <w:rPr>
          <w:rFonts w:ascii="Times New Roman" w:eastAsia="Times New Roman" w:hAnsi="Times New Roman"/>
          <w:i/>
          <w:iCs/>
          <w:sz w:val="24"/>
          <w:szCs w:val="24"/>
        </w:rPr>
      </w:pPr>
      <w:r w:rsidRPr="00897045">
        <w:rPr>
          <w:rFonts w:ascii="Times New Roman" w:eastAsia="Times New Roman" w:hAnsi="Times New Roman"/>
          <w:i/>
          <w:iCs/>
          <w:color w:val="000000"/>
          <w:sz w:val="24"/>
          <w:szCs w:val="24"/>
          <w:lang w:eastAsia="ru-RU" w:bidi="ru-RU"/>
        </w:rPr>
        <w:t>(наименование уполномоченного органа)</w:t>
      </w:r>
    </w:p>
    <w:p w:rsidR="000E0A24" w:rsidRPr="00897045" w:rsidRDefault="00A6671B">
      <w:pPr>
        <w:widowControl w:val="0"/>
        <w:tabs>
          <w:tab w:val="left" w:leader="underscore" w:pos="9994"/>
        </w:tabs>
        <w:spacing w:after="0" w:line="240" w:lineRule="auto"/>
        <w:ind w:left="6800"/>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 xml:space="preserve">Кому: </w:t>
      </w:r>
      <w:r w:rsidRPr="00897045">
        <w:rPr>
          <w:rFonts w:ascii="Times New Roman" w:eastAsia="Times New Roman" w:hAnsi="Times New Roman"/>
          <w:color w:val="000000"/>
          <w:sz w:val="24"/>
          <w:szCs w:val="24"/>
          <w:lang w:eastAsia="ru-RU" w:bidi="ru-RU"/>
        </w:rPr>
        <w:tab/>
      </w:r>
    </w:p>
    <w:p w:rsidR="000E0A24" w:rsidRPr="00897045" w:rsidRDefault="00A6671B">
      <w:pPr>
        <w:widowControl w:val="0"/>
        <w:tabs>
          <w:tab w:val="left" w:leader="underscore" w:pos="9994"/>
        </w:tabs>
        <w:spacing w:after="0" w:line="240" w:lineRule="auto"/>
        <w:ind w:left="6800"/>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 xml:space="preserve">ИНН </w:t>
      </w:r>
      <w:r w:rsidRPr="00897045">
        <w:rPr>
          <w:rFonts w:ascii="Times New Roman" w:eastAsia="Times New Roman" w:hAnsi="Times New Roman"/>
          <w:color w:val="000000"/>
          <w:sz w:val="24"/>
          <w:szCs w:val="24"/>
          <w:lang w:eastAsia="ru-RU" w:bidi="ru-RU"/>
        </w:rPr>
        <w:tab/>
      </w:r>
    </w:p>
    <w:p w:rsidR="000E0A24" w:rsidRPr="00897045" w:rsidRDefault="00A6671B">
      <w:pPr>
        <w:widowControl w:val="0"/>
        <w:tabs>
          <w:tab w:val="left" w:leader="underscore" w:pos="9994"/>
        </w:tabs>
        <w:spacing w:after="0" w:line="240" w:lineRule="auto"/>
        <w:ind w:left="6800"/>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 xml:space="preserve">Представитель: </w:t>
      </w:r>
      <w:r w:rsidRPr="00897045">
        <w:rPr>
          <w:rFonts w:ascii="Times New Roman" w:eastAsia="Times New Roman" w:hAnsi="Times New Roman"/>
          <w:color w:val="000000"/>
          <w:sz w:val="24"/>
          <w:szCs w:val="24"/>
          <w:lang w:eastAsia="ru-RU" w:bidi="ru-RU"/>
        </w:rPr>
        <w:tab/>
      </w:r>
    </w:p>
    <w:p w:rsidR="000E0A24" w:rsidRPr="00897045" w:rsidRDefault="00A6671B">
      <w:pPr>
        <w:widowControl w:val="0"/>
        <w:pBdr>
          <w:bottom w:val="single" w:sz="4" w:space="0" w:color="auto"/>
        </w:pBdr>
        <w:spacing w:after="260" w:line="240" w:lineRule="auto"/>
        <w:ind w:left="6800"/>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Контактные данные заявителя (представителя):</w:t>
      </w:r>
    </w:p>
    <w:p w:rsidR="000E0A24" w:rsidRPr="00897045" w:rsidRDefault="00A6671B">
      <w:pPr>
        <w:widowControl w:val="0"/>
        <w:tabs>
          <w:tab w:val="left" w:leader="underscore" w:pos="9994"/>
        </w:tabs>
        <w:spacing w:after="0" w:line="240" w:lineRule="auto"/>
        <w:ind w:left="6800"/>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 xml:space="preserve">Тел.: </w:t>
      </w:r>
      <w:r w:rsidRPr="00897045">
        <w:rPr>
          <w:rFonts w:ascii="Times New Roman" w:eastAsia="Times New Roman" w:hAnsi="Times New Roman"/>
          <w:color w:val="000000"/>
          <w:sz w:val="24"/>
          <w:szCs w:val="24"/>
          <w:lang w:eastAsia="ru-RU" w:bidi="ru-RU"/>
        </w:rPr>
        <w:tab/>
      </w:r>
    </w:p>
    <w:p w:rsidR="000E0A24" w:rsidRPr="00897045" w:rsidRDefault="00A6671B">
      <w:pPr>
        <w:widowControl w:val="0"/>
        <w:tabs>
          <w:tab w:val="left" w:leader="underscore" w:pos="9994"/>
        </w:tabs>
        <w:spacing w:after="620" w:line="240" w:lineRule="auto"/>
        <w:ind w:left="6800"/>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Эл</w:t>
      </w:r>
      <w:proofErr w:type="gramStart"/>
      <w:r w:rsidRPr="00897045">
        <w:rPr>
          <w:rFonts w:ascii="Times New Roman" w:eastAsia="Times New Roman" w:hAnsi="Times New Roman"/>
          <w:color w:val="000000"/>
          <w:sz w:val="24"/>
          <w:szCs w:val="24"/>
          <w:lang w:eastAsia="ru-RU" w:bidi="ru-RU"/>
        </w:rPr>
        <w:t>.</w:t>
      </w:r>
      <w:proofErr w:type="gramEnd"/>
      <w:r w:rsidRPr="00897045">
        <w:rPr>
          <w:rFonts w:ascii="Times New Roman" w:eastAsia="Times New Roman" w:hAnsi="Times New Roman"/>
          <w:color w:val="000000"/>
          <w:sz w:val="24"/>
          <w:szCs w:val="24"/>
          <w:lang w:eastAsia="ru-RU" w:bidi="ru-RU"/>
        </w:rPr>
        <w:t xml:space="preserve"> </w:t>
      </w:r>
      <w:proofErr w:type="gramStart"/>
      <w:r w:rsidRPr="00897045">
        <w:rPr>
          <w:rFonts w:ascii="Times New Roman" w:eastAsia="Times New Roman" w:hAnsi="Times New Roman"/>
          <w:color w:val="000000"/>
          <w:sz w:val="24"/>
          <w:szCs w:val="24"/>
          <w:lang w:eastAsia="ru-RU" w:bidi="ru-RU"/>
        </w:rPr>
        <w:t>п</w:t>
      </w:r>
      <w:proofErr w:type="gramEnd"/>
      <w:r w:rsidRPr="00897045">
        <w:rPr>
          <w:rFonts w:ascii="Times New Roman" w:eastAsia="Times New Roman" w:hAnsi="Times New Roman"/>
          <w:color w:val="000000"/>
          <w:sz w:val="24"/>
          <w:szCs w:val="24"/>
          <w:lang w:eastAsia="ru-RU" w:bidi="ru-RU"/>
        </w:rPr>
        <w:t xml:space="preserve">очта: </w:t>
      </w:r>
      <w:r w:rsidRPr="00897045">
        <w:rPr>
          <w:rFonts w:ascii="Times New Roman" w:eastAsia="Times New Roman" w:hAnsi="Times New Roman"/>
          <w:color w:val="000000"/>
          <w:sz w:val="24"/>
          <w:szCs w:val="24"/>
          <w:lang w:eastAsia="ru-RU" w:bidi="ru-RU"/>
        </w:rPr>
        <w:tab/>
      </w:r>
    </w:p>
    <w:p w:rsidR="000E0A24" w:rsidRPr="00897045" w:rsidRDefault="00A6671B">
      <w:pPr>
        <w:widowControl w:val="0"/>
        <w:spacing w:after="0" w:line="240" w:lineRule="auto"/>
        <w:jc w:val="center"/>
        <w:rPr>
          <w:rFonts w:ascii="Times New Roman" w:eastAsia="Times New Roman" w:hAnsi="Times New Roman"/>
          <w:b/>
          <w:bCs/>
          <w:color w:val="002060"/>
          <w:sz w:val="24"/>
          <w:szCs w:val="24"/>
        </w:rPr>
      </w:pPr>
      <w:r w:rsidRPr="00897045">
        <w:rPr>
          <w:rFonts w:ascii="Times New Roman" w:eastAsia="Times New Roman" w:hAnsi="Times New Roman"/>
          <w:b/>
          <w:bCs/>
          <w:color w:val="000000"/>
          <w:sz w:val="24"/>
          <w:szCs w:val="24"/>
          <w:lang w:eastAsia="ru-RU" w:bidi="ru-RU"/>
        </w:rPr>
        <w:t>Уведомление о возможности заключения соглашения об установлении сервитута</w:t>
      </w:r>
      <w:r w:rsidRPr="00897045">
        <w:rPr>
          <w:rFonts w:ascii="Times New Roman" w:eastAsia="Times New Roman" w:hAnsi="Times New Roman"/>
          <w:b/>
          <w:bCs/>
          <w:color w:val="000000"/>
          <w:sz w:val="24"/>
          <w:szCs w:val="24"/>
          <w:lang w:eastAsia="ru-RU" w:bidi="ru-RU"/>
        </w:rPr>
        <w:br/>
        <w:t>в предложенных заявителем границах</w:t>
      </w:r>
    </w:p>
    <w:p w:rsidR="000E0A24" w:rsidRPr="00897045" w:rsidRDefault="004D7A24">
      <w:pPr>
        <w:widowControl w:val="0"/>
        <w:spacing w:after="0" w:line="1" w:lineRule="exact"/>
        <w:rPr>
          <w:rFonts w:ascii="Microsoft Sans Serif" w:eastAsia="Microsoft Sans Serif" w:hAnsi="Microsoft Sans Serif" w:cs="Microsoft Sans Serif"/>
          <w:color w:val="000000"/>
          <w:sz w:val="24"/>
          <w:szCs w:val="24"/>
          <w:lang w:eastAsia="ru-RU" w:bidi="ru-RU"/>
        </w:rPr>
      </w:pPr>
      <w:r w:rsidRPr="00897045">
        <w:rPr>
          <w:rFonts w:ascii="Microsoft Sans Serif" w:eastAsia="Microsoft Sans Serif" w:hAnsi="Microsoft Sans Serif" w:cs="Microsoft Sans Serif"/>
          <w:color w:val="000000"/>
          <w:sz w:val="24"/>
          <w:szCs w:val="24"/>
          <w:lang w:eastAsia="ru-RU"/>
        </w:rPr>
        <w:pict>
          <v:shape id="shape 3" o:spid="_x0000_s1029" style="position:absolute;margin-left:58.8pt;margin-top:21pt;width:140.7pt;height:25.4pt;z-index:251659264;mso-wrap-distance-left:0;mso-wrap-distance-top:21pt;mso-wrap-distance-right:0;mso-position-horizontal-relative:page" coordsize="100000,100000" o:spt="100" adj="0,,0" path="" filled="f">
            <v:stroke joinstyle="round"/>
            <v:formulas/>
            <v:path o:connecttype="segments" textboxrect="0,0,0,0"/>
            <v:textbox>
              <w:txbxContent>
                <w:p w:rsidR="00992EC9" w:rsidRDefault="00992EC9">
                  <w:pPr>
                    <w:pStyle w:val="54"/>
                    <w:pBdr>
                      <w:top w:val="single" w:sz="4" w:space="0" w:color="auto"/>
                    </w:pBdr>
                    <w:shd w:val="clear" w:color="auto" w:fill="auto"/>
                    <w:spacing w:after="0"/>
                    <w:ind w:firstLine="0"/>
                  </w:pPr>
                  <w:r>
                    <w:rPr>
                      <w:color w:val="000000"/>
                      <w:lang w:bidi="ru-RU"/>
                    </w:rPr>
                    <w:t>дата решения уполномоченного органа государственной власти</w:t>
                  </w:r>
                </w:p>
              </w:txbxContent>
            </v:textbox>
            <w10:wrap type="topAndBottom" anchorx="page"/>
          </v:shape>
        </w:pict>
      </w:r>
      <w:r w:rsidRPr="00897045">
        <w:rPr>
          <w:rFonts w:ascii="Microsoft Sans Serif" w:eastAsia="Microsoft Sans Serif" w:hAnsi="Microsoft Sans Serif" w:cs="Microsoft Sans Serif"/>
          <w:color w:val="000000"/>
          <w:sz w:val="24"/>
          <w:szCs w:val="24"/>
          <w:lang w:eastAsia="ru-RU"/>
        </w:rPr>
        <w:pict>
          <v:shape id="shape 4" o:spid="_x0000_s1028" style="position:absolute;margin-left:406.3pt;margin-top:21pt;width:143.3pt;height:25.4pt;z-index:251660288;mso-wrap-distance-left:0;mso-wrap-distance-top:21pt;mso-wrap-distance-right:0;mso-position-horizontal-relative:page" coordsize="100000,100000" o:spt="100" adj="0,,0" path="" filled="f">
            <v:stroke joinstyle="round"/>
            <v:formulas/>
            <v:path o:connecttype="segments" textboxrect="0,0,0,0"/>
            <v:textbox>
              <w:txbxContent>
                <w:p w:rsidR="00992EC9" w:rsidRDefault="00992EC9">
                  <w:pPr>
                    <w:pStyle w:val="54"/>
                    <w:pBdr>
                      <w:top w:val="single" w:sz="4" w:space="0" w:color="auto"/>
                    </w:pBdr>
                    <w:shd w:val="clear" w:color="auto" w:fill="auto"/>
                    <w:spacing w:after="0"/>
                    <w:ind w:firstLine="0"/>
                  </w:pPr>
                  <w:r>
                    <w:rPr>
                      <w:color w:val="000000"/>
                      <w:lang w:bidi="ru-RU"/>
                    </w:rPr>
                    <w:t>номер решения уполномоченного органа государственной власти</w:t>
                  </w:r>
                </w:p>
              </w:txbxContent>
            </v:textbox>
            <w10:wrap type="topAndBottom" anchorx="page"/>
          </v:shape>
        </w:pict>
      </w:r>
    </w:p>
    <w:p w:rsidR="000E0A24" w:rsidRPr="00897045" w:rsidRDefault="00A6671B">
      <w:pPr>
        <w:widowControl w:val="0"/>
        <w:tabs>
          <w:tab w:val="left" w:leader="underscore" w:pos="7474"/>
          <w:tab w:val="left" w:leader="underscore" w:pos="9745"/>
        </w:tabs>
        <w:spacing w:after="0" w:line="240" w:lineRule="auto"/>
        <w:ind w:firstLine="740"/>
        <w:jc w:val="both"/>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 xml:space="preserve">По результатам рассмотрения запроса № </w:t>
      </w:r>
      <w:r w:rsidRPr="00897045">
        <w:rPr>
          <w:rFonts w:ascii="Times New Roman" w:eastAsia="Times New Roman" w:hAnsi="Times New Roman"/>
          <w:color w:val="000000"/>
          <w:sz w:val="24"/>
          <w:szCs w:val="24"/>
          <w:lang w:eastAsia="ru-RU" w:bidi="ru-RU"/>
        </w:rPr>
        <w:tab/>
        <w:t xml:space="preserve"> </w:t>
      </w:r>
      <w:proofErr w:type="gramStart"/>
      <w:r w:rsidRPr="00897045">
        <w:rPr>
          <w:rFonts w:ascii="Times New Roman" w:eastAsia="Times New Roman" w:hAnsi="Times New Roman"/>
          <w:color w:val="000000"/>
          <w:sz w:val="24"/>
          <w:szCs w:val="24"/>
          <w:lang w:eastAsia="ru-RU" w:bidi="ru-RU"/>
        </w:rPr>
        <w:t>от</w:t>
      </w:r>
      <w:proofErr w:type="gramEnd"/>
      <w:r w:rsidRPr="00897045">
        <w:rPr>
          <w:rFonts w:ascii="Times New Roman" w:eastAsia="Times New Roman" w:hAnsi="Times New Roman"/>
          <w:color w:val="000000"/>
          <w:sz w:val="24"/>
          <w:szCs w:val="24"/>
          <w:lang w:eastAsia="ru-RU" w:bidi="ru-RU"/>
        </w:rPr>
        <w:t xml:space="preserve"> </w:t>
      </w:r>
      <w:r w:rsidRPr="00897045">
        <w:rPr>
          <w:rFonts w:ascii="Times New Roman" w:eastAsia="Times New Roman" w:hAnsi="Times New Roman"/>
          <w:color w:val="000000"/>
          <w:sz w:val="24"/>
          <w:szCs w:val="24"/>
          <w:lang w:eastAsia="ru-RU" w:bidi="ru-RU"/>
        </w:rPr>
        <w:tab/>
        <w:t xml:space="preserve"> об</w:t>
      </w:r>
    </w:p>
    <w:p w:rsidR="000E0A24" w:rsidRPr="00897045" w:rsidRDefault="00A6671B">
      <w:pPr>
        <w:widowControl w:val="0"/>
        <w:tabs>
          <w:tab w:val="left" w:leader="underscore" w:pos="5643"/>
        </w:tabs>
        <w:spacing w:after="0" w:line="240" w:lineRule="auto"/>
        <w:jc w:val="both"/>
        <w:rPr>
          <w:rFonts w:ascii="Times New Roman" w:eastAsia="Times New Roman" w:hAnsi="Times New Roman"/>
          <w:b/>
          <w:bCs/>
          <w:color w:val="002060"/>
          <w:sz w:val="24"/>
          <w:szCs w:val="24"/>
        </w:rPr>
      </w:pPr>
      <w:proofErr w:type="gramStart"/>
      <w:r w:rsidRPr="00897045">
        <w:rPr>
          <w:rFonts w:ascii="Times New Roman" w:eastAsia="Times New Roman" w:hAnsi="Times New Roman"/>
          <w:color w:val="000000"/>
          <w:sz w:val="24"/>
          <w:szCs w:val="24"/>
          <w:lang w:eastAsia="ru-RU" w:bidi="ru-RU"/>
        </w:rPr>
        <w:t xml:space="preserve">установлении сервитута с целью </w:t>
      </w:r>
      <w:r w:rsidRPr="00897045">
        <w:rPr>
          <w:rFonts w:ascii="Times New Roman" w:eastAsia="Times New Roman" w:hAnsi="Times New Roman"/>
          <w:color w:val="000000"/>
          <w:sz w:val="24"/>
          <w:szCs w:val="24"/>
          <w:lang w:eastAsia="ru-RU" w:bidi="ru-RU"/>
        </w:rPr>
        <w:tab/>
        <w:t xml:space="preserve"> (</w:t>
      </w:r>
      <w:r w:rsidRPr="00897045">
        <w:rPr>
          <w:rFonts w:ascii="Times New Roman" w:eastAsia="Times New Roman" w:hAnsi="Times New Roman"/>
          <w:i/>
          <w:iCs/>
          <w:color w:val="000000"/>
          <w:sz w:val="24"/>
          <w:szCs w:val="24"/>
          <w:lang w:eastAsia="ru-RU" w:bidi="ru-RU"/>
        </w:rPr>
        <w:t>размещение линейных объектов и иных</w:t>
      </w:r>
      <w:proofErr w:type="gramEnd"/>
    </w:p>
    <w:p w:rsidR="000E0A24" w:rsidRPr="00897045" w:rsidRDefault="00A6671B">
      <w:pPr>
        <w:widowControl w:val="0"/>
        <w:spacing w:after="0" w:line="240" w:lineRule="auto"/>
        <w:jc w:val="both"/>
        <w:rPr>
          <w:rFonts w:ascii="Times New Roman" w:eastAsia="Times New Roman" w:hAnsi="Times New Roman"/>
          <w:b/>
          <w:bCs/>
          <w:color w:val="002060"/>
          <w:sz w:val="24"/>
          <w:szCs w:val="24"/>
        </w:rPr>
      </w:pPr>
      <w:proofErr w:type="gramStart"/>
      <w:r w:rsidRPr="00897045">
        <w:rPr>
          <w:rFonts w:ascii="Times New Roman" w:eastAsia="Times New Roman" w:hAnsi="Times New Roman"/>
          <w:i/>
          <w:iCs/>
          <w:color w:val="000000"/>
          <w:sz w:val="24"/>
          <w:szCs w:val="24"/>
          <w:lang w:eastAsia="ru-RU" w:bidi="ru-RU"/>
        </w:rPr>
        <w:t xml:space="preserve">сооружений; проведение изыскательских работ; </w:t>
      </w:r>
      <w:proofErr w:type="spellStart"/>
      <w:r w:rsidRPr="00897045">
        <w:rPr>
          <w:rFonts w:ascii="Times New Roman" w:eastAsia="Times New Roman" w:hAnsi="Times New Roman"/>
          <w:i/>
          <w:iCs/>
          <w:color w:val="000000"/>
          <w:sz w:val="24"/>
          <w:szCs w:val="24"/>
          <w:lang w:eastAsia="ru-RU" w:bidi="ru-RU"/>
        </w:rPr>
        <w:t>недропользование</w:t>
      </w:r>
      <w:proofErr w:type="spellEnd"/>
      <w:r w:rsidRPr="00897045">
        <w:rPr>
          <w:rFonts w:ascii="Times New Roman" w:eastAsia="Times New Roman" w:hAnsi="Times New Roman"/>
          <w:i/>
          <w:iCs/>
          <w:color w:val="000000"/>
          <w:sz w:val="24"/>
          <w:szCs w:val="24"/>
          <w:lang w:eastAsia="ru-RU" w:bidi="ru-RU"/>
        </w:rPr>
        <w:t>; проход (проезд) через соседний участок, строительство, реконструкция, эксплуатация линейных объектов</w:t>
      </w:r>
      <w:r w:rsidRPr="00897045">
        <w:rPr>
          <w:rFonts w:ascii="Times New Roman" w:eastAsia="Times New Roman" w:hAnsi="Times New Roman"/>
          <w:color w:val="000000"/>
          <w:sz w:val="24"/>
          <w:szCs w:val="24"/>
          <w:lang w:eastAsia="ru-RU" w:bidi="ru-RU"/>
        </w:rPr>
        <w:t>)</w:t>
      </w:r>
      <w:r w:rsidRPr="00897045">
        <w:rPr>
          <w:rFonts w:ascii="Times New Roman" w:eastAsia="Times New Roman" w:hAnsi="Times New Roman"/>
          <w:i/>
          <w:iCs/>
          <w:color w:val="000000"/>
          <w:sz w:val="24"/>
          <w:szCs w:val="24"/>
          <w:lang w:eastAsia="ru-RU" w:bidi="ru-RU"/>
        </w:rPr>
        <w:t>;</w:t>
      </w:r>
      <w:proofErr w:type="gramEnd"/>
    </w:p>
    <w:p w:rsidR="000E0A24" w:rsidRPr="00897045" w:rsidRDefault="00A6671B">
      <w:pPr>
        <w:widowControl w:val="0"/>
        <w:tabs>
          <w:tab w:val="left" w:leader="underscore" w:pos="4613"/>
        </w:tabs>
        <w:spacing w:after="0" w:line="240" w:lineRule="auto"/>
        <w:ind w:firstLine="600"/>
        <w:jc w:val="both"/>
        <w:rPr>
          <w:rFonts w:ascii="Times New Roman" w:eastAsia="Times New Roman" w:hAnsi="Times New Roman"/>
          <w:b/>
          <w:bCs/>
          <w:color w:val="002060"/>
          <w:sz w:val="24"/>
          <w:szCs w:val="24"/>
        </w:rPr>
      </w:pPr>
      <w:proofErr w:type="gramStart"/>
      <w:r w:rsidRPr="00897045">
        <w:rPr>
          <w:rFonts w:ascii="Times New Roman" w:eastAsia="Times New Roman" w:hAnsi="Times New Roman"/>
          <w:color w:val="000000"/>
          <w:sz w:val="24"/>
          <w:szCs w:val="24"/>
          <w:lang w:eastAsia="ru-RU" w:bidi="ru-RU"/>
        </w:rPr>
        <w:t xml:space="preserve">на земельном участке: </w:t>
      </w:r>
      <w:r w:rsidRPr="00897045">
        <w:rPr>
          <w:rFonts w:ascii="Times New Roman" w:eastAsia="Times New Roman" w:hAnsi="Times New Roman"/>
          <w:color w:val="000000"/>
          <w:sz w:val="24"/>
          <w:szCs w:val="24"/>
          <w:lang w:eastAsia="ru-RU" w:bidi="ru-RU"/>
        </w:rPr>
        <w:tab/>
        <w:t xml:space="preserve"> (</w:t>
      </w:r>
      <w:r w:rsidRPr="00897045">
        <w:rPr>
          <w:rFonts w:ascii="Times New Roman" w:eastAsia="Times New Roman" w:hAnsi="Times New Roman"/>
          <w:i/>
          <w:iCs/>
          <w:color w:val="000000"/>
          <w:sz w:val="24"/>
          <w:szCs w:val="24"/>
          <w:lang w:eastAsia="ru-RU" w:bidi="ru-RU"/>
        </w:rPr>
        <w:t>кадастровые номера (при их наличии) земельных</w:t>
      </w:r>
      <w:proofErr w:type="gramEnd"/>
    </w:p>
    <w:p w:rsidR="000E0A24" w:rsidRPr="00897045" w:rsidRDefault="00A6671B">
      <w:pPr>
        <w:widowControl w:val="0"/>
        <w:tabs>
          <w:tab w:val="left" w:leader="underscore" w:pos="1325"/>
        </w:tabs>
        <w:spacing w:after="0" w:line="240" w:lineRule="auto"/>
        <w:jc w:val="both"/>
        <w:rPr>
          <w:rFonts w:ascii="Times New Roman" w:eastAsia="Times New Roman" w:hAnsi="Times New Roman"/>
          <w:b/>
          <w:bCs/>
          <w:color w:val="002060"/>
          <w:sz w:val="24"/>
          <w:szCs w:val="24"/>
        </w:rPr>
      </w:pPr>
      <w:r w:rsidRPr="00897045">
        <w:rPr>
          <w:rFonts w:ascii="Times New Roman" w:eastAsia="Times New Roman" w:hAnsi="Times New Roman"/>
          <w:i/>
          <w:iCs/>
          <w:color w:val="000000"/>
          <w:sz w:val="24"/>
          <w:szCs w:val="24"/>
          <w:lang w:eastAsia="ru-RU" w:bidi="ru-RU"/>
        </w:rPr>
        <w:t>участков, в отношении которых устанавливается публичный сервитут</w:t>
      </w:r>
      <w:r w:rsidRPr="00897045">
        <w:rPr>
          <w:rFonts w:ascii="Times New Roman" w:eastAsia="Times New Roman" w:hAnsi="Times New Roman"/>
          <w:color w:val="000000"/>
          <w:sz w:val="24"/>
          <w:szCs w:val="24"/>
          <w:lang w:eastAsia="ru-RU" w:bidi="ru-RU"/>
        </w:rPr>
        <w:t xml:space="preserve">), расположенных </w:t>
      </w:r>
      <w:r w:rsidRPr="00897045">
        <w:rPr>
          <w:rFonts w:ascii="Times New Roman" w:eastAsia="Times New Roman" w:hAnsi="Times New Roman"/>
          <w:i/>
          <w:iCs/>
          <w:color w:val="000000"/>
          <w:sz w:val="24"/>
          <w:szCs w:val="24"/>
          <w:lang w:eastAsia="ru-RU" w:bidi="ru-RU"/>
        </w:rPr>
        <w:tab/>
        <w:t>(адреса или описание местоположения земельных участков или земель);</w:t>
      </w:r>
    </w:p>
    <w:p w:rsidR="000E0A24" w:rsidRPr="00897045" w:rsidRDefault="00A6671B">
      <w:pPr>
        <w:widowControl w:val="0"/>
        <w:tabs>
          <w:tab w:val="left" w:leader="underscore" w:pos="5643"/>
        </w:tabs>
        <w:spacing w:after="0" w:line="240" w:lineRule="auto"/>
        <w:ind w:firstLine="740"/>
        <w:jc w:val="both"/>
        <w:rPr>
          <w:rFonts w:ascii="Times New Roman" w:eastAsia="Times New Roman" w:hAnsi="Times New Roman"/>
          <w:b/>
          <w:bCs/>
          <w:color w:val="002060"/>
          <w:sz w:val="24"/>
          <w:szCs w:val="24"/>
        </w:rPr>
      </w:pPr>
      <w:proofErr w:type="gramStart"/>
      <w:r w:rsidRPr="00897045">
        <w:rPr>
          <w:rFonts w:ascii="Times New Roman" w:eastAsia="Times New Roman" w:hAnsi="Times New Roman"/>
          <w:color w:val="000000"/>
          <w:sz w:val="24"/>
          <w:szCs w:val="24"/>
          <w:lang w:eastAsia="ru-RU" w:bidi="ru-RU"/>
        </w:rPr>
        <w:t xml:space="preserve">на части земельного участка: </w:t>
      </w:r>
      <w:r w:rsidRPr="00897045">
        <w:rPr>
          <w:rFonts w:ascii="Times New Roman" w:eastAsia="Times New Roman" w:hAnsi="Times New Roman"/>
          <w:color w:val="000000"/>
          <w:sz w:val="24"/>
          <w:szCs w:val="24"/>
          <w:lang w:eastAsia="ru-RU" w:bidi="ru-RU"/>
        </w:rPr>
        <w:tab/>
        <w:t xml:space="preserve"> (</w:t>
      </w:r>
      <w:r w:rsidRPr="00897045">
        <w:rPr>
          <w:rFonts w:ascii="Times New Roman" w:eastAsia="Times New Roman" w:hAnsi="Times New Roman"/>
          <w:i/>
          <w:iCs/>
          <w:color w:val="000000"/>
          <w:sz w:val="24"/>
          <w:szCs w:val="24"/>
          <w:lang w:eastAsia="ru-RU" w:bidi="ru-RU"/>
        </w:rPr>
        <w:t>кадастровые номера (при их наличии)</w:t>
      </w:r>
      <w:proofErr w:type="gramEnd"/>
    </w:p>
    <w:p w:rsidR="000E0A24" w:rsidRPr="00897045" w:rsidRDefault="00A6671B">
      <w:pPr>
        <w:widowControl w:val="0"/>
        <w:tabs>
          <w:tab w:val="left" w:leader="underscore" w:pos="3091"/>
        </w:tabs>
        <w:spacing w:after="0" w:line="240" w:lineRule="auto"/>
        <w:jc w:val="both"/>
        <w:rPr>
          <w:rFonts w:ascii="Times New Roman" w:eastAsia="Times New Roman" w:hAnsi="Times New Roman"/>
          <w:b/>
          <w:bCs/>
          <w:color w:val="002060"/>
          <w:sz w:val="24"/>
          <w:szCs w:val="24"/>
        </w:rPr>
      </w:pPr>
      <w:r w:rsidRPr="00897045">
        <w:rPr>
          <w:rFonts w:ascii="Times New Roman" w:eastAsia="Times New Roman" w:hAnsi="Times New Roman"/>
          <w:i/>
          <w:iCs/>
          <w:color w:val="000000"/>
          <w:sz w:val="24"/>
          <w:szCs w:val="24"/>
          <w:lang w:eastAsia="ru-RU" w:bidi="ru-RU"/>
        </w:rPr>
        <w:t xml:space="preserve">земельных участков, в отношении которых устанавливается публичный сервитут), </w:t>
      </w:r>
      <w:r w:rsidRPr="00897045">
        <w:rPr>
          <w:rFonts w:ascii="Times New Roman" w:eastAsia="Times New Roman" w:hAnsi="Times New Roman"/>
          <w:color w:val="000000"/>
          <w:sz w:val="24"/>
          <w:szCs w:val="24"/>
          <w:lang w:eastAsia="ru-RU" w:bidi="ru-RU"/>
        </w:rPr>
        <w:t xml:space="preserve">расположенных </w:t>
      </w:r>
      <w:r w:rsidRPr="00897045">
        <w:rPr>
          <w:rFonts w:ascii="Times New Roman" w:eastAsia="Times New Roman" w:hAnsi="Times New Roman"/>
          <w:color w:val="000000"/>
          <w:sz w:val="24"/>
          <w:szCs w:val="24"/>
          <w:lang w:eastAsia="ru-RU" w:bidi="ru-RU"/>
        </w:rPr>
        <w:tab/>
        <w:t xml:space="preserve"> </w:t>
      </w:r>
      <w:r w:rsidRPr="00897045">
        <w:rPr>
          <w:rFonts w:ascii="Times New Roman" w:eastAsia="Times New Roman" w:hAnsi="Times New Roman"/>
          <w:i/>
          <w:iCs/>
          <w:color w:val="000000"/>
          <w:sz w:val="24"/>
          <w:szCs w:val="24"/>
          <w:lang w:eastAsia="ru-RU" w:bidi="ru-RU"/>
        </w:rPr>
        <w:t>(адреса или описание местоположения земельных участков или</w:t>
      </w:r>
    </w:p>
    <w:p w:rsidR="000E0A24" w:rsidRPr="00897045" w:rsidRDefault="00A6671B">
      <w:pPr>
        <w:widowControl w:val="0"/>
        <w:tabs>
          <w:tab w:val="left" w:leader="underscore" w:pos="3979"/>
        </w:tabs>
        <w:spacing w:after="0" w:line="240" w:lineRule="auto"/>
        <w:rPr>
          <w:rFonts w:ascii="Times New Roman" w:eastAsia="Times New Roman" w:hAnsi="Times New Roman"/>
          <w:b/>
          <w:bCs/>
          <w:color w:val="002060"/>
          <w:sz w:val="24"/>
          <w:szCs w:val="24"/>
        </w:rPr>
      </w:pPr>
      <w:r w:rsidRPr="00897045">
        <w:rPr>
          <w:rFonts w:ascii="Times New Roman" w:eastAsia="Times New Roman" w:hAnsi="Times New Roman"/>
          <w:i/>
          <w:iCs/>
          <w:color w:val="000000"/>
          <w:sz w:val="24"/>
          <w:szCs w:val="24"/>
          <w:lang w:eastAsia="ru-RU" w:bidi="ru-RU"/>
        </w:rPr>
        <w:t>земель);</w:t>
      </w:r>
      <w:r w:rsidRPr="00897045">
        <w:rPr>
          <w:rFonts w:ascii="Times New Roman" w:eastAsia="Times New Roman" w:hAnsi="Times New Roman"/>
          <w:color w:val="000000"/>
          <w:sz w:val="24"/>
          <w:szCs w:val="24"/>
          <w:lang w:eastAsia="ru-RU" w:bidi="ru-RU"/>
        </w:rPr>
        <w:t xml:space="preserve"> площадью </w:t>
      </w:r>
      <w:r w:rsidRPr="00897045">
        <w:rPr>
          <w:rFonts w:ascii="Times New Roman" w:eastAsia="Times New Roman" w:hAnsi="Times New Roman"/>
          <w:color w:val="000000"/>
          <w:sz w:val="24"/>
          <w:szCs w:val="24"/>
          <w:lang w:eastAsia="ru-RU" w:bidi="ru-RU"/>
        </w:rPr>
        <w:tab/>
        <w:t>;</w:t>
      </w:r>
    </w:p>
    <w:p w:rsidR="000E0A24" w:rsidRPr="00897045" w:rsidRDefault="00A6671B">
      <w:pPr>
        <w:widowControl w:val="0"/>
        <w:tabs>
          <w:tab w:val="left" w:leader="underscore" w:pos="1920"/>
        </w:tabs>
        <w:spacing w:after="580" w:line="240" w:lineRule="auto"/>
        <w:ind w:firstLine="740"/>
        <w:jc w:val="both"/>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 xml:space="preserve">уведомляем об установлении сервитута в предложенных заявителем границах </w:t>
      </w:r>
      <w:r w:rsidRPr="00897045">
        <w:rPr>
          <w:rFonts w:ascii="Times New Roman" w:eastAsia="Times New Roman" w:hAnsi="Times New Roman"/>
          <w:i/>
          <w:iCs/>
          <w:color w:val="000000"/>
          <w:sz w:val="24"/>
          <w:szCs w:val="24"/>
          <w:lang w:eastAsia="ru-RU" w:bidi="ru-RU"/>
        </w:rPr>
        <w:tab/>
        <w:t>(границы территории, в отношении которой устанавливается сервитут).</w:t>
      </w:r>
    </w:p>
    <w:tbl>
      <w:tblPr>
        <w:tblW w:w="0" w:type="auto"/>
        <w:jc w:val="center"/>
        <w:tblLayout w:type="fixed"/>
        <w:tblCellMar>
          <w:left w:w="10" w:type="dxa"/>
          <w:right w:w="10" w:type="dxa"/>
        </w:tblCellMar>
        <w:tblLook w:val="04A0"/>
      </w:tblPr>
      <w:tblGrid>
        <w:gridCol w:w="5405"/>
        <w:gridCol w:w="4555"/>
      </w:tblGrid>
      <w:tr w:rsidR="000E0A24" w:rsidRPr="00897045">
        <w:trPr>
          <w:trHeight w:hRule="exact" w:val="442"/>
          <w:jc w:val="center"/>
        </w:trPr>
        <w:tc>
          <w:tcPr>
            <w:tcW w:w="5405" w:type="dxa"/>
            <w:shd w:val="clear" w:color="auto" w:fill="FFFFFF"/>
          </w:tcPr>
          <w:p w:rsidR="000E0A24" w:rsidRPr="00897045" w:rsidRDefault="00A6671B">
            <w:pPr>
              <w:widowControl w:val="0"/>
              <w:tabs>
                <w:tab w:val="left" w:leader="underscore" w:pos="4262"/>
              </w:tabs>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xml:space="preserve">Ф.И.О. </w:t>
            </w:r>
            <w:r w:rsidRPr="00897045">
              <w:rPr>
                <w:rFonts w:ascii="Times New Roman" w:eastAsia="Times New Roman" w:hAnsi="Times New Roman"/>
                <w:color w:val="000000"/>
                <w:sz w:val="24"/>
                <w:szCs w:val="24"/>
                <w:lang w:eastAsia="ru-RU" w:bidi="ru-RU"/>
              </w:rPr>
              <w:tab/>
              <w:t>,</w:t>
            </w:r>
          </w:p>
        </w:tc>
        <w:tc>
          <w:tcPr>
            <w:tcW w:w="4555" w:type="dxa"/>
            <w:shd w:val="clear" w:color="auto" w:fill="FFFFFF"/>
          </w:tcPr>
          <w:p w:rsidR="000E0A24" w:rsidRPr="00897045" w:rsidRDefault="00A6671B">
            <w:pPr>
              <w:widowControl w:val="0"/>
              <w:tabs>
                <w:tab w:val="left" w:leader="underscore" w:pos="4114"/>
              </w:tabs>
              <w:spacing w:after="0" w:line="240" w:lineRule="auto"/>
              <w:jc w:val="right"/>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Подпись</w:t>
            </w:r>
            <w:r w:rsidRPr="00897045">
              <w:rPr>
                <w:rFonts w:ascii="Times New Roman" w:eastAsia="Times New Roman" w:hAnsi="Times New Roman"/>
                <w:color w:val="000000"/>
                <w:sz w:val="24"/>
                <w:szCs w:val="24"/>
                <w:lang w:eastAsia="ru-RU" w:bidi="ru-RU"/>
              </w:rPr>
              <w:tab/>
            </w:r>
          </w:p>
        </w:tc>
      </w:tr>
    </w:tbl>
    <w:p w:rsidR="000E0A24" w:rsidRPr="00897045" w:rsidRDefault="00A6671B">
      <w:pPr>
        <w:widowControl w:val="0"/>
        <w:spacing w:after="30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Должность уполномоченного сотрудника</w:t>
      </w:r>
      <w:r w:rsidRPr="00897045">
        <w:rPr>
          <w:rFonts w:ascii="Times New Roman" w:eastAsia="Times New Roman" w:hAnsi="Times New Roman"/>
          <w:sz w:val="24"/>
          <w:szCs w:val="24"/>
        </w:rPr>
        <w:br w:type="page"/>
      </w:r>
    </w:p>
    <w:p w:rsidR="000E0A24" w:rsidRPr="00897045" w:rsidRDefault="00A6671B">
      <w:pPr>
        <w:widowControl w:val="0"/>
        <w:spacing w:after="660" w:line="240" w:lineRule="auto"/>
        <w:ind w:left="5780"/>
        <w:jc w:val="right"/>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lastRenderedPageBreak/>
        <w:t>Приложение № 2 к Административному регламенту по предоставлению государственной (муниципальной) услуги</w:t>
      </w:r>
    </w:p>
    <w:p w:rsidR="000E0A24" w:rsidRPr="00897045" w:rsidRDefault="00A6671B">
      <w:pPr>
        <w:widowControl w:val="0"/>
        <w:spacing w:after="440" w:line="240" w:lineRule="auto"/>
        <w:jc w:val="center"/>
        <w:rPr>
          <w:rFonts w:ascii="Times New Roman" w:eastAsia="Times New Roman" w:hAnsi="Times New Roman"/>
          <w:sz w:val="24"/>
          <w:szCs w:val="24"/>
        </w:rPr>
      </w:pPr>
      <w:r w:rsidRPr="00897045">
        <w:rPr>
          <w:rFonts w:ascii="Times New Roman" w:eastAsia="Times New Roman" w:hAnsi="Times New Roman"/>
          <w:b/>
          <w:bCs/>
          <w:color w:val="000000"/>
          <w:sz w:val="24"/>
          <w:szCs w:val="24"/>
          <w:lang w:eastAsia="ru-RU" w:bidi="ru-RU"/>
        </w:rPr>
        <w:t xml:space="preserve">Форма предложения </w:t>
      </w:r>
      <w:proofErr w:type="gramStart"/>
      <w:r w:rsidRPr="00897045">
        <w:rPr>
          <w:rFonts w:ascii="Times New Roman" w:eastAsia="Times New Roman" w:hAnsi="Times New Roman"/>
          <w:b/>
          <w:bCs/>
          <w:color w:val="000000"/>
          <w:sz w:val="24"/>
          <w:szCs w:val="24"/>
          <w:lang w:eastAsia="ru-RU" w:bidi="ru-RU"/>
        </w:rPr>
        <w:t xml:space="preserve">о заключении соглашения об установлении сервитута </w:t>
      </w:r>
      <w:r w:rsidRPr="00897045">
        <w:rPr>
          <w:rFonts w:ascii="Times New Roman" w:eastAsia="Times New Roman" w:hAnsi="Times New Roman"/>
          <w:b/>
          <w:bCs/>
          <w:color w:val="000000"/>
          <w:sz w:val="24"/>
          <w:szCs w:val="24"/>
          <w:lang w:eastAsia="ru-RU" w:bidi="ru-RU"/>
        </w:rPr>
        <w:br/>
        <w:t>в иных границах с приложением схемы границ сервитута на кадастровом плане</w:t>
      </w:r>
      <w:proofErr w:type="gramEnd"/>
      <w:r w:rsidRPr="00897045">
        <w:rPr>
          <w:rFonts w:ascii="Times New Roman" w:eastAsia="Times New Roman" w:hAnsi="Times New Roman"/>
          <w:b/>
          <w:bCs/>
          <w:color w:val="000000"/>
          <w:sz w:val="24"/>
          <w:szCs w:val="24"/>
          <w:lang w:eastAsia="ru-RU" w:bidi="ru-RU"/>
        </w:rPr>
        <w:br/>
        <w:t>территории</w:t>
      </w:r>
    </w:p>
    <w:p w:rsidR="000E0A24" w:rsidRPr="00897045" w:rsidRDefault="00A6671B">
      <w:pPr>
        <w:widowControl w:val="0"/>
        <w:pBdr>
          <w:top w:val="single" w:sz="4" w:space="0" w:color="auto"/>
        </w:pBdr>
        <w:spacing w:after="260" w:line="240" w:lineRule="auto"/>
        <w:jc w:val="center"/>
        <w:rPr>
          <w:rFonts w:ascii="Times New Roman" w:eastAsia="Times New Roman" w:hAnsi="Times New Roman"/>
          <w:i/>
          <w:iCs/>
          <w:sz w:val="24"/>
          <w:szCs w:val="24"/>
        </w:rPr>
      </w:pPr>
      <w:r w:rsidRPr="00897045">
        <w:rPr>
          <w:rFonts w:ascii="Times New Roman" w:eastAsia="Times New Roman" w:hAnsi="Times New Roman"/>
          <w:i/>
          <w:iCs/>
          <w:color w:val="000000"/>
          <w:sz w:val="24"/>
          <w:szCs w:val="24"/>
          <w:lang w:eastAsia="ru-RU" w:bidi="ru-RU"/>
        </w:rPr>
        <w:t>(наименование уполномоченного органа)</w:t>
      </w:r>
    </w:p>
    <w:p w:rsidR="000E0A24" w:rsidRPr="00897045" w:rsidRDefault="00A6671B">
      <w:pPr>
        <w:widowControl w:val="0"/>
        <w:tabs>
          <w:tab w:val="left" w:leader="underscore" w:pos="9994"/>
        </w:tabs>
        <w:spacing w:after="0" w:line="240" w:lineRule="auto"/>
        <w:ind w:left="6800"/>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 xml:space="preserve">Кому: </w:t>
      </w:r>
      <w:r w:rsidRPr="00897045">
        <w:rPr>
          <w:rFonts w:ascii="Times New Roman" w:eastAsia="Times New Roman" w:hAnsi="Times New Roman"/>
          <w:color w:val="000000"/>
          <w:sz w:val="24"/>
          <w:szCs w:val="24"/>
          <w:lang w:eastAsia="ru-RU" w:bidi="ru-RU"/>
        </w:rPr>
        <w:tab/>
      </w:r>
    </w:p>
    <w:p w:rsidR="000E0A24" w:rsidRPr="00897045" w:rsidRDefault="00A6671B">
      <w:pPr>
        <w:widowControl w:val="0"/>
        <w:tabs>
          <w:tab w:val="left" w:leader="underscore" w:pos="9994"/>
        </w:tabs>
        <w:spacing w:after="0" w:line="240" w:lineRule="auto"/>
        <w:ind w:left="6800"/>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 xml:space="preserve">ИНН </w:t>
      </w:r>
      <w:r w:rsidRPr="00897045">
        <w:rPr>
          <w:rFonts w:ascii="Times New Roman" w:eastAsia="Times New Roman" w:hAnsi="Times New Roman"/>
          <w:color w:val="000000"/>
          <w:sz w:val="24"/>
          <w:szCs w:val="24"/>
          <w:lang w:eastAsia="ru-RU" w:bidi="ru-RU"/>
        </w:rPr>
        <w:tab/>
      </w:r>
    </w:p>
    <w:p w:rsidR="000E0A24" w:rsidRPr="00897045" w:rsidRDefault="00A6671B">
      <w:pPr>
        <w:widowControl w:val="0"/>
        <w:tabs>
          <w:tab w:val="left" w:leader="underscore" w:pos="9994"/>
        </w:tabs>
        <w:spacing w:after="0" w:line="240" w:lineRule="auto"/>
        <w:ind w:left="6800"/>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 xml:space="preserve">Представитель: </w:t>
      </w:r>
      <w:r w:rsidRPr="00897045">
        <w:rPr>
          <w:rFonts w:ascii="Times New Roman" w:eastAsia="Times New Roman" w:hAnsi="Times New Roman"/>
          <w:color w:val="000000"/>
          <w:sz w:val="24"/>
          <w:szCs w:val="24"/>
          <w:lang w:eastAsia="ru-RU" w:bidi="ru-RU"/>
        </w:rPr>
        <w:tab/>
      </w:r>
    </w:p>
    <w:p w:rsidR="000E0A24" w:rsidRPr="00897045" w:rsidRDefault="00A6671B">
      <w:pPr>
        <w:widowControl w:val="0"/>
        <w:pBdr>
          <w:bottom w:val="single" w:sz="4" w:space="0" w:color="auto"/>
        </w:pBdr>
        <w:spacing w:after="260" w:line="240" w:lineRule="auto"/>
        <w:ind w:left="6800"/>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Контактные данные заявителя (представителя):</w:t>
      </w:r>
    </w:p>
    <w:p w:rsidR="000E0A24" w:rsidRPr="00897045" w:rsidRDefault="00A6671B">
      <w:pPr>
        <w:widowControl w:val="0"/>
        <w:tabs>
          <w:tab w:val="left" w:leader="underscore" w:pos="9994"/>
        </w:tabs>
        <w:spacing w:after="0" w:line="240" w:lineRule="auto"/>
        <w:ind w:left="6800"/>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 xml:space="preserve">Тел.: </w:t>
      </w:r>
      <w:r w:rsidRPr="00897045">
        <w:rPr>
          <w:rFonts w:ascii="Times New Roman" w:eastAsia="Times New Roman" w:hAnsi="Times New Roman"/>
          <w:color w:val="000000"/>
          <w:sz w:val="24"/>
          <w:szCs w:val="24"/>
          <w:lang w:eastAsia="ru-RU" w:bidi="ru-RU"/>
        </w:rPr>
        <w:tab/>
      </w:r>
    </w:p>
    <w:p w:rsidR="000E0A24" w:rsidRPr="00897045" w:rsidRDefault="00A6671B">
      <w:pPr>
        <w:widowControl w:val="0"/>
        <w:tabs>
          <w:tab w:val="left" w:leader="underscore" w:pos="9994"/>
        </w:tabs>
        <w:spacing w:after="400" w:line="240" w:lineRule="auto"/>
        <w:ind w:left="6800"/>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Эл</w:t>
      </w:r>
      <w:proofErr w:type="gramStart"/>
      <w:r w:rsidRPr="00897045">
        <w:rPr>
          <w:rFonts w:ascii="Times New Roman" w:eastAsia="Times New Roman" w:hAnsi="Times New Roman"/>
          <w:color w:val="000000"/>
          <w:sz w:val="24"/>
          <w:szCs w:val="24"/>
          <w:lang w:eastAsia="ru-RU" w:bidi="ru-RU"/>
        </w:rPr>
        <w:t>.</w:t>
      </w:r>
      <w:proofErr w:type="gramEnd"/>
      <w:r w:rsidRPr="00897045">
        <w:rPr>
          <w:rFonts w:ascii="Times New Roman" w:eastAsia="Times New Roman" w:hAnsi="Times New Roman"/>
          <w:color w:val="000000"/>
          <w:sz w:val="24"/>
          <w:szCs w:val="24"/>
          <w:lang w:eastAsia="ru-RU" w:bidi="ru-RU"/>
        </w:rPr>
        <w:t xml:space="preserve"> </w:t>
      </w:r>
      <w:proofErr w:type="gramStart"/>
      <w:r w:rsidRPr="00897045">
        <w:rPr>
          <w:rFonts w:ascii="Times New Roman" w:eastAsia="Times New Roman" w:hAnsi="Times New Roman"/>
          <w:color w:val="000000"/>
          <w:sz w:val="24"/>
          <w:szCs w:val="24"/>
          <w:lang w:eastAsia="ru-RU" w:bidi="ru-RU"/>
        </w:rPr>
        <w:t>п</w:t>
      </w:r>
      <w:proofErr w:type="gramEnd"/>
      <w:r w:rsidRPr="00897045">
        <w:rPr>
          <w:rFonts w:ascii="Times New Roman" w:eastAsia="Times New Roman" w:hAnsi="Times New Roman"/>
          <w:color w:val="000000"/>
          <w:sz w:val="24"/>
          <w:szCs w:val="24"/>
          <w:lang w:eastAsia="ru-RU" w:bidi="ru-RU"/>
        </w:rPr>
        <w:t xml:space="preserve">очта: </w:t>
      </w:r>
      <w:r w:rsidRPr="00897045">
        <w:rPr>
          <w:rFonts w:ascii="Times New Roman" w:eastAsia="Times New Roman" w:hAnsi="Times New Roman"/>
          <w:color w:val="000000"/>
          <w:sz w:val="24"/>
          <w:szCs w:val="24"/>
          <w:lang w:eastAsia="ru-RU" w:bidi="ru-RU"/>
        </w:rPr>
        <w:tab/>
      </w:r>
    </w:p>
    <w:p w:rsidR="000E0A24" w:rsidRPr="00897045" w:rsidRDefault="00A6671B">
      <w:pPr>
        <w:widowControl w:val="0"/>
        <w:spacing w:after="0" w:line="240" w:lineRule="auto"/>
        <w:jc w:val="center"/>
        <w:rPr>
          <w:rFonts w:ascii="Times New Roman" w:eastAsia="Times New Roman" w:hAnsi="Times New Roman"/>
          <w:sz w:val="24"/>
          <w:szCs w:val="24"/>
        </w:rPr>
      </w:pPr>
      <w:r w:rsidRPr="00897045">
        <w:rPr>
          <w:rFonts w:ascii="Times New Roman" w:eastAsia="Times New Roman" w:hAnsi="Times New Roman"/>
          <w:b/>
          <w:bCs/>
          <w:color w:val="000000"/>
          <w:sz w:val="24"/>
          <w:szCs w:val="24"/>
          <w:lang w:eastAsia="ru-RU" w:bidi="ru-RU"/>
        </w:rPr>
        <w:t>Предложение о заключении соглашения об установлении сервитута</w:t>
      </w:r>
    </w:p>
    <w:p w:rsidR="000E0A24" w:rsidRPr="00897045" w:rsidRDefault="004D7A24">
      <w:pPr>
        <w:widowControl w:val="0"/>
        <w:spacing w:after="0" w:line="1" w:lineRule="exact"/>
        <w:rPr>
          <w:rFonts w:ascii="Microsoft Sans Serif" w:eastAsia="Microsoft Sans Serif" w:hAnsi="Microsoft Sans Serif" w:cs="Microsoft Sans Serif"/>
          <w:color w:val="000000"/>
          <w:sz w:val="24"/>
          <w:szCs w:val="24"/>
          <w:lang w:eastAsia="ru-RU" w:bidi="ru-RU"/>
        </w:rPr>
      </w:pPr>
      <w:r w:rsidRPr="00897045">
        <w:rPr>
          <w:rFonts w:ascii="Microsoft Sans Serif" w:eastAsia="Microsoft Sans Serif" w:hAnsi="Microsoft Sans Serif" w:cs="Microsoft Sans Serif"/>
          <w:color w:val="000000"/>
          <w:sz w:val="24"/>
          <w:szCs w:val="24"/>
          <w:lang w:eastAsia="ru-RU"/>
        </w:rPr>
        <w:pict>
          <v:shape id="shape 5" o:spid="_x0000_s1027" style="position:absolute;margin-left:59pt;margin-top:21pt;width:140.7pt;height:25.4pt;z-index:251661312;mso-wrap-distance-left:0;mso-wrap-distance-top:21pt;mso-wrap-distance-right:0;mso-position-horizontal-relative:page" coordsize="100000,100000" o:spt="100" adj="0,,0" path="" filled="f">
            <v:stroke joinstyle="round"/>
            <v:formulas/>
            <v:path o:connecttype="segments" textboxrect="0,0,0,0"/>
            <v:textbox>
              <w:txbxContent>
                <w:p w:rsidR="00992EC9" w:rsidRDefault="00992EC9">
                  <w:pPr>
                    <w:pStyle w:val="54"/>
                    <w:pBdr>
                      <w:top w:val="single" w:sz="4" w:space="0" w:color="auto"/>
                    </w:pBdr>
                    <w:shd w:val="clear" w:color="auto" w:fill="auto"/>
                    <w:spacing w:after="0"/>
                    <w:ind w:firstLine="0"/>
                  </w:pPr>
                  <w:r>
                    <w:rPr>
                      <w:color w:val="000000"/>
                      <w:lang w:bidi="ru-RU"/>
                    </w:rPr>
                    <w:t>дата решения уполномоченного органа государственной власти</w:t>
                  </w:r>
                </w:p>
              </w:txbxContent>
            </v:textbox>
            <w10:wrap type="topAndBottom" anchorx="page"/>
          </v:shape>
        </w:pict>
      </w:r>
      <w:r w:rsidRPr="00897045">
        <w:rPr>
          <w:rFonts w:ascii="Microsoft Sans Serif" w:eastAsia="Microsoft Sans Serif" w:hAnsi="Microsoft Sans Serif" w:cs="Microsoft Sans Serif"/>
          <w:color w:val="000000"/>
          <w:sz w:val="24"/>
          <w:szCs w:val="24"/>
          <w:lang w:eastAsia="ru-RU"/>
        </w:rPr>
        <w:pict>
          <v:shape id="shape 6" o:spid="_x0000_s1026" style="position:absolute;margin-left:406.5pt;margin-top:21pt;width:143.3pt;height:25.4pt;z-index:251662336;mso-wrap-distance-left:0;mso-wrap-distance-top:21pt;mso-wrap-distance-right:0;mso-position-horizontal-relative:page" coordsize="100000,100000" o:spt="100" adj="0,,0" path="" filled="f">
            <v:stroke joinstyle="round"/>
            <v:formulas/>
            <v:path o:connecttype="segments" textboxrect="0,0,0,0"/>
            <v:textbox>
              <w:txbxContent>
                <w:p w:rsidR="00992EC9" w:rsidRDefault="00992EC9">
                  <w:pPr>
                    <w:pStyle w:val="54"/>
                    <w:pBdr>
                      <w:top w:val="single" w:sz="4" w:space="0" w:color="auto"/>
                    </w:pBdr>
                    <w:shd w:val="clear" w:color="auto" w:fill="auto"/>
                    <w:spacing w:after="0"/>
                    <w:ind w:firstLine="0"/>
                  </w:pPr>
                  <w:r>
                    <w:rPr>
                      <w:color w:val="000000"/>
                      <w:lang w:bidi="ru-RU"/>
                    </w:rPr>
                    <w:t>номер решения уполномоченного органа государственной власти</w:t>
                  </w:r>
                </w:p>
              </w:txbxContent>
            </v:textbox>
            <w10:wrap type="topAndBottom" anchorx="page"/>
          </v:shape>
        </w:pict>
      </w:r>
    </w:p>
    <w:p w:rsidR="000E0A24" w:rsidRPr="00897045" w:rsidRDefault="00A6671B">
      <w:pPr>
        <w:widowControl w:val="0"/>
        <w:tabs>
          <w:tab w:val="left" w:leader="underscore" w:pos="7446"/>
          <w:tab w:val="left" w:leader="underscore" w:pos="9833"/>
        </w:tabs>
        <w:spacing w:after="0" w:line="240" w:lineRule="auto"/>
        <w:ind w:firstLine="740"/>
        <w:jc w:val="both"/>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 xml:space="preserve">По результатам рассмотрения запроса № </w:t>
      </w:r>
      <w:r w:rsidRPr="00897045">
        <w:rPr>
          <w:rFonts w:ascii="Times New Roman" w:eastAsia="Times New Roman" w:hAnsi="Times New Roman"/>
          <w:color w:val="000000"/>
          <w:sz w:val="24"/>
          <w:szCs w:val="24"/>
          <w:lang w:eastAsia="ru-RU" w:bidi="ru-RU"/>
        </w:rPr>
        <w:tab/>
        <w:t xml:space="preserve"> </w:t>
      </w:r>
      <w:proofErr w:type="gramStart"/>
      <w:r w:rsidRPr="00897045">
        <w:rPr>
          <w:rFonts w:ascii="Times New Roman" w:eastAsia="Times New Roman" w:hAnsi="Times New Roman"/>
          <w:color w:val="000000"/>
          <w:sz w:val="24"/>
          <w:szCs w:val="24"/>
          <w:lang w:eastAsia="ru-RU" w:bidi="ru-RU"/>
        </w:rPr>
        <w:t>от</w:t>
      </w:r>
      <w:proofErr w:type="gramEnd"/>
      <w:r w:rsidRPr="00897045">
        <w:rPr>
          <w:rFonts w:ascii="Times New Roman" w:eastAsia="Times New Roman" w:hAnsi="Times New Roman"/>
          <w:color w:val="000000"/>
          <w:sz w:val="24"/>
          <w:szCs w:val="24"/>
          <w:lang w:eastAsia="ru-RU" w:bidi="ru-RU"/>
        </w:rPr>
        <w:t xml:space="preserve"> </w:t>
      </w:r>
      <w:r w:rsidRPr="00897045">
        <w:rPr>
          <w:rFonts w:ascii="Times New Roman" w:eastAsia="Times New Roman" w:hAnsi="Times New Roman"/>
          <w:color w:val="000000"/>
          <w:sz w:val="24"/>
          <w:szCs w:val="24"/>
          <w:lang w:eastAsia="ru-RU" w:bidi="ru-RU"/>
        </w:rPr>
        <w:tab/>
        <w:t xml:space="preserve"> об</w:t>
      </w:r>
    </w:p>
    <w:p w:rsidR="000E0A24" w:rsidRPr="00897045" w:rsidRDefault="00A6671B">
      <w:pPr>
        <w:widowControl w:val="0"/>
        <w:tabs>
          <w:tab w:val="left" w:leader="underscore" w:pos="5688"/>
        </w:tabs>
        <w:spacing w:after="0" w:line="240" w:lineRule="auto"/>
        <w:jc w:val="both"/>
        <w:rPr>
          <w:rFonts w:ascii="Times New Roman" w:eastAsia="Times New Roman" w:hAnsi="Times New Roman"/>
          <w:b/>
          <w:bCs/>
          <w:color w:val="002060"/>
          <w:sz w:val="24"/>
          <w:szCs w:val="24"/>
        </w:rPr>
      </w:pPr>
      <w:proofErr w:type="gramStart"/>
      <w:r w:rsidRPr="00897045">
        <w:rPr>
          <w:rFonts w:ascii="Times New Roman" w:eastAsia="Times New Roman" w:hAnsi="Times New Roman"/>
          <w:color w:val="000000"/>
          <w:sz w:val="24"/>
          <w:szCs w:val="24"/>
          <w:lang w:eastAsia="ru-RU" w:bidi="ru-RU"/>
        </w:rPr>
        <w:t xml:space="preserve">установлении сервитута с целью </w:t>
      </w:r>
      <w:r w:rsidRPr="00897045">
        <w:rPr>
          <w:rFonts w:ascii="Times New Roman" w:eastAsia="Times New Roman" w:hAnsi="Times New Roman"/>
          <w:color w:val="000000"/>
          <w:sz w:val="24"/>
          <w:szCs w:val="24"/>
          <w:lang w:eastAsia="ru-RU" w:bidi="ru-RU"/>
        </w:rPr>
        <w:tab/>
        <w:t xml:space="preserve"> (</w:t>
      </w:r>
      <w:r w:rsidRPr="00897045">
        <w:rPr>
          <w:rFonts w:ascii="Times New Roman" w:eastAsia="Times New Roman" w:hAnsi="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897045">
        <w:rPr>
          <w:rFonts w:ascii="Times New Roman" w:eastAsia="Times New Roman" w:hAnsi="Times New Roman"/>
          <w:color w:val="000000"/>
          <w:sz w:val="24"/>
          <w:szCs w:val="24"/>
          <w:lang w:eastAsia="ru-RU" w:bidi="ru-RU"/>
        </w:rPr>
        <w:t>)</w:t>
      </w:r>
      <w:r w:rsidRPr="00897045">
        <w:rPr>
          <w:rFonts w:ascii="Times New Roman" w:eastAsia="Times New Roman" w:hAnsi="Times New Roman"/>
          <w:i/>
          <w:iCs/>
          <w:color w:val="000000"/>
          <w:sz w:val="24"/>
          <w:szCs w:val="24"/>
          <w:lang w:eastAsia="ru-RU" w:bidi="ru-RU"/>
        </w:rPr>
        <w:t>;</w:t>
      </w:r>
      <w:proofErr w:type="gramEnd"/>
    </w:p>
    <w:p w:rsidR="000E0A24" w:rsidRPr="00897045" w:rsidRDefault="00A6671B">
      <w:pPr>
        <w:widowControl w:val="0"/>
        <w:tabs>
          <w:tab w:val="left" w:leader="underscore" w:pos="4618"/>
        </w:tabs>
        <w:spacing w:after="0" w:line="240" w:lineRule="auto"/>
        <w:ind w:firstLine="600"/>
        <w:jc w:val="both"/>
        <w:rPr>
          <w:rFonts w:ascii="Times New Roman" w:eastAsia="Times New Roman" w:hAnsi="Times New Roman"/>
          <w:b/>
          <w:bCs/>
          <w:color w:val="002060"/>
          <w:sz w:val="24"/>
          <w:szCs w:val="24"/>
        </w:rPr>
      </w:pPr>
      <w:proofErr w:type="gramStart"/>
      <w:r w:rsidRPr="00897045">
        <w:rPr>
          <w:rFonts w:ascii="Times New Roman" w:eastAsia="Times New Roman" w:hAnsi="Times New Roman"/>
          <w:color w:val="000000"/>
          <w:sz w:val="24"/>
          <w:szCs w:val="24"/>
          <w:lang w:eastAsia="ru-RU" w:bidi="ru-RU"/>
        </w:rPr>
        <w:t xml:space="preserve">на земельном участке: </w:t>
      </w:r>
      <w:r w:rsidRPr="00897045">
        <w:rPr>
          <w:rFonts w:ascii="Times New Roman" w:eastAsia="Times New Roman" w:hAnsi="Times New Roman"/>
          <w:color w:val="000000"/>
          <w:sz w:val="24"/>
          <w:szCs w:val="24"/>
          <w:lang w:eastAsia="ru-RU" w:bidi="ru-RU"/>
        </w:rPr>
        <w:tab/>
        <w:t xml:space="preserve"> (</w:t>
      </w:r>
      <w:r w:rsidRPr="00897045">
        <w:rPr>
          <w:rFonts w:ascii="Times New Roman" w:eastAsia="Times New Roman" w:hAnsi="Times New Roman"/>
          <w:i/>
          <w:iCs/>
          <w:color w:val="000000"/>
          <w:sz w:val="24"/>
          <w:szCs w:val="24"/>
          <w:lang w:eastAsia="ru-RU" w:bidi="ru-RU"/>
        </w:rPr>
        <w:t>кадастровые номера (при их наличии) земельных</w:t>
      </w:r>
      <w:proofErr w:type="gramEnd"/>
    </w:p>
    <w:p w:rsidR="000E0A24" w:rsidRPr="00897045" w:rsidRDefault="00A6671B">
      <w:pPr>
        <w:widowControl w:val="0"/>
        <w:tabs>
          <w:tab w:val="left" w:leader="underscore" w:pos="1325"/>
        </w:tabs>
        <w:spacing w:after="0" w:line="240" w:lineRule="auto"/>
        <w:jc w:val="both"/>
        <w:rPr>
          <w:rFonts w:ascii="Times New Roman" w:eastAsia="Times New Roman" w:hAnsi="Times New Roman"/>
          <w:b/>
          <w:bCs/>
          <w:color w:val="002060"/>
          <w:sz w:val="24"/>
          <w:szCs w:val="24"/>
        </w:rPr>
      </w:pPr>
      <w:r w:rsidRPr="00897045">
        <w:rPr>
          <w:rFonts w:ascii="Times New Roman" w:eastAsia="Times New Roman" w:hAnsi="Times New Roman"/>
          <w:i/>
          <w:iCs/>
          <w:color w:val="000000"/>
          <w:sz w:val="24"/>
          <w:szCs w:val="24"/>
          <w:lang w:eastAsia="ru-RU" w:bidi="ru-RU"/>
        </w:rPr>
        <w:t>участков, в отношении которых устанавливается публичный сервитут</w:t>
      </w:r>
      <w:r w:rsidRPr="00897045">
        <w:rPr>
          <w:rFonts w:ascii="Times New Roman" w:eastAsia="Times New Roman" w:hAnsi="Times New Roman"/>
          <w:color w:val="000000"/>
          <w:sz w:val="24"/>
          <w:szCs w:val="24"/>
          <w:lang w:eastAsia="ru-RU" w:bidi="ru-RU"/>
        </w:rPr>
        <w:t xml:space="preserve">), расположенных </w:t>
      </w:r>
      <w:r w:rsidRPr="00897045">
        <w:rPr>
          <w:rFonts w:ascii="Times New Roman" w:eastAsia="Times New Roman" w:hAnsi="Times New Roman"/>
          <w:i/>
          <w:iCs/>
          <w:color w:val="000000"/>
          <w:sz w:val="24"/>
          <w:szCs w:val="24"/>
          <w:lang w:eastAsia="ru-RU" w:bidi="ru-RU"/>
        </w:rPr>
        <w:tab/>
        <w:t>(адреса или описание местоположения земельных участков или земель);</w:t>
      </w:r>
    </w:p>
    <w:p w:rsidR="000E0A24" w:rsidRPr="00897045" w:rsidRDefault="00A6671B">
      <w:pPr>
        <w:widowControl w:val="0"/>
        <w:tabs>
          <w:tab w:val="left" w:leader="underscore" w:pos="5688"/>
        </w:tabs>
        <w:spacing w:after="0" w:line="240" w:lineRule="auto"/>
        <w:ind w:firstLine="740"/>
        <w:jc w:val="both"/>
        <w:rPr>
          <w:rFonts w:ascii="Times New Roman" w:eastAsia="Times New Roman" w:hAnsi="Times New Roman"/>
          <w:b/>
          <w:bCs/>
          <w:color w:val="002060"/>
          <w:sz w:val="24"/>
          <w:szCs w:val="24"/>
        </w:rPr>
      </w:pPr>
      <w:proofErr w:type="gramStart"/>
      <w:r w:rsidRPr="00897045">
        <w:rPr>
          <w:rFonts w:ascii="Times New Roman" w:eastAsia="Times New Roman" w:hAnsi="Times New Roman"/>
          <w:color w:val="000000"/>
          <w:sz w:val="24"/>
          <w:szCs w:val="24"/>
          <w:lang w:eastAsia="ru-RU" w:bidi="ru-RU"/>
        </w:rPr>
        <w:t xml:space="preserve">на части земельного участка: </w:t>
      </w:r>
      <w:r w:rsidRPr="00897045">
        <w:rPr>
          <w:rFonts w:ascii="Times New Roman" w:eastAsia="Times New Roman" w:hAnsi="Times New Roman"/>
          <w:color w:val="000000"/>
          <w:sz w:val="24"/>
          <w:szCs w:val="24"/>
          <w:lang w:eastAsia="ru-RU" w:bidi="ru-RU"/>
        </w:rPr>
        <w:tab/>
        <w:t xml:space="preserve"> </w:t>
      </w:r>
      <w:r w:rsidRPr="00897045">
        <w:rPr>
          <w:rFonts w:ascii="Times New Roman" w:eastAsia="Times New Roman" w:hAnsi="Times New Roman"/>
          <w:i/>
          <w:iCs/>
          <w:color w:val="000000"/>
          <w:sz w:val="24"/>
          <w:szCs w:val="24"/>
          <w:lang w:eastAsia="ru-RU" w:bidi="ru-RU"/>
        </w:rPr>
        <w:t>(кадастровые номера (при их наличии)</w:t>
      </w:r>
      <w:proofErr w:type="gramEnd"/>
    </w:p>
    <w:p w:rsidR="000E0A24" w:rsidRPr="00897045" w:rsidRDefault="00A6671B">
      <w:pPr>
        <w:widowControl w:val="0"/>
        <w:tabs>
          <w:tab w:val="left" w:leader="underscore" w:pos="3091"/>
        </w:tabs>
        <w:spacing w:after="0" w:line="240" w:lineRule="auto"/>
        <w:jc w:val="both"/>
        <w:rPr>
          <w:rFonts w:ascii="Times New Roman" w:eastAsia="Times New Roman" w:hAnsi="Times New Roman"/>
          <w:b/>
          <w:bCs/>
          <w:color w:val="002060"/>
          <w:sz w:val="24"/>
          <w:szCs w:val="24"/>
        </w:rPr>
      </w:pPr>
      <w:r w:rsidRPr="00897045">
        <w:rPr>
          <w:rFonts w:ascii="Times New Roman" w:eastAsia="Times New Roman" w:hAnsi="Times New Roman"/>
          <w:i/>
          <w:iCs/>
          <w:color w:val="000000"/>
          <w:sz w:val="24"/>
          <w:szCs w:val="24"/>
          <w:lang w:eastAsia="ru-RU" w:bidi="ru-RU"/>
        </w:rPr>
        <w:t xml:space="preserve">земельных участков, в отношении которых устанавливается публичный сервитут), </w:t>
      </w:r>
      <w:r w:rsidRPr="00897045">
        <w:rPr>
          <w:rFonts w:ascii="Times New Roman" w:eastAsia="Times New Roman" w:hAnsi="Times New Roman"/>
          <w:color w:val="000000"/>
          <w:sz w:val="24"/>
          <w:szCs w:val="24"/>
          <w:lang w:eastAsia="ru-RU" w:bidi="ru-RU"/>
        </w:rPr>
        <w:t xml:space="preserve">расположенных </w:t>
      </w:r>
      <w:r w:rsidRPr="00897045">
        <w:rPr>
          <w:rFonts w:ascii="Times New Roman" w:eastAsia="Times New Roman" w:hAnsi="Times New Roman"/>
          <w:color w:val="000000"/>
          <w:sz w:val="24"/>
          <w:szCs w:val="24"/>
          <w:lang w:eastAsia="ru-RU" w:bidi="ru-RU"/>
        </w:rPr>
        <w:tab/>
        <w:t xml:space="preserve"> </w:t>
      </w:r>
      <w:r w:rsidRPr="00897045">
        <w:rPr>
          <w:rFonts w:ascii="Times New Roman" w:eastAsia="Times New Roman" w:hAnsi="Times New Roman"/>
          <w:i/>
          <w:iCs/>
          <w:color w:val="000000"/>
          <w:sz w:val="24"/>
          <w:szCs w:val="24"/>
          <w:lang w:eastAsia="ru-RU" w:bidi="ru-RU"/>
        </w:rPr>
        <w:t>(адреса или описание местоположения земельных участков или</w:t>
      </w:r>
    </w:p>
    <w:p w:rsidR="000E0A24" w:rsidRPr="00897045" w:rsidRDefault="00A6671B">
      <w:pPr>
        <w:widowControl w:val="0"/>
        <w:tabs>
          <w:tab w:val="left" w:leader="underscore" w:pos="3996"/>
        </w:tabs>
        <w:spacing w:after="0" w:line="240" w:lineRule="auto"/>
        <w:rPr>
          <w:rFonts w:ascii="Times New Roman" w:eastAsia="Times New Roman" w:hAnsi="Times New Roman"/>
          <w:b/>
          <w:bCs/>
          <w:color w:val="002060"/>
          <w:sz w:val="24"/>
          <w:szCs w:val="24"/>
        </w:rPr>
      </w:pPr>
      <w:r w:rsidRPr="00897045">
        <w:rPr>
          <w:rFonts w:ascii="Times New Roman" w:eastAsia="Times New Roman" w:hAnsi="Times New Roman"/>
          <w:i/>
          <w:iCs/>
          <w:color w:val="000000"/>
          <w:sz w:val="24"/>
          <w:szCs w:val="24"/>
          <w:lang w:eastAsia="ru-RU" w:bidi="ru-RU"/>
        </w:rPr>
        <w:t>земель);</w:t>
      </w:r>
      <w:r w:rsidRPr="00897045">
        <w:rPr>
          <w:rFonts w:ascii="Times New Roman" w:eastAsia="Times New Roman" w:hAnsi="Times New Roman"/>
          <w:color w:val="000000"/>
          <w:sz w:val="24"/>
          <w:szCs w:val="24"/>
          <w:lang w:eastAsia="ru-RU" w:bidi="ru-RU"/>
        </w:rPr>
        <w:t xml:space="preserve"> площадью </w:t>
      </w:r>
      <w:r w:rsidRPr="00897045">
        <w:rPr>
          <w:rFonts w:ascii="Times New Roman" w:eastAsia="Times New Roman" w:hAnsi="Times New Roman"/>
          <w:color w:val="000000"/>
          <w:sz w:val="24"/>
          <w:szCs w:val="24"/>
          <w:lang w:eastAsia="ru-RU" w:bidi="ru-RU"/>
        </w:rPr>
        <w:tab/>
        <w:t>;</w:t>
      </w:r>
    </w:p>
    <w:p w:rsidR="000E0A24" w:rsidRPr="00897045" w:rsidRDefault="00A6671B">
      <w:pPr>
        <w:widowControl w:val="0"/>
        <w:tabs>
          <w:tab w:val="left" w:leader="underscore" w:pos="3996"/>
        </w:tabs>
        <w:spacing w:after="0" w:line="240" w:lineRule="auto"/>
        <w:ind w:firstLine="800"/>
        <w:jc w:val="both"/>
        <w:rPr>
          <w:rFonts w:ascii="Times New Roman" w:eastAsia="Times New Roman" w:hAnsi="Times New Roman"/>
          <w:b/>
          <w:bCs/>
          <w:color w:val="002060"/>
          <w:sz w:val="24"/>
          <w:szCs w:val="24"/>
        </w:rPr>
      </w:pPr>
      <w:proofErr w:type="gramStart"/>
      <w:r w:rsidRPr="00897045">
        <w:rPr>
          <w:rFonts w:ascii="Times New Roman" w:eastAsia="Times New Roman" w:hAnsi="Times New Roman"/>
          <w:color w:val="000000"/>
          <w:sz w:val="24"/>
          <w:szCs w:val="24"/>
          <w:lang w:eastAsia="ru-RU" w:bidi="ru-RU"/>
        </w:rPr>
        <w:t xml:space="preserve">предлагаем </w:t>
      </w:r>
      <w:r w:rsidRPr="00897045">
        <w:rPr>
          <w:rFonts w:ascii="Times New Roman" w:eastAsia="Times New Roman" w:hAnsi="Times New Roman"/>
          <w:i/>
          <w:iCs/>
          <w:color w:val="000000"/>
          <w:sz w:val="24"/>
          <w:szCs w:val="24"/>
          <w:lang w:eastAsia="ru-RU" w:bidi="ru-RU"/>
        </w:rPr>
        <w:tab/>
        <w:t xml:space="preserve"> (предложение о заключении соглашения об установлении</w:t>
      </w:r>
      <w:proofErr w:type="gramEnd"/>
    </w:p>
    <w:p w:rsidR="000E0A24" w:rsidRPr="00897045" w:rsidRDefault="00A6671B">
      <w:pPr>
        <w:widowControl w:val="0"/>
        <w:spacing w:after="0" w:line="240" w:lineRule="auto"/>
        <w:rPr>
          <w:rFonts w:ascii="Times New Roman" w:eastAsia="Times New Roman" w:hAnsi="Times New Roman"/>
          <w:b/>
          <w:bCs/>
          <w:color w:val="002060"/>
          <w:sz w:val="24"/>
          <w:szCs w:val="24"/>
        </w:rPr>
      </w:pPr>
      <w:r w:rsidRPr="00897045">
        <w:rPr>
          <w:rFonts w:ascii="Times New Roman" w:eastAsia="Times New Roman" w:hAnsi="Times New Roman"/>
          <w:i/>
          <w:iCs/>
          <w:color w:val="000000"/>
          <w:sz w:val="24"/>
          <w:szCs w:val="24"/>
          <w:lang w:eastAsia="ru-RU" w:bidi="ru-RU"/>
        </w:rPr>
        <w:t>сервитута в иных границах).</w:t>
      </w:r>
    </w:p>
    <w:p w:rsidR="000E0A24" w:rsidRPr="00897045" w:rsidRDefault="00A6671B">
      <w:pPr>
        <w:widowControl w:val="0"/>
        <w:tabs>
          <w:tab w:val="left" w:leader="underscore" w:pos="3996"/>
        </w:tabs>
        <w:spacing w:after="0" w:line="240" w:lineRule="auto"/>
        <w:ind w:firstLine="800"/>
        <w:jc w:val="both"/>
        <w:rPr>
          <w:rFonts w:ascii="Times New Roman" w:eastAsia="Times New Roman" w:hAnsi="Times New Roman"/>
          <w:b/>
          <w:bCs/>
          <w:color w:val="002060"/>
          <w:sz w:val="24"/>
          <w:szCs w:val="24"/>
        </w:rPr>
      </w:pPr>
      <w:proofErr w:type="gramStart"/>
      <w:r w:rsidRPr="00897045">
        <w:rPr>
          <w:rFonts w:ascii="Times New Roman" w:eastAsia="Times New Roman" w:hAnsi="Times New Roman"/>
          <w:color w:val="000000"/>
          <w:sz w:val="24"/>
          <w:szCs w:val="24"/>
          <w:lang w:eastAsia="ru-RU" w:bidi="ru-RU"/>
        </w:rPr>
        <w:t xml:space="preserve">Границы </w:t>
      </w:r>
      <w:r w:rsidRPr="00897045">
        <w:rPr>
          <w:rFonts w:ascii="Times New Roman" w:eastAsia="Times New Roman" w:hAnsi="Times New Roman"/>
          <w:color w:val="000000"/>
          <w:sz w:val="24"/>
          <w:szCs w:val="24"/>
          <w:lang w:eastAsia="ru-RU" w:bidi="ru-RU"/>
        </w:rPr>
        <w:tab/>
        <w:t xml:space="preserve"> (п</w:t>
      </w:r>
      <w:r w:rsidRPr="00897045">
        <w:rPr>
          <w:rFonts w:ascii="Times New Roman" w:eastAsia="Times New Roman" w:hAnsi="Times New Roman"/>
          <w:i/>
          <w:iCs/>
          <w:color w:val="000000"/>
          <w:sz w:val="24"/>
          <w:szCs w:val="24"/>
          <w:lang w:eastAsia="ru-RU" w:bidi="ru-RU"/>
        </w:rPr>
        <w:t>редлагаемые границы территории, в отношении которой</w:t>
      </w:r>
      <w:proofErr w:type="gramEnd"/>
    </w:p>
    <w:p w:rsidR="000E0A24" w:rsidRPr="00897045" w:rsidRDefault="00A6671B">
      <w:pPr>
        <w:widowControl w:val="0"/>
        <w:spacing w:after="260" w:line="240" w:lineRule="auto"/>
        <w:rPr>
          <w:rFonts w:ascii="Times New Roman" w:eastAsia="Times New Roman" w:hAnsi="Times New Roman"/>
          <w:b/>
          <w:bCs/>
          <w:color w:val="002060"/>
          <w:sz w:val="24"/>
          <w:szCs w:val="24"/>
        </w:rPr>
      </w:pPr>
      <w:r w:rsidRPr="00897045">
        <w:rPr>
          <w:rFonts w:ascii="Times New Roman" w:eastAsia="Times New Roman" w:hAnsi="Times New Roman"/>
          <w:i/>
          <w:iCs/>
          <w:color w:val="000000"/>
          <w:sz w:val="24"/>
          <w:szCs w:val="24"/>
          <w:lang w:eastAsia="ru-RU" w:bidi="ru-RU"/>
        </w:rPr>
        <w:t>устанавливается сервитут).</w:t>
      </w:r>
    </w:p>
    <w:p w:rsidR="000E0A24" w:rsidRPr="00897045" w:rsidRDefault="00A6671B">
      <w:pPr>
        <w:widowControl w:val="0"/>
        <w:spacing w:after="260" w:line="240" w:lineRule="auto"/>
        <w:ind w:firstLine="740"/>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Приложение: схема границ сервитута на кадастровом плане территории.</w:t>
      </w:r>
    </w:p>
    <w:p w:rsidR="000E0A24" w:rsidRPr="00897045" w:rsidRDefault="00A6671B">
      <w:pPr>
        <w:widowControl w:val="0"/>
        <w:tabs>
          <w:tab w:val="left" w:leader="underscore" w:pos="4262"/>
          <w:tab w:val="left" w:pos="5688"/>
          <w:tab w:val="left" w:leader="underscore" w:pos="9833"/>
        </w:tabs>
        <w:spacing w:after="180" w:line="240" w:lineRule="auto"/>
        <w:contextualSpacing/>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xml:space="preserve">Ф.И.О. </w:t>
      </w:r>
      <w:r w:rsidRPr="00897045">
        <w:rPr>
          <w:rFonts w:ascii="Times New Roman" w:eastAsia="Times New Roman" w:hAnsi="Times New Roman"/>
          <w:color w:val="000000"/>
          <w:sz w:val="24"/>
          <w:szCs w:val="24"/>
          <w:lang w:eastAsia="ru-RU" w:bidi="ru-RU"/>
        </w:rPr>
        <w:tab/>
        <w:t>,</w:t>
      </w:r>
      <w:r w:rsidRPr="00897045">
        <w:rPr>
          <w:rFonts w:ascii="Times New Roman" w:eastAsia="Times New Roman" w:hAnsi="Times New Roman"/>
          <w:color w:val="000000"/>
          <w:sz w:val="24"/>
          <w:szCs w:val="24"/>
          <w:lang w:eastAsia="ru-RU" w:bidi="ru-RU"/>
        </w:rPr>
        <w:tab/>
        <w:t>Подпись</w:t>
      </w:r>
      <w:r w:rsidRPr="00897045">
        <w:rPr>
          <w:rFonts w:ascii="Times New Roman" w:eastAsia="Times New Roman" w:hAnsi="Times New Roman"/>
          <w:color w:val="000000"/>
          <w:sz w:val="24"/>
          <w:szCs w:val="24"/>
          <w:lang w:eastAsia="ru-RU" w:bidi="ru-RU"/>
        </w:rPr>
        <w:tab/>
      </w:r>
    </w:p>
    <w:p w:rsidR="000E0A24" w:rsidRPr="00897045" w:rsidRDefault="00A6671B">
      <w:pPr>
        <w:widowControl w:val="0"/>
        <w:spacing w:after="260" w:line="240" w:lineRule="auto"/>
        <w:contextualSpacing/>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Должность уполномоченного сотрудника</w:t>
      </w:r>
    </w:p>
    <w:p w:rsidR="000E0A24" w:rsidRPr="00897045" w:rsidRDefault="000E0A24">
      <w:pPr>
        <w:widowControl w:val="0"/>
        <w:spacing w:after="440" w:line="240" w:lineRule="auto"/>
        <w:jc w:val="center"/>
        <w:rPr>
          <w:rFonts w:ascii="Times New Roman" w:eastAsia="Times New Roman" w:hAnsi="Times New Roman"/>
          <w:b/>
          <w:bCs/>
          <w:color w:val="000000"/>
          <w:sz w:val="24"/>
          <w:szCs w:val="24"/>
          <w:lang w:eastAsia="ru-RU" w:bidi="ru-RU"/>
        </w:rPr>
      </w:pPr>
    </w:p>
    <w:p w:rsidR="000E0A24" w:rsidRPr="00897045" w:rsidRDefault="000E0A24">
      <w:pPr>
        <w:widowControl w:val="0"/>
        <w:spacing w:after="440" w:line="240" w:lineRule="auto"/>
        <w:jc w:val="center"/>
        <w:rPr>
          <w:rFonts w:ascii="Times New Roman" w:eastAsia="Times New Roman" w:hAnsi="Times New Roman"/>
          <w:b/>
          <w:bCs/>
          <w:color w:val="000000"/>
          <w:sz w:val="24"/>
          <w:szCs w:val="24"/>
          <w:lang w:eastAsia="ru-RU" w:bidi="ru-RU"/>
        </w:rPr>
      </w:pPr>
    </w:p>
    <w:p w:rsidR="000E0A24" w:rsidRPr="00897045" w:rsidRDefault="00A6671B">
      <w:pPr>
        <w:widowControl w:val="0"/>
        <w:spacing w:after="660" w:line="240" w:lineRule="auto"/>
        <w:ind w:left="5780"/>
        <w:jc w:val="right"/>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xml:space="preserve">Приложение № 3 к Административному </w:t>
      </w:r>
      <w:r w:rsidRPr="00897045">
        <w:rPr>
          <w:rFonts w:ascii="Times New Roman" w:eastAsia="Times New Roman" w:hAnsi="Times New Roman"/>
          <w:color w:val="000000"/>
          <w:sz w:val="24"/>
          <w:szCs w:val="24"/>
          <w:lang w:eastAsia="ru-RU" w:bidi="ru-RU"/>
        </w:rPr>
        <w:lastRenderedPageBreak/>
        <w:t>регламенту по предоставлению государственной (муниципальной) услуги</w:t>
      </w:r>
    </w:p>
    <w:p w:rsidR="000E0A24" w:rsidRPr="00897045" w:rsidRDefault="00A6671B">
      <w:pPr>
        <w:widowControl w:val="0"/>
        <w:spacing w:after="440" w:line="240" w:lineRule="auto"/>
        <w:jc w:val="center"/>
        <w:rPr>
          <w:rFonts w:ascii="Times New Roman" w:eastAsia="Times New Roman" w:hAnsi="Times New Roman"/>
          <w:sz w:val="24"/>
          <w:szCs w:val="24"/>
        </w:rPr>
      </w:pPr>
      <w:r w:rsidRPr="00897045">
        <w:rPr>
          <w:rFonts w:ascii="Times New Roman" w:eastAsia="Times New Roman" w:hAnsi="Times New Roman"/>
          <w:b/>
          <w:bCs/>
          <w:color w:val="000000"/>
          <w:sz w:val="24"/>
          <w:szCs w:val="24"/>
          <w:lang w:eastAsia="ru-RU" w:bidi="ru-RU"/>
        </w:rPr>
        <w:t>Форма проекта соглашения об установлении сервитута</w:t>
      </w:r>
    </w:p>
    <w:p w:rsidR="000E0A24" w:rsidRPr="00897045" w:rsidRDefault="00A6671B">
      <w:pPr>
        <w:widowControl w:val="0"/>
        <w:tabs>
          <w:tab w:val="left" w:leader="underscore" w:pos="2592"/>
        </w:tabs>
        <w:spacing w:after="40" w:line="240" w:lineRule="auto"/>
        <w:jc w:val="center"/>
        <w:rPr>
          <w:rFonts w:ascii="Times New Roman" w:eastAsia="Times New Roman" w:hAnsi="Times New Roman"/>
          <w:b/>
          <w:bCs/>
          <w:color w:val="002060"/>
          <w:sz w:val="24"/>
          <w:szCs w:val="24"/>
        </w:rPr>
      </w:pPr>
      <w:r w:rsidRPr="00897045">
        <w:rPr>
          <w:rFonts w:ascii="Times New Roman" w:eastAsia="Times New Roman" w:hAnsi="Times New Roman"/>
          <w:b/>
          <w:bCs/>
          <w:color w:val="000000"/>
          <w:sz w:val="24"/>
          <w:szCs w:val="24"/>
          <w:lang w:eastAsia="ru-RU" w:bidi="ru-RU"/>
        </w:rPr>
        <w:t xml:space="preserve">СОГЛАШЕНИЕ № </w:t>
      </w:r>
      <w:r w:rsidRPr="00897045">
        <w:rPr>
          <w:rFonts w:ascii="Times New Roman" w:eastAsia="Times New Roman" w:hAnsi="Times New Roman"/>
          <w:b/>
          <w:bCs/>
          <w:color w:val="000000"/>
          <w:sz w:val="24"/>
          <w:szCs w:val="24"/>
          <w:lang w:eastAsia="ru-RU" w:bidi="ru-RU"/>
        </w:rPr>
        <w:tab/>
      </w:r>
    </w:p>
    <w:p w:rsidR="000E0A24" w:rsidRPr="00897045" w:rsidRDefault="00A6671B">
      <w:pPr>
        <w:widowControl w:val="0"/>
        <w:spacing w:after="280" w:line="240" w:lineRule="auto"/>
        <w:jc w:val="center"/>
        <w:rPr>
          <w:rFonts w:ascii="Times New Roman" w:eastAsia="Times New Roman" w:hAnsi="Times New Roman"/>
          <w:b/>
          <w:bCs/>
          <w:color w:val="002060"/>
          <w:sz w:val="24"/>
          <w:szCs w:val="24"/>
        </w:rPr>
      </w:pPr>
      <w:r w:rsidRPr="00897045">
        <w:rPr>
          <w:rFonts w:ascii="Times New Roman" w:eastAsia="Times New Roman" w:hAnsi="Times New Roman"/>
          <w:b/>
          <w:bCs/>
          <w:color w:val="000000"/>
          <w:sz w:val="24"/>
          <w:szCs w:val="24"/>
          <w:lang w:eastAsia="ru-RU" w:bidi="ru-RU"/>
        </w:rPr>
        <w:t>об установлении сервитута</w:t>
      </w:r>
    </w:p>
    <w:p w:rsidR="000E0A24" w:rsidRPr="00897045" w:rsidRDefault="00A6671B">
      <w:pPr>
        <w:widowControl w:val="0"/>
        <w:tabs>
          <w:tab w:val="left" w:pos="9026"/>
        </w:tabs>
        <w:spacing w:after="280" w:line="240" w:lineRule="auto"/>
        <w:jc w:val="both"/>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&lt;&lt;</w:t>
      </w:r>
      <w:r w:rsidRPr="00897045">
        <w:rPr>
          <w:rFonts w:ascii="Times New Roman" w:eastAsia="Times New Roman" w:hAnsi="Times New Roman"/>
          <w:i/>
          <w:iCs/>
          <w:color w:val="000000"/>
          <w:sz w:val="24"/>
          <w:szCs w:val="24"/>
          <w:lang w:eastAsia="ru-RU" w:bidi="ru-RU"/>
        </w:rPr>
        <w:t>Место заключения соглашения</w:t>
      </w:r>
      <w:r w:rsidRPr="00897045">
        <w:rPr>
          <w:rFonts w:ascii="Times New Roman" w:eastAsia="Times New Roman" w:hAnsi="Times New Roman"/>
          <w:color w:val="000000"/>
          <w:sz w:val="24"/>
          <w:szCs w:val="24"/>
          <w:lang w:eastAsia="ru-RU" w:bidi="ru-RU"/>
        </w:rPr>
        <w:t>&gt;&gt;</w:t>
      </w:r>
      <w:r w:rsidRPr="00897045">
        <w:rPr>
          <w:rFonts w:ascii="Times New Roman" w:eastAsia="Times New Roman" w:hAnsi="Times New Roman"/>
          <w:color w:val="000000"/>
          <w:sz w:val="24"/>
          <w:szCs w:val="24"/>
          <w:lang w:eastAsia="ru-RU" w:bidi="ru-RU"/>
        </w:rPr>
        <w:tab/>
        <w:t>&lt;&lt;</w:t>
      </w:r>
      <w:r w:rsidRPr="00897045">
        <w:rPr>
          <w:rFonts w:ascii="Times New Roman" w:eastAsia="Times New Roman" w:hAnsi="Times New Roman"/>
          <w:i/>
          <w:iCs/>
          <w:color w:val="000000"/>
          <w:sz w:val="24"/>
          <w:szCs w:val="24"/>
          <w:lang w:eastAsia="ru-RU" w:bidi="ru-RU"/>
        </w:rPr>
        <w:t>Дата</w:t>
      </w:r>
      <w:r w:rsidRPr="00897045">
        <w:rPr>
          <w:rFonts w:ascii="Times New Roman" w:eastAsia="Times New Roman" w:hAnsi="Times New Roman"/>
          <w:color w:val="000000"/>
          <w:sz w:val="24"/>
          <w:szCs w:val="24"/>
          <w:lang w:eastAsia="ru-RU" w:bidi="ru-RU"/>
        </w:rPr>
        <w:t>&gt;&gt;</w:t>
      </w:r>
    </w:p>
    <w:p w:rsidR="000E0A24" w:rsidRPr="00897045" w:rsidRDefault="00A6671B">
      <w:pPr>
        <w:widowControl w:val="0"/>
        <w:tabs>
          <w:tab w:val="left" w:leader="underscore" w:pos="2880"/>
          <w:tab w:val="left" w:leader="underscore" w:pos="6586"/>
          <w:tab w:val="left" w:pos="7704"/>
          <w:tab w:val="left" w:pos="9026"/>
          <w:tab w:val="left" w:leader="underscore" w:pos="9027"/>
          <w:tab w:val="left" w:pos="9027"/>
        </w:tabs>
        <w:spacing w:after="0" w:line="240" w:lineRule="auto"/>
        <w:jc w:val="both"/>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ab/>
        <w:t xml:space="preserve"> (</w:t>
      </w:r>
      <w:r w:rsidRPr="00897045">
        <w:rPr>
          <w:rFonts w:ascii="Times New Roman" w:eastAsia="Times New Roman" w:hAnsi="Times New Roman"/>
          <w:i/>
          <w:iCs/>
          <w:color w:val="000000"/>
          <w:sz w:val="24"/>
          <w:szCs w:val="24"/>
          <w:lang w:eastAsia="ru-RU" w:bidi="ru-RU"/>
        </w:rPr>
        <w:t>наименование</w:t>
      </w:r>
      <w:r w:rsidRPr="00897045">
        <w:rPr>
          <w:rFonts w:ascii="Times New Roman" w:eastAsia="Times New Roman" w:hAnsi="Times New Roman"/>
          <w:i/>
          <w:iCs/>
          <w:color w:val="000000"/>
          <w:sz w:val="24"/>
          <w:szCs w:val="24"/>
          <w:lang w:eastAsia="ru-RU" w:bidi="ru-RU"/>
        </w:rPr>
        <w:tab/>
        <w:t>уполномоченного</w:t>
      </w:r>
      <w:r w:rsidRPr="00897045">
        <w:rPr>
          <w:rFonts w:ascii="Times New Roman" w:eastAsia="Times New Roman" w:hAnsi="Times New Roman"/>
          <w:i/>
          <w:iCs/>
          <w:color w:val="000000"/>
          <w:sz w:val="24"/>
          <w:szCs w:val="24"/>
          <w:lang w:eastAsia="ru-RU" w:bidi="ru-RU"/>
        </w:rPr>
        <w:tab/>
        <w:t>органа</w:t>
      </w:r>
      <w:r w:rsidRPr="00897045">
        <w:rPr>
          <w:rFonts w:ascii="Times New Roman" w:eastAsia="Times New Roman" w:hAnsi="Times New Roman"/>
          <w:color w:val="000000"/>
          <w:sz w:val="24"/>
          <w:szCs w:val="24"/>
          <w:lang w:eastAsia="ru-RU" w:bidi="ru-RU"/>
        </w:rPr>
        <w:t>)</w:t>
      </w:r>
      <w:r w:rsidRPr="00897045">
        <w:rPr>
          <w:rFonts w:ascii="Times New Roman" w:eastAsia="Times New Roman" w:hAnsi="Times New Roman"/>
          <w:color w:val="000000"/>
          <w:sz w:val="24"/>
          <w:szCs w:val="24"/>
          <w:lang w:eastAsia="ru-RU" w:bidi="ru-RU"/>
        </w:rPr>
        <w:tab/>
        <w:t xml:space="preserve">в лице </w:t>
      </w:r>
      <w:r w:rsidRPr="00897045">
        <w:rPr>
          <w:rFonts w:ascii="Times New Roman" w:eastAsia="Times New Roman" w:hAnsi="Times New Roman"/>
          <w:color w:val="000000"/>
          <w:sz w:val="24"/>
          <w:szCs w:val="24"/>
          <w:lang w:eastAsia="ru-RU" w:bidi="ru-RU"/>
        </w:rPr>
        <w:tab/>
        <w:t xml:space="preserve"> (</w:t>
      </w:r>
      <w:r w:rsidRPr="00897045">
        <w:rPr>
          <w:rFonts w:ascii="Times New Roman" w:eastAsia="Times New Roman" w:hAnsi="Times New Roman"/>
          <w:i/>
          <w:iCs/>
          <w:color w:val="000000"/>
          <w:sz w:val="24"/>
          <w:szCs w:val="24"/>
          <w:lang w:eastAsia="ru-RU" w:bidi="ru-RU"/>
        </w:rPr>
        <w:t>ФИО и должность уполномоченного сотрудника, подписавшего проект соглашения</w:t>
      </w:r>
      <w:r w:rsidRPr="00897045">
        <w:rPr>
          <w:rFonts w:ascii="Times New Roman" w:eastAsia="Times New Roman" w:hAnsi="Times New Roman"/>
          <w:color w:val="000000"/>
          <w:sz w:val="24"/>
          <w:szCs w:val="24"/>
          <w:lang w:eastAsia="ru-RU" w:bidi="ru-RU"/>
        </w:rPr>
        <w:t>), действующег</w:t>
      </w:r>
      <w:proofErr w:type="gramStart"/>
      <w:r w:rsidRPr="00897045">
        <w:rPr>
          <w:rFonts w:ascii="Times New Roman" w:eastAsia="Times New Roman" w:hAnsi="Times New Roman"/>
          <w:color w:val="000000"/>
          <w:sz w:val="24"/>
          <w:szCs w:val="24"/>
          <w:lang w:eastAsia="ru-RU" w:bidi="ru-RU"/>
        </w:rPr>
        <w:t>о(</w:t>
      </w:r>
      <w:proofErr w:type="gramEnd"/>
      <w:r w:rsidRPr="00897045">
        <w:rPr>
          <w:rFonts w:ascii="Times New Roman" w:eastAsia="Times New Roman" w:hAnsi="Times New Roman"/>
          <w:color w:val="000000"/>
          <w:sz w:val="24"/>
          <w:szCs w:val="24"/>
          <w:lang w:eastAsia="ru-RU" w:bidi="ru-RU"/>
        </w:rPr>
        <w:t xml:space="preserve">ей) на основании </w:t>
      </w:r>
      <w:r w:rsidRPr="00897045">
        <w:rPr>
          <w:rFonts w:ascii="Times New Roman" w:eastAsia="Times New Roman" w:hAnsi="Times New Roman"/>
          <w:color w:val="000000"/>
          <w:sz w:val="24"/>
          <w:szCs w:val="24"/>
          <w:lang w:eastAsia="ru-RU" w:bidi="ru-RU"/>
        </w:rPr>
        <w:tab/>
        <w:t xml:space="preserve"> (</w:t>
      </w:r>
      <w:r w:rsidRPr="00897045">
        <w:rPr>
          <w:rFonts w:ascii="Times New Roman" w:eastAsia="Times New Roman" w:hAnsi="Times New Roman"/>
          <w:i/>
          <w:iCs/>
          <w:color w:val="000000"/>
          <w:sz w:val="24"/>
          <w:szCs w:val="24"/>
          <w:lang w:eastAsia="ru-RU" w:bidi="ru-RU"/>
        </w:rPr>
        <w:t>наименование НПА, на основании</w:t>
      </w:r>
    </w:p>
    <w:p w:rsidR="000E0A24" w:rsidRPr="00897045" w:rsidRDefault="00A6671B">
      <w:pPr>
        <w:widowControl w:val="0"/>
        <w:tabs>
          <w:tab w:val="left" w:leader="underscore" w:pos="3283"/>
        </w:tabs>
        <w:spacing w:after="0" w:line="240" w:lineRule="auto"/>
        <w:jc w:val="both"/>
        <w:rPr>
          <w:rFonts w:ascii="Times New Roman" w:eastAsia="Times New Roman" w:hAnsi="Times New Roman"/>
          <w:b/>
          <w:bCs/>
          <w:color w:val="002060"/>
          <w:sz w:val="24"/>
          <w:szCs w:val="24"/>
        </w:rPr>
      </w:pPr>
      <w:r w:rsidRPr="00897045">
        <w:rPr>
          <w:rFonts w:ascii="Times New Roman" w:eastAsia="Times New Roman" w:hAnsi="Times New Roman"/>
          <w:i/>
          <w:iCs/>
          <w:color w:val="000000"/>
          <w:sz w:val="24"/>
          <w:szCs w:val="24"/>
          <w:lang w:eastAsia="ru-RU" w:bidi="ru-RU"/>
        </w:rPr>
        <w:t>которого действует орган, предоставляющий услугу</w:t>
      </w:r>
      <w:r w:rsidRPr="00897045">
        <w:rPr>
          <w:rFonts w:ascii="Times New Roman" w:eastAsia="Times New Roman" w:hAnsi="Times New Roman"/>
          <w:color w:val="000000"/>
          <w:sz w:val="24"/>
          <w:szCs w:val="24"/>
          <w:lang w:eastAsia="ru-RU" w:bidi="ru-RU"/>
        </w:rPr>
        <w:t xml:space="preserve">), именуемая в дальнейшем «Сторона 1», с одной стороны, и </w:t>
      </w:r>
      <w:r w:rsidRPr="00897045">
        <w:rPr>
          <w:rFonts w:ascii="Times New Roman" w:eastAsia="Times New Roman" w:hAnsi="Times New Roman"/>
          <w:color w:val="000000"/>
          <w:sz w:val="24"/>
          <w:szCs w:val="24"/>
          <w:lang w:eastAsia="ru-RU" w:bidi="ru-RU"/>
        </w:rPr>
        <w:tab/>
        <w:t xml:space="preserve"> (</w:t>
      </w:r>
      <w:r w:rsidRPr="00897045">
        <w:rPr>
          <w:rFonts w:ascii="Times New Roman" w:eastAsia="Times New Roman" w:hAnsi="Times New Roman"/>
          <w:i/>
          <w:iCs/>
          <w:color w:val="000000"/>
          <w:sz w:val="24"/>
          <w:szCs w:val="24"/>
          <w:lang w:eastAsia="ru-RU" w:bidi="ru-RU"/>
        </w:rPr>
        <w:t>Фамилия Заявителя (для ФЛ, ИП) или полное наименование</w:t>
      </w:r>
    </w:p>
    <w:p w:rsidR="000E0A24" w:rsidRPr="00897045" w:rsidRDefault="00A6671B">
      <w:pPr>
        <w:widowControl w:val="0"/>
        <w:tabs>
          <w:tab w:val="left" w:leader="underscore" w:pos="5170"/>
        </w:tabs>
        <w:spacing w:after="0" w:line="240" w:lineRule="auto"/>
        <w:jc w:val="both"/>
        <w:rPr>
          <w:rFonts w:ascii="Times New Roman" w:eastAsia="Times New Roman" w:hAnsi="Times New Roman"/>
          <w:b/>
          <w:bCs/>
          <w:color w:val="002060"/>
          <w:sz w:val="24"/>
          <w:szCs w:val="24"/>
        </w:rPr>
      </w:pPr>
      <w:proofErr w:type="gramStart"/>
      <w:r w:rsidRPr="00897045">
        <w:rPr>
          <w:rFonts w:ascii="Times New Roman" w:eastAsia="Times New Roman" w:hAnsi="Times New Roman"/>
          <w:i/>
          <w:iCs/>
          <w:color w:val="000000"/>
          <w:sz w:val="24"/>
          <w:szCs w:val="24"/>
          <w:lang w:eastAsia="ru-RU" w:bidi="ru-RU"/>
        </w:rPr>
        <w:t>организации (для ЮЛ</w:t>
      </w:r>
      <w:r w:rsidRPr="00897045">
        <w:rPr>
          <w:rFonts w:ascii="Times New Roman" w:eastAsia="Times New Roman" w:hAnsi="Times New Roman"/>
          <w:color w:val="000000"/>
          <w:sz w:val="24"/>
          <w:szCs w:val="24"/>
          <w:lang w:eastAsia="ru-RU" w:bidi="ru-RU"/>
        </w:rPr>
        <w:t xml:space="preserve">) в лице </w:t>
      </w:r>
      <w:r w:rsidRPr="00897045">
        <w:rPr>
          <w:rFonts w:ascii="Times New Roman" w:eastAsia="Times New Roman" w:hAnsi="Times New Roman"/>
          <w:color w:val="000000"/>
          <w:sz w:val="24"/>
          <w:szCs w:val="24"/>
          <w:lang w:eastAsia="ru-RU" w:bidi="ru-RU"/>
        </w:rPr>
        <w:tab/>
        <w:t xml:space="preserve"> (</w:t>
      </w:r>
      <w:r w:rsidRPr="00897045">
        <w:rPr>
          <w:rFonts w:ascii="Times New Roman" w:eastAsia="Times New Roman" w:hAnsi="Times New Roman"/>
          <w:i/>
          <w:iCs/>
          <w:color w:val="000000"/>
          <w:sz w:val="24"/>
          <w:szCs w:val="24"/>
          <w:lang w:eastAsia="ru-RU" w:bidi="ru-RU"/>
        </w:rPr>
        <w:t>ФИО уполномоченного лица организации -</w:t>
      </w:r>
      <w:proofErr w:type="gramEnd"/>
    </w:p>
    <w:p w:rsidR="000E0A24" w:rsidRPr="00897045" w:rsidRDefault="00A6671B">
      <w:pPr>
        <w:widowControl w:val="0"/>
        <w:tabs>
          <w:tab w:val="left" w:leader="underscore" w:pos="5377"/>
        </w:tabs>
        <w:spacing w:after="0" w:line="240" w:lineRule="auto"/>
        <w:jc w:val="both"/>
        <w:rPr>
          <w:rFonts w:ascii="Times New Roman" w:eastAsia="Times New Roman" w:hAnsi="Times New Roman"/>
          <w:b/>
          <w:bCs/>
          <w:color w:val="002060"/>
          <w:sz w:val="24"/>
          <w:szCs w:val="24"/>
        </w:rPr>
      </w:pPr>
      <w:r w:rsidRPr="00897045">
        <w:rPr>
          <w:rFonts w:ascii="Times New Roman" w:eastAsia="Times New Roman" w:hAnsi="Times New Roman"/>
          <w:i/>
          <w:iCs/>
          <w:color w:val="000000"/>
          <w:sz w:val="24"/>
          <w:szCs w:val="24"/>
          <w:lang w:eastAsia="ru-RU" w:bidi="ru-RU"/>
        </w:rPr>
        <w:t>Заявителя, подписавшего соглашение</w:t>
      </w:r>
      <w:r w:rsidRPr="00897045">
        <w:rPr>
          <w:rFonts w:ascii="Times New Roman" w:eastAsia="Times New Roman" w:hAnsi="Times New Roman"/>
          <w:color w:val="000000"/>
          <w:sz w:val="24"/>
          <w:szCs w:val="24"/>
          <w:lang w:eastAsia="ru-RU" w:bidi="ru-RU"/>
        </w:rPr>
        <w:t xml:space="preserve">), </w:t>
      </w:r>
      <w:r w:rsidRPr="00897045">
        <w:rPr>
          <w:rFonts w:ascii="Times New Roman" w:eastAsia="Times New Roman" w:hAnsi="Times New Roman"/>
          <w:color w:val="000000"/>
          <w:sz w:val="24"/>
          <w:szCs w:val="24"/>
          <w:lang w:eastAsia="ru-RU" w:bidi="ru-RU"/>
        </w:rPr>
        <w:tab/>
        <w:t xml:space="preserve">(в </w:t>
      </w:r>
      <w:r w:rsidRPr="00897045">
        <w:rPr>
          <w:rFonts w:ascii="Times New Roman" w:eastAsia="Times New Roman" w:hAnsi="Times New Roman"/>
          <w:i/>
          <w:iCs/>
          <w:color w:val="000000"/>
          <w:sz w:val="24"/>
          <w:szCs w:val="24"/>
          <w:lang w:eastAsia="ru-RU" w:bidi="ru-RU"/>
        </w:rPr>
        <w:t>случае если Стороной 2 по договору</w:t>
      </w:r>
    </w:p>
    <w:p w:rsidR="000E0A24" w:rsidRPr="00897045" w:rsidRDefault="00A6671B">
      <w:pPr>
        <w:widowControl w:val="0"/>
        <w:spacing w:after="540" w:line="240" w:lineRule="auto"/>
        <w:jc w:val="both"/>
        <w:rPr>
          <w:rFonts w:ascii="Times New Roman" w:eastAsia="Times New Roman" w:hAnsi="Times New Roman"/>
          <w:b/>
          <w:bCs/>
          <w:color w:val="002060"/>
          <w:sz w:val="24"/>
          <w:szCs w:val="24"/>
        </w:rPr>
      </w:pPr>
      <w:r w:rsidRPr="00897045">
        <w:rPr>
          <w:rFonts w:ascii="Times New Roman" w:eastAsia="Times New Roman" w:hAnsi="Times New Roman"/>
          <w:i/>
          <w:iCs/>
          <w:color w:val="000000"/>
          <w:sz w:val="24"/>
          <w:szCs w:val="24"/>
          <w:lang w:eastAsia="ru-RU" w:bidi="ru-RU"/>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sidRPr="00897045">
        <w:rPr>
          <w:rFonts w:ascii="Times New Roman" w:eastAsia="Times New Roman" w:hAnsi="Times New Roman"/>
          <w:color w:val="000000"/>
          <w:sz w:val="24"/>
          <w:szCs w:val="24"/>
          <w:lang w:eastAsia="ru-RU" w:bidi="ru-RU"/>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w:t>
      </w:r>
    </w:p>
    <w:p w:rsidR="000E0A24" w:rsidRPr="00897045" w:rsidRDefault="00A6671B" w:rsidP="00A6671B">
      <w:pPr>
        <w:widowControl w:val="0"/>
        <w:numPr>
          <w:ilvl w:val="0"/>
          <w:numId w:val="18"/>
        </w:numPr>
        <w:tabs>
          <w:tab w:val="left" w:pos="354"/>
        </w:tabs>
        <w:spacing w:after="280" w:line="240" w:lineRule="auto"/>
        <w:jc w:val="center"/>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Предмет Соглашения</w:t>
      </w:r>
    </w:p>
    <w:p w:rsidR="000E0A24" w:rsidRPr="00897045" w:rsidRDefault="00A6671B" w:rsidP="00A6671B">
      <w:pPr>
        <w:widowControl w:val="0"/>
        <w:numPr>
          <w:ilvl w:val="1"/>
          <w:numId w:val="18"/>
        </w:numPr>
        <w:tabs>
          <w:tab w:val="left" w:pos="537"/>
          <w:tab w:val="left" w:leader="underscore" w:pos="1680"/>
          <w:tab w:val="left" w:leader="underscore" w:pos="8102"/>
        </w:tabs>
        <w:spacing w:after="0" w:line="240" w:lineRule="auto"/>
        <w:jc w:val="both"/>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 xml:space="preserve">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r w:rsidRPr="00897045">
        <w:rPr>
          <w:rFonts w:ascii="Times New Roman" w:eastAsia="Times New Roman" w:hAnsi="Times New Roman"/>
          <w:color w:val="000000"/>
          <w:sz w:val="24"/>
          <w:szCs w:val="24"/>
          <w:lang w:eastAsia="ru-RU" w:bidi="ru-RU"/>
        </w:rPr>
        <w:tab/>
        <w:t xml:space="preserve"> (</w:t>
      </w:r>
      <w:r w:rsidRPr="00897045">
        <w:rPr>
          <w:rFonts w:ascii="Times New Roman" w:eastAsia="Times New Roman" w:hAnsi="Times New Roman"/>
          <w:i/>
          <w:iCs/>
          <w:color w:val="000000"/>
          <w:sz w:val="24"/>
          <w:szCs w:val="24"/>
          <w:lang w:eastAsia="ru-RU" w:bidi="ru-RU"/>
        </w:rPr>
        <w:t>кадастровый номер земельного участка (части земельного участка) в отношении которого устанавливается сервитут</w:t>
      </w:r>
      <w:r w:rsidRPr="00897045">
        <w:rPr>
          <w:rFonts w:ascii="Times New Roman" w:eastAsia="Times New Roman" w:hAnsi="Times New Roman"/>
          <w:color w:val="000000"/>
          <w:sz w:val="24"/>
          <w:szCs w:val="24"/>
          <w:lang w:eastAsia="ru-RU" w:bidi="ru-RU"/>
        </w:rPr>
        <w:t xml:space="preserve">), площадью: </w:t>
      </w:r>
      <w:r w:rsidRPr="00897045">
        <w:rPr>
          <w:rFonts w:ascii="Times New Roman" w:eastAsia="Times New Roman" w:hAnsi="Times New Roman"/>
          <w:color w:val="000000"/>
          <w:sz w:val="24"/>
          <w:szCs w:val="24"/>
          <w:lang w:eastAsia="ru-RU" w:bidi="ru-RU"/>
        </w:rPr>
        <w:tab/>
        <w:t>, местоположением:</w:t>
      </w:r>
    </w:p>
    <w:p w:rsidR="000E0A24" w:rsidRPr="00897045" w:rsidRDefault="00A6671B">
      <w:pPr>
        <w:widowControl w:val="0"/>
        <w:tabs>
          <w:tab w:val="left" w:leader="underscore" w:pos="2160"/>
          <w:tab w:val="left" w:leader="underscore" w:pos="9586"/>
        </w:tabs>
        <w:spacing w:after="0" w:line="240" w:lineRule="auto"/>
        <w:jc w:val="both"/>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ab/>
        <w:t xml:space="preserve"> (</w:t>
      </w:r>
      <w:r w:rsidRPr="00897045">
        <w:rPr>
          <w:rFonts w:ascii="Times New Roman" w:eastAsia="Times New Roman" w:hAnsi="Times New Roman"/>
          <w:i/>
          <w:iCs/>
          <w:color w:val="000000"/>
          <w:sz w:val="24"/>
          <w:szCs w:val="24"/>
          <w:lang w:eastAsia="ru-RU" w:bidi="ru-RU"/>
        </w:rPr>
        <w:t>адрес (местоположение) земельного участка (части земельного участка) в отношении которого устанавливается сервитут</w:t>
      </w:r>
      <w:r w:rsidRPr="00897045">
        <w:rPr>
          <w:rFonts w:ascii="Times New Roman" w:eastAsia="Times New Roman" w:hAnsi="Times New Roman"/>
          <w:color w:val="000000"/>
          <w:sz w:val="24"/>
          <w:szCs w:val="24"/>
          <w:lang w:eastAsia="ru-RU" w:bidi="ru-RU"/>
        </w:rPr>
        <w:t xml:space="preserve">), категория земель: </w:t>
      </w:r>
      <w:r w:rsidRPr="00897045">
        <w:rPr>
          <w:rFonts w:ascii="Times New Roman" w:eastAsia="Times New Roman" w:hAnsi="Times New Roman"/>
          <w:color w:val="000000"/>
          <w:sz w:val="24"/>
          <w:szCs w:val="24"/>
          <w:lang w:eastAsia="ru-RU" w:bidi="ru-RU"/>
        </w:rPr>
        <w:tab/>
        <w:t>, вид</w:t>
      </w:r>
    </w:p>
    <w:p w:rsidR="000E0A24" w:rsidRPr="00897045" w:rsidRDefault="00A6671B">
      <w:pPr>
        <w:widowControl w:val="0"/>
        <w:tabs>
          <w:tab w:val="left" w:leader="underscore" w:pos="5377"/>
        </w:tabs>
        <w:spacing w:after="0" w:line="240" w:lineRule="auto"/>
        <w:jc w:val="both"/>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 xml:space="preserve">разрешенного использования: </w:t>
      </w:r>
      <w:r w:rsidRPr="00897045">
        <w:rPr>
          <w:rFonts w:ascii="Times New Roman" w:eastAsia="Times New Roman" w:hAnsi="Times New Roman"/>
          <w:color w:val="000000"/>
          <w:sz w:val="24"/>
          <w:szCs w:val="24"/>
          <w:lang w:eastAsia="ru-RU" w:bidi="ru-RU"/>
        </w:rPr>
        <w:tab/>
        <w:t xml:space="preserve"> (далее - Земельный участок).</w:t>
      </w:r>
    </w:p>
    <w:p w:rsidR="000E0A24" w:rsidRPr="00897045" w:rsidRDefault="00A6671B" w:rsidP="00A6671B">
      <w:pPr>
        <w:widowControl w:val="0"/>
        <w:numPr>
          <w:ilvl w:val="1"/>
          <w:numId w:val="18"/>
        </w:numPr>
        <w:tabs>
          <w:tab w:val="left" w:pos="536"/>
        </w:tabs>
        <w:spacing w:after="0" w:line="240" w:lineRule="auto"/>
        <w:jc w:val="both"/>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0E0A24" w:rsidRPr="00897045" w:rsidRDefault="00A6671B" w:rsidP="00A6671B">
      <w:pPr>
        <w:widowControl w:val="0"/>
        <w:numPr>
          <w:ilvl w:val="1"/>
          <w:numId w:val="18"/>
        </w:numPr>
        <w:tabs>
          <w:tab w:val="left" w:pos="536"/>
          <w:tab w:val="left" w:leader="underscore" w:pos="5377"/>
        </w:tabs>
        <w:spacing w:after="0" w:line="240" w:lineRule="auto"/>
        <w:jc w:val="both"/>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 xml:space="preserve">Срок действия сервитута: </w:t>
      </w:r>
      <w:r w:rsidRPr="00897045">
        <w:rPr>
          <w:rFonts w:ascii="Times New Roman" w:eastAsia="Times New Roman" w:hAnsi="Times New Roman"/>
          <w:color w:val="000000"/>
          <w:sz w:val="24"/>
          <w:szCs w:val="24"/>
          <w:lang w:eastAsia="ru-RU" w:bidi="ru-RU"/>
        </w:rPr>
        <w:tab/>
        <w:t>.</w:t>
      </w:r>
    </w:p>
    <w:p w:rsidR="000E0A24" w:rsidRPr="00897045" w:rsidRDefault="00A6671B" w:rsidP="00A6671B">
      <w:pPr>
        <w:widowControl w:val="0"/>
        <w:numPr>
          <w:ilvl w:val="1"/>
          <w:numId w:val="18"/>
        </w:numPr>
        <w:tabs>
          <w:tab w:val="left" w:pos="536"/>
          <w:tab w:val="left" w:leader="underscore" w:pos="8746"/>
        </w:tabs>
        <w:spacing w:after="0" w:line="240" w:lineRule="auto"/>
        <w:jc w:val="both"/>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 xml:space="preserve">Земельный участок предоставляется Стороне 2 для цели: </w:t>
      </w:r>
      <w:r w:rsidRPr="00897045">
        <w:rPr>
          <w:rFonts w:ascii="Times New Roman" w:eastAsia="Times New Roman" w:hAnsi="Times New Roman"/>
          <w:color w:val="000000"/>
          <w:sz w:val="24"/>
          <w:szCs w:val="24"/>
          <w:lang w:eastAsia="ru-RU" w:bidi="ru-RU"/>
        </w:rPr>
        <w:tab/>
        <w:t xml:space="preserve"> (</w:t>
      </w:r>
      <w:r w:rsidRPr="00897045">
        <w:rPr>
          <w:rFonts w:ascii="Times New Roman" w:eastAsia="Times New Roman" w:hAnsi="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897045">
        <w:rPr>
          <w:rFonts w:ascii="Times New Roman" w:eastAsia="Times New Roman" w:hAnsi="Times New Roman"/>
          <w:color w:val="000000"/>
          <w:sz w:val="24"/>
          <w:szCs w:val="24"/>
          <w:lang w:eastAsia="ru-RU" w:bidi="ru-RU"/>
        </w:rPr>
        <w:t>).</w:t>
      </w:r>
    </w:p>
    <w:p w:rsidR="000E0A24" w:rsidRPr="00897045" w:rsidRDefault="00A6671B" w:rsidP="00A6671B">
      <w:pPr>
        <w:widowControl w:val="0"/>
        <w:numPr>
          <w:ilvl w:val="1"/>
          <w:numId w:val="18"/>
        </w:numPr>
        <w:tabs>
          <w:tab w:val="left" w:pos="536"/>
        </w:tabs>
        <w:spacing w:after="0" w:line="240" w:lineRule="auto"/>
        <w:jc w:val="both"/>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Сервитут вступает в силу после его регистрации в Едином государственном реестре недвижимости.</w:t>
      </w:r>
    </w:p>
    <w:p w:rsidR="000E0A24" w:rsidRPr="00897045" w:rsidRDefault="00A6671B">
      <w:pPr>
        <w:widowControl w:val="0"/>
        <w:spacing w:after="0" w:line="240" w:lineRule="auto"/>
        <w:jc w:val="both"/>
        <w:rPr>
          <w:rFonts w:ascii="Times New Roman" w:eastAsia="Times New Roman" w:hAnsi="Times New Roman"/>
          <w:b/>
          <w:bCs/>
          <w:color w:val="002060"/>
          <w:sz w:val="24"/>
          <w:szCs w:val="24"/>
        </w:rPr>
      </w:pPr>
      <w:r w:rsidRPr="00897045">
        <w:rPr>
          <w:rFonts w:ascii="Times New Roman" w:eastAsia="Times New Roman" w:hAnsi="Times New Roman"/>
          <w:i/>
          <w:iCs/>
          <w:color w:val="000000"/>
          <w:sz w:val="24"/>
          <w:szCs w:val="24"/>
          <w:lang w:eastAsia="ru-RU" w:bidi="ru-RU"/>
        </w:rPr>
        <w:t>(п. 1.5 Соглашения применяется в случае, если сервитут устанавливается на срок более трех лет).</w:t>
      </w:r>
    </w:p>
    <w:p w:rsidR="000E0A24" w:rsidRPr="00897045" w:rsidRDefault="00A6671B" w:rsidP="00A6671B">
      <w:pPr>
        <w:widowControl w:val="0"/>
        <w:numPr>
          <w:ilvl w:val="1"/>
          <w:numId w:val="18"/>
        </w:numPr>
        <w:tabs>
          <w:tab w:val="left" w:pos="536"/>
        </w:tabs>
        <w:spacing w:after="280" w:line="240" w:lineRule="auto"/>
        <w:jc w:val="both"/>
        <w:rPr>
          <w:rFonts w:ascii="Times New Roman" w:eastAsia="Times New Roman" w:hAnsi="Times New Roman"/>
          <w:b/>
          <w:bCs/>
          <w:color w:val="002060"/>
          <w:sz w:val="24"/>
          <w:szCs w:val="24"/>
        </w:rPr>
        <w:sectPr w:rsidR="000E0A24" w:rsidRPr="00897045">
          <w:headerReference w:type="default" r:id="rId7"/>
          <w:headerReference w:type="first" r:id="rId8"/>
          <w:pgSz w:w="11900" w:h="16840"/>
          <w:pgMar w:top="993" w:right="561" w:bottom="993" w:left="1026" w:header="397" w:footer="6" w:gutter="0"/>
          <w:cols w:space="720"/>
          <w:titlePg/>
          <w:docGrid w:linePitch="360"/>
        </w:sectPr>
      </w:pPr>
      <w:r w:rsidRPr="00897045">
        <w:rPr>
          <w:rFonts w:ascii="Times New Roman" w:eastAsia="Times New Roman" w:hAnsi="Times New Roman"/>
          <w:color w:val="000000"/>
          <w:sz w:val="24"/>
          <w:szCs w:val="24"/>
          <w:lang w:eastAsia="ru-RU" w:bidi="ru-RU"/>
        </w:rPr>
        <w:t>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0E0A24" w:rsidRPr="00897045" w:rsidRDefault="000E0A24">
      <w:pPr>
        <w:widowControl w:val="0"/>
        <w:tabs>
          <w:tab w:val="left" w:pos="411"/>
        </w:tabs>
        <w:spacing w:after="260" w:line="240" w:lineRule="auto"/>
        <w:rPr>
          <w:rFonts w:ascii="Times New Roman" w:eastAsia="Times New Roman" w:hAnsi="Times New Roman"/>
          <w:b/>
          <w:bCs/>
          <w:color w:val="002060"/>
          <w:sz w:val="24"/>
          <w:szCs w:val="24"/>
        </w:rPr>
      </w:pPr>
    </w:p>
    <w:p w:rsidR="000E0A24" w:rsidRPr="00897045" w:rsidRDefault="00A6671B" w:rsidP="00A6671B">
      <w:pPr>
        <w:widowControl w:val="0"/>
        <w:numPr>
          <w:ilvl w:val="0"/>
          <w:numId w:val="18"/>
        </w:numPr>
        <w:tabs>
          <w:tab w:val="left" w:pos="411"/>
        </w:tabs>
        <w:spacing w:after="260" w:line="240" w:lineRule="auto"/>
        <w:jc w:val="center"/>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Права и обязанности Сторон</w:t>
      </w:r>
    </w:p>
    <w:p w:rsidR="000E0A24" w:rsidRPr="00897045" w:rsidRDefault="004D7A24" w:rsidP="00A6671B">
      <w:pPr>
        <w:widowControl w:val="0"/>
        <w:numPr>
          <w:ilvl w:val="1"/>
          <w:numId w:val="18"/>
        </w:numPr>
        <w:tabs>
          <w:tab w:val="left" w:pos="560"/>
          <w:tab w:val="left" w:leader="underscore" w:pos="5878"/>
        </w:tabs>
        <w:spacing w:after="0" w:line="240" w:lineRule="auto"/>
        <w:jc w:val="both"/>
        <w:rPr>
          <w:rFonts w:ascii="Times New Roman" w:eastAsia="Times New Roman" w:hAnsi="Times New Roman"/>
          <w:sz w:val="24"/>
          <w:szCs w:val="24"/>
        </w:rPr>
      </w:pPr>
      <w:r w:rsidRPr="00897045">
        <w:rPr>
          <w:rFonts w:ascii="Times New Roman" w:eastAsia="Times New Roman" w:hAnsi="Times New Roman"/>
          <w:sz w:val="24"/>
          <w:szCs w:val="24"/>
        </w:rPr>
        <w:fldChar w:fldCharType="begin"/>
      </w:r>
      <w:r w:rsidR="00A6671B" w:rsidRPr="00897045">
        <w:rPr>
          <w:rFonts w:ascii="Times New Roman" w:eastAsia="Times New Roman" w:hAnsi="Times New Roman"/>
          <w:sz w:val="24"/>
          <w:szCs w:val="24"/>
        </w:rPr>
        <w:instrText xml:space="preserve"> TOC \o "1-5" \h \z </w:instrText>
      </w:r>
      <w:r w:rsidRPr="00897045">
        <w:rPr>
          <w:rFonts w:ascii="Times New Roman" w:eastAsia="Times New Roman" w:hAnsi="Times New Roman"/>
          <w:sz w:val="24"/>
          <w:szCs w:val="24"/>
        </w:rPr>
        <w:fldChar w:fldCharType="separate"/>
      </w:r>
      <w:r w:rsidR="00A6671B" w:rsidRPr="00897045">
        <w:rPr>
          <w:rFonts w:ascii="Times New Roman" w:eastAsia="Times New Roman" w:hAnsi="Times New Roman"/>
          <w:color w:val="000000"/>
          <w:sz w:val="24"/>
          <w:szCs w:val="24"/>
          <w:lang w:eastAsia="ru-RU" w:bidi="ru-RU"/>
        </w:rPr>
        <w:t xml:space="preserve">Сторона 1 обязана: </w:t>
      </w:r>
      <w:r w:rsidR="00A6671B" w:rsidRPr="00897045">
        <w:rPr>
          <w:rFonts w:ascii="Times New Roman" w:eastAsia="Times New Roman" w:hAnsi="Times New Roman"/>
          <w:color w:val="000000"/>
          <w:sz w:val="24"/>
          <w:szCs w:val="24"/>
          <w:lang w:eastAsia="ru-RU" w:bidi="ru-RU"/>
        </w:rPr>
        <w:tab/>
        <w:t>.</w:t>
      </w:r>
    </w:p>
    <w:p w:rsidR="000E0A24" w:rsidRPr="00897045" w:rsidRDefault="00A6671B" w:rsidP="00A6671B">
      <w:pPr>
        <w:widowControl w:val="0"/>
        <w:numPr>
          <w:ilvl w:val="1"/>
          <w:numId w:val="18"/>
        </w:numPr>
        <w:tabs>
          <w:tab w:val="left" w:pos="560"/>
          <w:tab w:val="left" w:leader="underscore" w:pos="5878"/>
        </w:tabs>
        <w:spacing w:after="0" w:line="240" w:lineRule="auto"/>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lastRenderedPageBreak/>
        <w:t xml:space="preserve">Сторона 1 имеет право: </w:t>
      </w:r>
      <w:r w:rsidRPr="00897045">
        <w:rPr>
          <w:rFonts w:ascii="Times New Roman" w:eastAsia="Times New Roman" w:hAnsi="Times New Roman"/>
          <w:color w:val="000000"/>
          <w:sz w:val="24"/>
          <w:szCs w:val="24"/>
          <w:lang w:eastAsia="ru-RU" w:bidi="ru-RU"/>
        </w:rPr>
        <w:tab/>
        <w:t>.</w:t>
      </w:r>
    </w:p>
    <w:p w:rsidR="000E0A24" w:rsidRPr="00897045" w:rsidRDefault="00A6671B" w:rsidP="00A6671B">
      <w:pPr>
        <w:widowControl w:val="0"/>
        <w:numPr>
          <w:ilvl w:val="1"/>
          <w:numId w:val="18"/>
        </w:numPr>
        <w:tabs>
          <w:tab w:val="left" w:pos="560"/>
          <w:tab w:val="left" w:leader="underscore" w:pos="5878"/>
        </w:tabs>
        <w:spacing w:after="0" w:line="240" w:lineRule="auto"/>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xml:space="preserve">Сторона 2 обязана: </w:t>
      </w:r>
      <w:r w:rsidRPr="00897045">
        <w:rPr>
          <w:rFonts w:ascii="Times New Roman" w:eastAsia="Times New Roman" w:hAnsi="Times New Roman"/>
          <w:color w:val="000000"/>
          <w:sz w:val="24"/>
          <w:szCs w:val="24"/>
          <w:lang w:eastAsia="ru-RU" w:bidi="ru-RU"/>
        </w:rPr>
        <w:tab/>
        <w:t>.</w:t>
      </w:r>
    </w:p>
    <w:p w:rsidR="000E0A24" w:rsidRPr="00897045" w:rsidRDefault="00A6671B" w:rsidP="00A6671B">
      <w:pPr>
        <w:widowControl w:val="0"/>
        <w:numPr>
          <w:ilvl w:val="1"/>
          <w:numId w:val="18"/>
        </w:numPr>
        <w:tabs>
          <w:tab w:val="left" w:pos="560"/>
          <w:tab w:val="left" w:leader="underscore" w:pos="5878"/>
        </w:tabs>
        <w:spacing w:after="260" w:line="240" w:lineRule="auto"/>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xml:space="preserve">Сторона 2 имеет право: </w:t>
      </w:r>
      <w:r w:rsidRPr="00897045">
        <w:rPr>
          <w:rFonts w:ascii="Times New Roman" w:eastAsia="Times New Roman" w:hAnsi="Times New Roman"/>
          <w:color w:val="000000"/>
          <w:sz w:val="24"/>
          <w:szCs w:val="24"/>
          <w:lang w:eastAsia="ru-RU" w:bidi="ru-RU"/>
        </w:rPr>
        <w:tab/>
        <w:t>,</w:t>
      </w:r>
    </w:p>
    <w:p w:rsidR="000E0A24" w:rsidRPr="00897045" w:rsidRDefault="00A6671B" w:rsidP="00A6671B">
      <w:pPr>
        <w:widowControl w:val="0"/>
        <w:numPr>
          <w:ilvl w:val="0"/>
          <w:numId w:val="18"/>
        </w:numPr>
        <w:tabs>
          <w:tab w:val="left" w:pos="411"/>
        </w:tabs>
        <w:spacing w:after="260" w:line="240" w:lineRule="auto"/>
        <w:jc w:val="center"/>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Плата за установление сервитута</w:t>
      </w:r>
    </w:p>
    <w:p w:rsidR="000E0A24" w:rsidRPr="00897045" w:rsidRDefault="00A6671B" w:rsidP="00A6671B">
      <w:pPr>
        <w:widowControl w:val="0"/>
        <w:numPr>
          <w:ilvl w:val="1"/>
          <w:numId w:val="18"/>
        </w:numPr>
        <w:tabs>
          <w:tab w:val="left" w:pos="560"/>
          <w:tab w:val="left" w:leader="underscore" w:pos="10098"/>
        </w:tabs>
        <w:spacing w:after="0" w:line="240" w:lineRule="auto"/>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xml:space="preserve">Размер платы за установление сервитута определяется в соответствии </w:t>
      </w:r>
      <w:proofErr w:type="gramStart"/>
      <w:r w:rsidRPr="00897045">
        <w:rPr>
          <w:rFonts w:ascii="Times New Roman" w:eastAsia="Times New Roman" w:hAnsi="Times New Roman"/>
          <w:color w:val="000000"/>
          <w:sz w:val="24"/>
          <w:szCs w:val="24"/>
          <w:lang w:eastAsia="ru-RU" w:bidi="ru-RU"/>
        </w:rPr>
        <w:t>с</w:t>
      </w:r>
      <w:proofErr w:type="gramEnd"/>
      <w:r w:rsidRPr="00897045">
        <w:rPr>
          <w:rFonts w:ascii="Times New Roman" w:eastAsia="Times New Roman" w:hAnsi="Times New Roman"/>
          <w:color w:val="000000"/>
          <w:sz w:val="24"/>
          <w:szCs w:val="24"/>
          <w:lang w:eastAsia="ru-RU" w:bidi="ru-RU"/>
        </w:rPr>
        <w:t xml:space="preserve"> </w:t>
      </w:r>
      <w:r w:rsidRPr="00897045">
        <w:rPr>
          <w:rFonts w:ascii="Times New Roman" w:eastAsia="Times New Roman" w:hAnsi="Times New Roman"/>
          <w:color w:val="000000"/>
          <w:sz w:val="24"/>
          <w:szCs w:val="24"/>
          <w:lang w:eastAsia="ru-RU" w:bidi="ru-RU"/>
        </w:rPr>
        <w:tab/>
      </w:r>
    </w:p>
    <w:p w:rsidR="000E0A24" w:rsidRPr="00897045" w:rsidRDefault="00A6671B">
      <w:pPr>
        <w:widowControl w:val="0"/>
        <w:spacing w:after="0" w:line="240" w:lineRule="auto"/>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w:t>
      </w:r>
      <w:r w:rsidRPr="00897045">
        <w:rPr>
          <w:rFonts w:ascii="Times New Roman" w:eastAsia="Times New Roman" w:hAnsi="Times New Roman"/>
          <w:i/>
          <w:iCs/>
          <w:color w:val="000000"/>
          <w:sz w:val="24"/>
          <w:szCs w:val="24"/>
          <w:lang w:eastAsia="ru-RU" w:bidi="ru-RU"/>
        </w:rPr>
        <w:t>реквизиты НПА, устанавливающего Порядок установления платы за установление сервитута</w:t>
      </w:r>
      <w:r w:rsidRPr="00897045">
        <w:rPr>
          <w:rFonts w:ascii="Times New Roman" w:eastAsia="Times New Roman" w:hAnsi="Times New Roman"/>
          <w:color w:val="000000"/>
          <w:sz w:val="24"/>
          <w:szCs w:val="24"/>
          <w:lang w:eastAsia="ru-RU" w:bidi="ru-RU"/>
        </w:rPr>
        <w:t>).</w:t>
      </w:r>
    </w:p>
    <w:p w:rsidR="000E0A24" w:rsidRPr="00897045" w:rsidRDefault="00A6671B" w:rsidP="00A6671B">
      <w:pPr>
        <w:widowControl w:val="0"/>
        <w:numPr>
          <w:ilvl w:val="1"/>
          <w:numId w:val="18"/>
        </w:numPr>
        <w:tabs>
          <w:tab w:val="left" w:pos="560"/>
          <w:tab w:val="left" w:leader="underscore" w:pos="10098"/>
        </w:tabs>
        <w:spacing w:after="0" w:line="240" w:lineRule="auto"/>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xml:space="preserve">Размер платы за установление сервитута на Земельный участок составляет </w:t>
      </w:r>
      <w:r w:rsidRPr="00897045">
        <w:rPr>
          <w:rFonts w:ascii="Times New Roman" w:eastAsia="Times New Roman" w:hAnsi="Times New Roman"/>
          <w:color w:val="000000"/>
          <w:sz w:val="24"/>
          <w:szCs w:val="24"/>
          <w:lang w:eastAsia="ru-RU" w:bidi="ru-RU"/>
        </w:rPr>
        <w:tab/>
        <w:t>.</w:t>
      </w:r>
    </w:p>
    <w:p w:rsidR="000E0A24" w:rsidRPr="00897045" w:rsidRDefault="00A6671B">
      <w:pPr>
        <w:widowControl w:val="0"/>
        <w:spacing w:after="0" w:line="240" w:lineRule="auto"/>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Расчет платы за установление сервитута является неотъемлемой часть настоящего Соглашения.</w:t>
      </w:r>
    </w:p>
    <w:p w:rsidR="000E0A24" w:rsidRPr="00897045" w:rsidRDefault="00A6671B" w:rsidP="00A6671B">
      <w:pPr>
        <w:widowControl w:val="0"/>
        <w:numPr>
          <w:ilvl w:val="1"/>
          <w:numId w:val="18"/>
        </w:numPr>
        <w:tabs>
          <w:tab w:val="left" w:pos="560"/>
          <w:tab w:val="left" w:leader="underscore" w:pos="10098"/>
        </w:tabs>
        <w:spacing w:after="260" w:line="240" w:lineRule="auto"/>
        <w:jc w:val="both"/>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xml:space="preserve">Плата за установление сервитута на Земельный участок вносится Стороной 2 путем перечисления денежных средств по следующим реквизитам: </w:t>
      </w:r>
      <w:r w:rsidRPr="00897045">
        <w:rPr>
          <w:rFonts w:ascii="Times New Roman" w:eastAsia="Times New Roman" w:hAnsi="Times New Roman"/>
          <w:color w:val="000000"/>
          <w:sz w:val="24"/>
          <w:szCs w:val="24"/>
          <w:lang w:eastAsia="ru-RU" w:bidi="ru-RU"/>
        </w:rPr>
        <w:tab/>
        <w:t>.</w:t>
      </w:r>
      <w:r w:rsidR="004D7A24" w:rsidRPr="00897045">
        <w:rPr>
          <w:rFonts w:ascii="Times New Roman" w:eastAsia="Times New Roman" w:hAnsi="Times New Roman"/>
          <w:sz w:val="24"/>
          <w:szCs w:val="24"/>
        </w:rPr>
        <w:fldChar w:fldCharType="end"/>
      </w:r>
    </w:p>
    <w:p w:rsidR="000E0A24" w:rsidRPr="00897045" w:rsidRDefault="00A6671B" w:rsidP="00A6671B">
      <w:pPr>
        <w:widowControl w:val="0"/>
        <w:numPr>
          <w:ilvl w:val="0"/>
          <w:numId w:val="18"/>
        </w:numPr>
        <w:tabs>
          <w:tab w:val="left" w:pos="411"/>
        </w:tabs>
        <w:spacing w:after="260" w:line="240" w:lineRule="auto"/>
        <w:jc w:val="center"/>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Ответственность Сторон</w:t>
      </w:r>
    </w:p>
    <w:p w:rsidR="000E0A24" w:rsidRPr="00897045" w:rsidRDefault="00A6671B" w:rsidP="00A6671B">
      <w:pPr>
        <w:widowControl w:val="0"/>
        <w:numPr>
          <w:ilvl w:val="1"/>
          <w:numId w:val="18"/>
        </w:numPr>
        <w:tabs>
          <w:tab w:val="left" w:pos="560"/>
        </w:tabs>
        <w:spacing w:after="0" w:line="240" w:lineRule="auto"/>
        <w:jc w:val="both"/>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0E0A24" w:rsidRPr="00897045" w:rsidRDefault="00A6671B" w:rsidP="00A6671B">
      <w:pPr>
        <w:widowControl w:val="0"/>
        <w:numPr>
          <w:ilvl w:val="1"/>
          <w:numId w:val="18"/>
        </w:numPr>
        <w:tabs>
          <w:tab w:val="left" w:pos="560"/>
        </w:tabs>
        <w:spacing w:after="0" w:line="240" w:lineRule="auto"/>
        <w:jc w:val="both"/>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0E0A24" w:rsidRPr="00897045" w:rsidRDefault="00A6671B" w:rsidP="00A6671B">
      <w:pPr>
        <w:widowControl w:val="0"/>
        <w:numPr>
          <w:ilvl w:val="1"/>
          <w:numId w:val="18"/>
        </w:numPr>
        <w:tabs>
          <w:tab w:val="left" w:pos="560"/>
        </w:tabs>
        <w:spacing w:after="0" w:line="240" w:lineRule="auto"/>
        <w:jc w:val="both"/>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0E0A24" w:rsidRPr="00897045" w:rsidRDefault="00A6671B" w:rsidP="00A6671B">
      <w:pPr>
        <w:widowControl w:val="0"/>
        <w:numPr>
          <w:ilvl w:val="1"/>
          <w:numId w:val="18"/>
        </w:numPr>
        <w:tabs>
          <w:tab w:val="left" w:pos="560"/>
        </w:tabs>
        <w:spacing w:after="0" w:line="240" w:lineRule="auto"/>
        <w:jc w:val="both"/>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Споры и разногласия, возникающие из настоящего Соглашения или в связи с ним, будут решаться сторонами, по возможности, путем переговоров.</w:t>
      </w:r>
    </w:p>
    <w:p w:rsidR="000E0A24" w:rsidRPr="00897045" w:rsidRDefault="00A6671B" w:rsidP="00A6671B">
      <w:pPr>
        <w:widowControl w:val="0"/>
        <w:numPr>
          <w:ilvl w:val="1"/>
          <w:numId w:val="18"/>
        </w:numPr>
        <w:tabs>
          <w:tab w:val="left" w:pos="560"/>
        </w:tabs>
        <w:spacing w:after="260" w:line="240" w:lineRule="auto"/>
        <w:jc w:val="both"/>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0E0A24" w:rsidRPr="00897045" w:rsidRDefault="00A6671B" w:rsidP="00A6671B">
      <w:pPr>
        <w:widowControl w:val="0"/>
        <w:numPr>
          <w:ilvl w:val="0"/>
          <w:numId w:val="18"/>
        </w:numPr>
        <w:tabs>
          <w:tab w:val="left" w:pos="411"/>
        </w:tabs>
        <w:spacing w:after="260" w:line="240" w:lineRule="auto"/>
        <w:jc w:val="center"/>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Иные положения</w:t>
      </w:r>
    </w:p>
    <w:p w:rsidR="000E0A24" w:rsidRPr="00897045" w:rsidRDefault="00A6671B">
      <w:pPr>
        <w:widowControl w:val="0"/>
        <w:spacing w:after="0" w:line="240" w:lineRule="auto"/>
        <w:jc w:val="both"/>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0E0A24" w:rsidRPr="00897045" w:rsidRDefault="00A6671B" w:rsidP="00A6671B">
      <w:pPr>
        <w:widowControl w:val="0"/>
        <w:numPr>
          <w:ilvl w:val="0"/>
          <w:numId w:val="19"/>
        </w:numPr>
        <w:tabs>
          <w:tab w:val="left" w:pos="560"/>
        </w:tabs>
        <w:spacing w:after="0" w:line="240" w:lineRule="auto"/>
        <w:jc w:val="both"/>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0E0A24" w:rsidRPr="00897045" w:rsidRDefault="00A6671B" w:rsidP="00A6671B">
      <w:pPr>
        <w:widowControl w:val="0"/>
        <w:numPr>
          <w:ilvl w:val="0"/>
          <w:numId w:val="19"/>
        </w:numPr>
        <w:tabs>
          <w:tab w:val="left" w:pos="560"/>
        </w:tabs>
        <w:spacing w:after="0" w:line="240" w:lineRule="auto"/>
        <w:jc w:val="both"/>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Настоящее Соглашение составлено в 3 экземплярах, имеющих одинаковую юридическую силу.</w:t>
      </w:r>
    </w:p>
    <w:p w:rsidR="000E0A24" w:rsidRPr="00897045" w:rsidRDefault="00A6671B" w:rsidP="00A6671B">
      <w:pPr>
        <w:widowControl w:val="0"/>
        <w:numPr>
          <w:ilvl w:val="0"/>
          <w:numId w:val="19"/>
        </w:numPr>
        <w:tabs>
          <w:tab w:val="left" w:pos="560"/>
        </w:tabs>
        <w:spacing w:after="0" w:line="240" w:lineRule="auto"/>
        <w:jc w:val="both"/>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Неотъемлемыми частями настоящего Соглашения являются:</w:t>
      </w:r>
    </w:p>
    <w:p w:rsidR="000E0A24" w:rsidRPr="00897045" w:rsidRDefault="00A6671B">
      <w:pPr>
        <w:widowControl w:val="0"/>
        <w:spacing w:after="0" w:line="240" w:lineRule="auto"/>
        <w:jc w:val="both"/>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1) Схема границ сервитута на кадастровом плане территории (на часть земельного участка);</w:t>
      </w:r>
    </w:p>
    <w:p w:rsidR="000E0A24" w:rsidRPr="00897045" w:rsidRDefault="00A6671B">
      <w:pPr>
        <w:widowControl w:val="0"/>
        <w:spacing w:after="260" w:line="240" w:lineRule="auto"/>
        <w:jc w:val="both"/>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2) Расчет размера платы за установление сервитута.</w:t>
      </w:r>
    </w:p>
    <w:p w:rsidR="000E0A24" w:rsidRPr="00897045" w:rsidRDefault="00A6671B">
      <w:pPr>
        <w:widowControl w:val="0"/>
        <w:spacing w:after="260" w:line="240" w:lineRule="auto"/>
        <w:jc w:val="center"/>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6. Адреса, реквизиты и подписи Сторон</w:t>
      </w:r>
    </w:p>
    <w:p w:rsidR="000E0A24" w:rsidRPr="00897045" w:rsidRDefault="00A6671B" w:rsidP="00B0457F">
      <w:pPr>
        <w:widowControl w:val="0"/>
        <w:tabs>
          <w:tab w:val="left" w:leader="underscore" w:pos="3178"/>
          <w:tab w:val="left" w:leader="underscore" w:pos="8626"/>
        </w:tabs>
        <w:spacing w:after="260" w:line="240" w:lineRule="auto"/>
        <w:jc w:val="both"/>
        <w:rPr>
          <w:rFonts w:ascii="Times New Roman" w:eastAsia="Times New Roman" w:hAnsi="Times New Roman"/>
          <w:color w:val="000000"/>
          <w:sz w:val="24"/>
          <w:szCs w:val="24"/>
          <w:lang w:eastAsia="ru-RU" w:bidi="ru-RU"/>
        </w:rPr>
      </w:pPr>
      <w:r w:rsidRPr="00897045">
        <w:rPr>
          <w:rFonts w:ascii="Times New Roman" w:eastAsia="Times New Roman" w:hAnsi="Times New Roman"/>
          <w:color w:val="000000"/>
          <w:sz w:val="24"/>
          <w:szCs w:val="24"/>
          <w:lang w:eastAsia="ru-RU" w:bidi="ru-RU"/>
        </w:rPr>
        <w:t xml:space="preserve">Сторона 1: </w:t>
      </w:r>
      <w:r w:rsidRPr="00897045">
        <w:rPr>
          <w:rFonts w:ascii="Times New Roman" w:eastAsia="Times New Roman" w:hAnsi="Times New Roman"/>
          <w:color w:val="000000"/>
          <w:sz w:val="24"/>
          <w:szCs w:val="24"/>
          <w:lang w:eastAsia="ru-RU" w:bidi="ru-RU"/>
        </w:rPr>
        <w:tab/>
        <w:t xml:space="preserve">                                   Сторона 2:                   ________________</w:t>
      </w:r>
    </w:p>
    <w:p w:rsidR="00B0457F" w:rsidRPr="00897045" w:rsidRDefault="00B0457F" w:rsidP="00B0457F">
      <w:pPr>
        <w:widowControl w:val="0"/>
        <w:tabs>
          <w:tab w:val="left" w:leader="underscore" w:pos="3178"/>
          <w:tab w:val="left" w:leader="underscore" w:pos="8626"/>
        </w:tabs>
        <w:spacing w:after="260" w:line="240" w:lineRule="auto"/>
        <w:jc w:val="both"/>
        <w:rPr>
          <w:rFonts w:ascii="Times New Roman" w:eastAsia="Times New Roman" w:hAnsi="Times New Roman"/>
          <w:sz w:val="24"/>
          <w:szCs w:val="24"/>
        </w:rPr>
      </w:pPr>
    </w:p>
    <w:p w:rsidR="000E0A24" w:rsidRPr="00897045" w:rsidRDefault="00A6671B">
      <w:pPr>
        <w:widowControl w:val="0"/>
        <w:spacing w:after="260" w:line="240" w:lineRule="auto"/>
        <w:ind w:left="5860"/>
        <w:jc w:val="right"/>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Приложение к Соглашению об установлении сервитута</w:t>
      </w:r>
    </w:p>
    <w:p w:rsidR="000E0A24" w:rsidRPr="00897045" w:rsidRDefault="00A6671B">
      <w:pPr>
        <w:widowControl w:val="0"/>
        <w:spacing w:after="260" w:line="240" w:lineRule="auto"/>
        <w:jc w:val="center"/>
        <w:rPr>
          <w:rFonts w:ascii="Times New Roman" w:eastAsia="Times New Roman" w:hAnsi="Times New Roman"/>
          <w:b/>
          <w:bCs/>
          <w:color w:val="002060"/>
          <w:sz w:val="24"/>
          <w:szCs w:val="24"/>
        </w:rPr>
      </w:pPr>
      <w:r w:rsidRPr="00897045">
        <w:rPr>
          <w:rFonts w:ascii="Times New Roman" w:eastAsia="Times New Roman" w:hAnsi="Times New Roman"/>
          <w:b/>
          <w:bCs/>
          <w:color w:val="000000"/>
          <w:sz w:val="24"/>
          <w:szCs w:val="24"/>
          <w:lang w:eastAsia="ru-RU" w:bidi="ru-RU"/>
        </w:rPr>
        <w:lastRenderedPageBreak/>
        <w:t>Расчет размера платы за установление сервитута</w:t>
      </w:r>
    </w:p>
    <w:p w:rsidR="000E0A24" w:rsidRPr="00897045" w:rsidRDefault="00A6671B">
      <w:pPr>
        <w:widowControl w:val="0"/>
        <w:spacing w:after="0" w:line="240" w:lineRule="auto"/>
        <w:ind w:firstLine="760"/>
        <w:jc w:val="both"/>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Расчет размера платы за установление сервитута произведен в порядке:</w:t>
      </w:r>
    </w:p>
    <w:p w:rsidR="000E0A24" w:rsidRPr="00897045" w:rsidRDefault="00A6671B">
      <w:pPr>
        <w:widowControl w:val="0"/>
        <w:spacing w:after="0" w:line="240" w:lineRule="auto"/>
        <w:ind w:firstLine="760"/>
        <w:jc w:val="both"/>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0E0A24" w:rsidRPr="00897045" w:rsidRDefault="00A6671B">
      <w:pPr>
        <w:widowControl w:val="0"/>
        <w:spacing w:after="0" w:line="240" w:lineRule="auto"/>
        <w:ind w:firstLine="760"/>
        <w:jc w:val="both"/>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2) в порядке, установленном органом местного самоуправления, в отношении земельных участков, находящихся в муниципальной собственности.</w:t>
      </w:r>
    </w:p>
    <w:p w:rsidR="000E0A24" w:rsidRPr="00897045" w:rsidRDefault="00A6671B">
      <w:pPr>
        <w:widowControl w:val="0"/>
        <w:tabs>
          <w:tab w:val="left" w:leader="underscore" w:pos="10205"/>
        </w:tabs>
        <w:spacing w:after="0" w:line="240" w:lineRule="auto"/>
        <w:jc w:val="both"/>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 xml:space="preserve">Расчет размера платы за установление сервитута произведен на основании </w:t>
      </w:r>
      <w:r w:rsidRPr="00897045">
        <w:rPr>
          <w:rFonts w:ascii="Times New Roman" w:eastAsia="Times New Roman" w:hAnsi="Times New Roman"/>
          <w:color w:val="000000"/>
          <w:sz w:val="24"/>
          <w:szCs w:val="24"/>
          <w:lang w:eastAsia="ru-RU" w:bidi="ru-RU"/>
        </w:rPr>
        <w:tab/>
      </w:r>
    </w:p>
    <w:p w:rsidR="000E0A24" w:rsidRPr="00897045" w:rsidRDefault="00A6671B">
      <w:pPr>
        <w:widowControl w:val="0"/>
        <w:spacing w:after="260" w:line="240" w:lineRule="auto"/>
        <w:rPr>
          <w:rFonts w:ascii="Times New Roman" w:eastAsia="Times New Roman" w:hAnsi="Times New Roman"/>
          <w:color w:val="000000"/>
          <w:sz w:val="24"/>
          <w:szCs w:val="24"/>
          <w:lang w:eastAsia="ru-RU" w:bidi="ru-RU"/>
        </w:rPr>
      </w:pPr>
      <w:r w:rsidRPr="00897045">
        <w:rPr>
          <w:rFonts w:ascii="Times New Roman" w:eastAsia="Times New Roman" w:hAnsi="Times New Roman"/>
          <w:color w:val="000000"/>
          <w:sz w:val="24"/>
          <w:szCs w:val="24"/>
          <w:lang w:eastAsia="ru-RU" w:bidi="ru-RU"/>
        </w:rPr>
        <w:t>(</w:t>
      </w:r>
      <w:r w:rsidRPr="00897045">
        <w:rPr>
          <w:rFonts w:ascii="Times New Roman" w:eastAsia="Times New Roman" w:hAnsi="Times New Roman"/>
          <w:i/>
          <w:iCs/>
          <w:color w:val="000000"/>
          <w:sz w:val="24"/>
          <w:szCs w:val="24"/>
          <w:lang w:eastAsia="ru-RU" w:bidi="ru-RU"/>
        </w:rPr>
        <w:t>реквизиты НПА, устанавливающего Порядок установления платы за установление сервитута</w:t>
      </w:r>
      <w:r w:rsidRPr="00897045">
        <w:rPr>
          <w:rFonts w:ascii="Times New Roman" w:eastAsia="Times New Roman" w:hAnsi="Times New Roman"/>
          <w:color w:val="000000"/>
          <w:sz w:val="24"/>
          <w:szCs w:val="24"/>
          <w:lang w:eastAsia="ru-RU" w:bidi="ru-RU"/>
        </w:rPr>
        <w:t>)</w:t>
      </w:r>
    </w:p>
    <w:p w:rsidR="000E0A24" w:rsidRPr="00897045" w:rsidRDefault="000E0A24">
      <w:pPr>
        <w:widowControl w:val="0"/>
        <w:spacing w:after="260" w:line="240" w:lineRule="auto"/>
        <w:rPr>
          <w:rFonts w:ascii="Times New Roman" w:eastAsia="Times New Roman" w:hAnsi="Times New Roman"/>
          <w:b/>
          <w:bCs/>
          <w:color w:val="002060"/>
          <w:sz w:val="24"/>
          <w:szCs w:val="24"/>
        </w:rPr>
        <w:sectPr w:rsidR="000E0A24" w:rsidRPr="00897045">
          <w:headerReference w:type="even" r:id="rId9"/>
          <w:headerReference w:type="default" r:id="rId10"/>
          <w:footerReference w:type="even" r:id="rId11"/>
          <w:footerReference w:type="default" r:id="rId12"/>
          <w:type w:val="continuous"/>
          <w:pgSz w:w="11900" w:h="16840"/>
          <w:pgMar w:top="2005" w:right="561" w:bottom="239" w:left="1024" w:header="0" w:footer="3" w:gutter="0"/>
          <w:cols w:space="720"/>
          <w:docGrid w:linePitch="360"/>
        </w:sectPr>
      </w:pPr>
    </w:p>
    <w:p w:rsidR="000E0A24" w:rsidRPr="00897045" w:rsidRDefault="00A6671B">
      <w:pPr>
        <w:widowControl w:val="0"/>
        <w:spacing w:after="660" w:line="240" w:lineRule="auto"/>
        <w:ind w:left="5780"/>
        <w:jc w:val="right"/>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lastRenderedPageBreak/>
        <w:t>Приложение № 4 к Административному регламенту по предоставлению государственной (муниципальной) услуги</w:t>
      </w:r>
    </w:p>
    <w:p w:rsidR="000E0A24" w:rsidRPr="00897045" w:rsidRDefault="00A6671B">
      <w:pPr>
        <w:keepNext/>
        <w:keepLines/>
        <w:widowControl w:val="0"/>
        <w:spacing w:after="240" w:line="240" w:lineRule="auto"/>
        <w:jc w:val="center"/>
        <w:outlineLvl w:val="1"/>
        <w:rPr>
          <w:rFonts w:ascii="Times New Roman" w:eastAsia="Times New Roman" w:hAnsi="Times New Roman"/>
          <w:b/>
          <w:bCs/>
          <w:sz w:val="24"/>
          <w:szCs w:val="24"/>
        </w:rPr>
      </w:pPr>
      <w:bookmarkStart w:id="130" w:name="bookmark256"/>
      <w:bookmarkStart w:id="131" w:name="bookmark257"/>
      <w:bookmarkStart w:id="132" w:name="_Toc80979869"/>
      <w:r w:rsidRPr="00897045">
        <w:rPr>
          <w:rFonts w:ascii="Times New Roman" w:eastAsia="Times New Roman" w:hAnsi="Times New Roman"/>
          <w:b/>
          <w:bCs/>
          <w:color w:val="000000"/>
          <w:sz w:val="24"/>
          <w:szCs w:val="24"/>
          <w:lang w:eastAsia="ru-RU" w:bidi="ru-RU"/>
        </w:rPr>
        <w:t>Форма решения об отказе в предоставлении государственной (муниципальной)</w:t>
      </w:r>
      <w:r w:rsidRPr="00897045">
        <w:rPr>
          <w:rFonts w:ascii="Times New Roman" w:eastAsia="Times New Roman" w:hAnsi="Times New Roman"/>
          <w:b/>
          <w:bCs/>
          <w:color w:val="000000"/>
          <w:sz w:val="24"/>
          <w:szCs w:val="24"/>
          <w:lang w:eastAsia="ru-RU" w:bidi="ru-RU"/>
        </w:rPr>
        <w:br/>
        <w:t>услуги</w:t>
      </w:r>
      <w:bookmarkEnd w:id="130"/>
      <w:bookmarkEnd w:id="131"/>
      <w:bookmarkEnd w:id="132"/>
    </w:p>
    <w:p w:rsidR="000E0A24" w:rsidRPr="00897045" w:rsidRDefault="00A6671B">
      <w:pPr>
        <w:widowControl w:val="0"/>
        <w:pBdr>
          <w:top w:val="single" w:sz="4" w:space="0" w:color="auto"/>
        </w:pBdr>
        <w:spacing w:after="240" w:line="240" w:lineRule="auto"/>
        <w:jc w:val="center"/>
        <w:rPr>
          <w:rFonts w:ascii="Times New Roman" w:eastAsia="Times New Roman" w:hAnsi="Times New Roman"/>
          <w:i/>
          <w:iCs/>
          <w:sz w:val="24"/>
          <w:szCs w:val="24"/>
        </w:rPr>
      </w:pPr>
      <w:r w:rsidRPr="00897045">
        <w:rPr>
          <w:rFonts w:ascii="Times New Roman" w:eastAsia="Times New Roman" w:hAnsi="Times New Roman"/>
          <w:i/>
          <w:iCs/>
          <w:color w:val="000000"/>
          <w:sz w:val="24"/>
          <w:szCs w:val="24"/>
          <w:lang w:eastAsia="ru-RU" w:bidi="ru-RU"/>
        </w:rPr>
        <w:t>(наименование уполномоченного органа)</w:t>
      </w:r>
    </w:p>
    <w:p w:rsidR="000E0A24" w:rsidRPr="00897045" w:rsidRDefault="00A6671B">
      <w:pPr>
        <w:widowControl w:val="0"/>
        <w:tabs>
          <w:tab w:val="left" w:leader="underscore" w:pos="10014"/>
        </w:tabs>
        <w:spacing w:after="0" w:line="240" w:lineRule="auto"/>
        <w:ind w:left="6820"/>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 xml:space="preserve">Кому: </w:t>
      </w:r>
      <w:r w:rsidRPr="00897045">
        <w:rPr>
          <w:rFonts w:ascii="Times New Roman" w:eastAsia="Times New Roman" w:hAnsi="Times New Roman"/>
          <w:color w:val="000000"/>
          <w:sz w:val="24"/>
          <w:szCs w:val="24"/>
          <w:lang w:eastAsia="ru-RU" w:bidi="ru-RU"/>
        </w:rPr>
        <w:tab/>
      </w:r>
    </w:p>
    <w:p w:rsidR="000E0A24" w:rsidRPr="00897045" w:rsidRDefault="00A6671B">
      <w:pPr>
        <w:widowControl w:val="0"/>
        <w:tabs>
          <w:tab w:val="left" w:leader="underscore" w:pos="10014"/>
        </w:tabs>
        <w:spacing w:after="0" w:line="240" w:lineRule="auto"/>
        <w:ind w:left="6820"/>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 xml:space="preserve">ИНН </w:t>
      </w:r>
      <w:r w:rsidRPr="00897045">
        <w:rPr>
          <w:rFonts w:ascii="Times New Roman" w:eastAsia="Times New Roman" w:hAnsi="Times New Roman"/>
          <w:color w:val="000000"/>
          <w:sz w:val="24"/>
          <w:szCs w:val="24"/>
          <w:lang w:eastAsia="ru-RU" w:bidi="ru-RU"/>
        </w:rPr>
        <w:tab/>
      </w:r>
    </w:p>
    <w:p w:rsidR="000E0A24" w:rsidRPr="00897045" w:rsidRDefault="00A6671B">
      <w:pPr>
        <w:widowControl w:val="0"/>
        <w:tabs>
          <w:tab w:val="left" w:leader="underscore" w:pos="10014"/>
        </w:tabs>
        <w:spacing w:after="0" w:line="240" w:lineRule="auto"/>
        <w:ind w:left="6820"/>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 xml:space="preserve">Представитель: </w:t>
      </w:r>
      <w:r w:rsidRPr="00897045">
        <w:rPr>
          <w:rFonts w:ascii="Times New Roman" w:eastAsia="Times New Roman" w:hAnsi="Times New Roman"/>
          <w:color w:val="000000"/>
          <w:sz w:val="24"/>
          <w:szCs w:val="24"/>
          <w:lang w:eastAsia="ru-RU" w:bidi="ru-RU"/>
        </w:rPr>
        <w:tab/>
      </w:r>
    </w:p>
    <w:p w:rsidR="000E0A24" w:rsidRPr="00897045" w:rsidRDefault="00A6671B">
      <w:pPr>
        <w:widowControl w:val="0"/>
        <w:pBdr>
          <w:bottom w:val="single" w:sz="4" w:space="0" w:color="auto"/>
        </w:pBdr>
        <w:spacing w:after="240" w:line="240" w:lineRule="auto"/>
        <w:ind w:left="6820"/>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Контактные данные заявителя (представителя):</w:t>
      </w:r>
    </w:p>
    <w:p w:rsidR="000E0A24" w:rsidRPr="00897045" w:rsidRDefault="00A6671B">
      <w:pPr>
        <w:widowControl w:val="0"/>
        <w:tabs>
          <w:tab w:val="left" w:leader="underscore" w:pos="10014"/>
        </w:tabs>
        <w:spacing w:after="0" w:line="240" w:lineRule="auto"/>
        <w:ind w:left="6820"/>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 xml:space="preserve">Тел.: </w:t>
      </w:r>
      <w:r w:rsidRPr="00897045">
        <w:rPr>
          <w:rFonts w:ascii="Times New Roman" w:eastAsia="Times New Roman" w:hAnsi="Times New Roman"/>
          <w:color w:val="000000"/>
          <w:sz w:val="24"/>
          <w:szCs w:val="24"/>
          <w:lang w:eastAsia="ru-RU" w:bidi="ru-RU"/>
        </w:rPr>
        <w:tab/>
      </w:r>
    </w:p>
    <w:p w:rsidR="000E0A24" w:rsidRPr="00897045" w:rsidRDefault="00A6671B">
      <w:pPr>
        <w:widowControl w:val="0"/>
        <w:tabs>
          <w:tab w:val="left" w:leader="underscore" w:pos="10014"/>
        </w:tabs>
        <w:spacing w:after="660" w:line="240" w:lineRule="auto"/>
        <w:ind w:left="6820"/>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Эл</w:t>
      </w:r>
      <w:proofErr w:type="gramStart"/>
      <w:r w:rsidRPr="00897045">
        <w:rPr>
          <w:rFonts w:ascii="Times New Roman" w:eastAsia="Times New Roman" w:hAnsi="Times New Roman"/>
          <w:color w:val="000000"/>
          <w:sz w:val="24"/>
          <w:szCs w:val="24"/>
          <w:lang w:eastAsia="ru-RU" w:bidi="ru-RU"/>
        </w:rPr>
        <w:t>.</w:t>
      </w:r>
      <w:proofErr w:type="gramEnd"/>
      <w:r w:rsidRPr="00897045">
        <w:rPr>
          <w:rFonts w:ascii="Times New Roman" w:eastAsia="Times New Roman" w:hAnsi="Times New Roman"/>
          <w:color w:val="000000"/>
          <w:sz w:val="24"/>
          <w:szCs w:val="24"/>
          <w:lang w:eastAsia="ru-RU" w:bidi="ru-RU"/>
        </w:rPr>
        <w:t xml:space="preserve"> </w:t>
      </w:r>
      <w:proofErr w:type="gramStart"/>
      <w:r w:rsidRPr="00897045">
        <w:rPr>
          <w:rFonts w:ascii="Times New Roman" w:eastAsia="Times New Roman" w:hAnsi="Times New Roman"/>
          <w:color w:val="000000"/>
          <w:sz w:val="24"/>
          <w:szCs w:val="24"/>
          <w:lang w:eastAsia="ru-RU" w:bidi="ru-RU"/>
        </w:rPr>
        <w:t>п</w:t>
      </w:r>
      <w:proofErr w:type="gramEnd"/>
      <w:r w:rsidRPr="00897045">
        <w:rPr>
          <w:rFonts w:ascii="Times New Roman" w:eastAsia="Times New Roman" w:hAnsi="Times New Roman"/>
          <w:color w:val="000000"/>
          <w:sz w:val="24"/>
          <w:szCs w:val="24"/>
          <w:lang w:eastAsia="ru-RU" w:bidi="ru-RU"/>
        </w:rPr>
        <w:t xml:space="preserve">очта: </w:t>
      </w:r>
      <w:r w:rsidRPr="00897045">
        <w:rPr>
          <w:rFonts w:ascii="Times New Roman" w:eastAsia="Times New Roman" w:hAnsi="Times New Roman"/>
          <w:color w:val="000000"/>
          <w:sz w:val="24"/>
          <w:szCs w:val="24"/>
          <w:lang w:eastAsia="ru-RU" w:bidi="ru-RU"/>
        </w:rPr>
        <w:tab/>
      </w:r>
    </w:p>
    <w:p w:rsidR="000E0A24" w:rsidRPr="00897045" w:rsidRDefault="00A6671B">
      <w:pPr>
        <w:widowControl w:val="0"/>
        <w:tabs>
          <w:tab w:val="left" w:leader="underscore" w:pos="4061"/>
          <w:tab w:val="left" w:leader="underscore" w:pos="6206"/>
        </w:tabs>
        <w:spacing w:after="0" w:line="240" w:lineRule="auto"/>
        <w:jc w:val="center"/>
        <w:rPr>
          <w:rFonts w:ascii="Times New Roman" w:eastAsia="Times New Roman" w:hAnsi="Times New Roman"/>
          <w:color w:val="000000"/>
          <w:sz w:val="24"/>
          <w:szCs w:val="24"/>
          <w:lang w:eastAsia="ru-RU" w:bidi="ru-RU"/>
        </w:rPr>
      </w:pPr>
      <w:r w:rsidRPr="00897045">
        <w:rPr>
          <w:rFonts w:ascii="Times New Roman" w:eastAsia="Times New Roman" w:hAnsi="Times New Roman"/>
          <w:color w:val="000000"/>
          <w:sz w:val="24"/>
          <w:szCs w:val="24"/>
          <w:lang w:eastAsia="ru-RU" w:bidi="ru-RU"/>
        </w:rPr>
        <w:t>РЕШЕНИЕ</w:t>
      </w:r>
      <w:r w:rsidRPr="00897045">
        <w:rPr>
          <w:rFonts w:ascii="Times New Roman" w:eastAsia="Times New Roman" w:hAnsi="Times New Roman"/>
          <w:color w:val="000000"/>
          <w:sz w:val="24"/>
          <w:szCs w:val="24"/>
          <w:lang w:eastAsia="ru-RU" w:bidi="ru-RU"/>
        </w:rPr>
        <w:br/>
        <w:t>об отказе в предоставлении государственной (муниципальной) услуги</w:t>
      </w:r>
      <w:r w:rsidRPr="00897045">
        <w:rPr>
          <w:rFonts w:ascii="Times New Roman" w:eastAsia="Times New Roman" w:hAnsi="Times New Roman"/>
          <w:color w:val="000000"/>
          <w:sz w:val="24"/>
          <w:szCs w:val="24"/>
          <w:lang w:eastAsia="ru-RU" w:bidi="ru-RU"/>
        </w:rPr>
        <w:br/>
        <w:t xml:space="preserve">№ </w:t>
      </w:r>
      <w:r w:rsidRPr="00897045">
        <w:rPr>
          <w:rFonts w:ascii="Times New Roman" w:eastAsia="Times New Roman" w:hAnsi="Times New Roman"/>
          <w:color w:val="000000"/>
          <w:sz w:val="24"/>
          <w:szCs w:val="24"/>
          <w:lang w:eastAsia="ru-RU" w:bidi="ru-RU"/>
        </w:rPr>
        <w:tab/>
        <w:t xml:space="preserve"> </w:t>
      </w:r>
      <w:proofErr w:type="gramStart"/>
      <w:r w:rsidRPr="00897045">
        <w:rPr>
          <w:rFonts w:ascii="Times New Roman" w:eastAsia="Times New Roman" w:hAnsi="Times New Roman"/>
          <w:color w:val="000000"/>
          <w:sz w:val="24"/>
          <w:szCs w:val="24"/>
          <w:lang w:eastAsia="ru-RU" w:bidi="ru-RU"/>
        </w:rPr>
        <w:t>от</w:t>
      </w:r>
      <w:proofErr w:type="gramEnd"/>
      <w:r w:rsidRPr="00897045">
        <w:rPr>
          <w:rFonts w:ascii="Times New Roman" w:eastAsia="Times New Roman" w:hAnsi="Times New Roman"/>
          <w:color w:val="000000"/>
          <w:sz w:val="24"/>
          <w:szCs w:val="24"/>
          <w:lang w:eastAsia="ru-RU" w:bidi="ru-RU"/>
        </w:rPr>
        <w:t xml:space="preserve"> </w:t>
      </w:r>
      <w:r w:rsidRPr="00897045">
        <w:rPr>
          <w:rFonts w:ascii="Times New Roman" w:eastAsia="Times New Roman" w:hAnsi="Times New Roman"/>
          <w:color w:val="000000"/>
          <w:sz w:val="24"/>
          <w:szCs w:val="24"/>
          <w:lang w:eastAsia="ru-RU" w:bidi="ru-RU"/>
        </w:rPr>
        <w:tab/>
      </w:r>
    </w:p>
    <w:p w:rsidR="000E0A24" w:rsidRPr="00897045" w:rsidRDefault="00A6671B">
      <w:pPr>
        <w:widowControl w:val="0"/>
        <w:spacing w:after="240" w:line="240" w:lineRule="auto"/>
        <w:jc w:val="center"/>
        <w:rPr>
          <w:rFonts w:ascii="Times New Roman" w:eastAsia="Times New Roman" w:hAnsi="Times New Roman"/>
          <w:i/>
          <w:iCs/>
          <w:sz w:val="24"/>
          <w:szCs w:val="24"/>
        </w:rPr>
      </w:pPr>
      <w:r w:rsidRPr="00897045">
        <w:rPr>
          <w:rFonts w:ascii="Times New Roman" w:eastAsia="Times New Roman" w:hAnsi="Times New Roman"/>
          <w:i/>
          <w:iCs/>
          <w:color w:val="000000"/>
          <w:sz w:val="24"/>
          <w:szCs w:val="24"/>
          <w:lang w:eastAsia="ru-RU" w:bidi="ru-RU"/>
        </w:rPr>
        <w:t>(номер и дата решения)</w:t>
      </w:r>
    </w:p>
    <w:p w:rsidR="000E0A24" w:rsidRPr="00897045" w:rsidRDefault="00A6671B">
      <w:pPr>
        <w:widowControl w:val="0"/>
        <w:tabs>
          <w:tab w:val="left" w:leader="underscore" w:pos="7483"/>
        </w:tabs>
        <w:spacing w:after="0" w:line="240" w:lineRule="auto"/>
        <w:jc w:val="both"/>
        <w:rPr>
          <w:rFonts w:ascii="Times New Roman" w:eastAsia="Times New Roman" w:hAnsi="Times New Roman"/>
          <w:b/>
          <w:bCs/>
          <w:sz w:val="24"/>
          <w:szCs w:val="24"/>
        </w:rPr>
      </w:pPr>
      <w:r w:rsidRPr="00897045">
        <w:rPr>
          <w:rFonts w:ascii="Times New Roman" w:eastAsia="Times New Roman" w:hAnsi="Times New Roman"/>
          <w:color w:val="000000"/>
          <w:sz w:val="24"/>
          <w:szCs w:val="24"/>
          <w:lang w:eastAsia="ru-RU" w:bidi="ru-RU"/>
        </w:rPr>
        <w:t xml:space="preserve">По результатам рассмотрения заявления по услуге </w:t>
      </w:r>
      <w:r w:rsidRPr="00897045">
        <w:rPr>
          <w:rFonts w:ascii="Times New Roman" w:eastAsia="Times New Roman" w:hAnsi="Times New Roman"/>
          <w:color w:val="000000"/>
          <w:sz w:val="24"/>
          <w:szCs w:val="24"/>
          <w:lang w:eastAsia="ru-RU" w:bidi="ru-RU"/>
        </w:rPr>
        <w:tab/>
        <w:t>(</w:t>
      </w:r>
      <w:r w:rsidRPr="00897045">
        <w:rPr>
          <w:rFonts w:ascii="Times New Roman" w:eastAsia="Times New Roman" w:hAnsi="Times New Roman"/>
          <w:i/>
          <w:iCs/>
          <w:color w:val="000000"/>
          <w:sz w:val="24"/>
          <w:szCs w:val="24"/>
          <w:lang w:eastAsia="ru-RU" w:bidi="ru-RU"/>
        </w:rPr>
        <w:t xml:space="preserve">наименование </w:t>
      </w:r>
      <w:proofErr w:type="spellStart"/>
      <w:r w:rsidRPr="00897045">
        <w:rPr>
          <w:rFonts w:ascii="Times New Roman" w:eastAsia="Times New Roman" w:hAnsi="Times New Roman"/>
          <w:i/>
          <w:iCs/>
          <w:color w:val="000000"/>
          <w:sz w:val="24"/>
          <w:szCs w:val="24"/>
          <w:lang w:eastAsia="ru-RU" w:bidi="ru-RU"/>
        </w:rPr>
        <w:t>подуслуги</w:t>
      </w:r>
      <w:proofErr w:type="spellEnd"/>
      <w:r w:rsidRPr="00897045">
        <w:rPr>
          <w:rFonts w:ascii="Times New Roman" w:eastAsia="Times New Roman" w:hAnsi="Times New Roman"/>
          <w:color w:val="000000"/>
          <w:sz w:val="24"/>
          <w:szCs w:val="24"/>
          <w:lang w:eastAsia="ru-RU" w:bidi="ru-RU"/>
        </w:rPr>
        <w:t>)</w:t>
      </w:r>
    </w:p>
    <w:p w:rsidR="000E0A24" w:rsidRPr="00897045" w:rsidRDefault="00A6671B">
      <w:pPr>
        <w:widowControl w:val="0"/>
        <w:tabs>
          <w:tab w:val="left" w:leader="underscore" w:pos="1771"/>
          <w:tab w:val="left" w:leader="underscore" w:pos="3696"/>
        </w:tabs>
        <w:spacing w:after="0" w:line="240" w:lineRule="auto"/>
        <w:ind w:left="34"/>
        <w:rPr>
          <w:rFonts w:ascii="Times New Roman" w:eastAsia="Times New Roman" w:hAnsi="Times New Roman"/>
          <w:b/>
          <w:bCs/>
          <w:sz w:val="24"/>
          <w:szCs w:val="24"/>
        </w:rPr>
      </w:pPr>
      <w:r w:rsidRPr="00897045">
        <w:rPr>
          <w:rFonts w:ascii="Times New Roman" w:eastAsia="Times New Roman" w:hAnsi="Times New Roman"/>
          <w:color w:val="000000"/>
          <w:sz w:val="24"/>
          <w:szCs w:val="24"/>
          <w:lang w:eastAsia="ru-RU" w:bidi="ru-RU"/>
        </w:rPr>
        <w:t xml:space="preserve">№ </w:t>
      </w:r>
      <w:r w:rsidRPr="00897045">
        <w:rPr>
          <w:rFonts w:ascii="Times New Roman" w:eastAsia="Times New Roman" w:hAnsi="Times New Roman"/>
          <w:color w:val="000000"/>
          <w:sz w:val="24"/>
          <w:szCs w:val="24"/>
          <w:lang w:eastAsia="ru-RU" w:bidi="ru-RU"/>
        </w:rPr>
        <w:tab/>
        <w:t xml:space="preserve"> от </w:t>
      </w:r>
      <w:r w:rsidRPr="00897045">
        <w:rPr>
          <w:rFonts w:ascii="Times New Roman" w:eastAsia="Times New Roman" w:hAnsi="Times New Roman"/>
          <w:color w:val="000000"/>
          <w:sz w:val="24"/>
          <w:szCs w:val="24"/>
          <w:lang w:eastAsia="ru-RU" w:bidi="ru-RU"/>
        </w:rPr>
        <w:tab/>
        <w:t xml:space="preserve"> и приложенных к нему документов принято решение отказать</w:t>
      </w:r>
    </w:p>
    <w:p w:rsidR="000E0A24" w:rsidRPr="00897045" w:rsidRDefault="00A6671B">
      <w:pPr>
        <w:spacing w:after="0" w:line="23" w:lineRule="atLeast"/>
        <w:ind w:left="-567" w:right="425" w:firstLine="709"/>
        <w:jc w:val="both"/>
        <w:rPr>
          <w:rFonts w:ascii="Times New Roman" w:eastAsia="Times New Roman" w:hAnsi="Times New Roman"/>
          <w:color w:val="000000"/>
          <w:sz w:val="24"/>
          <w:szCs w:val="24"/>
          <w:lang w:eastAsia="ru-RU" w:bidi="ru-RU"/>
        </w:rPr>
      </w:pPr>
      <w:r w:rsidRPr="00897045">
        <w:rPr>
          <w:rFonts w:ascii="Times New Roman" w:eastAsia="Times New Roman" w:hAnsi="Times New Roman"/>
          <w:color w:val="000000"/>
          <w:sz w:val="24"/>
          <w:szCs w:val="24"/>
          <w:lang w:eastAsia="ru-RU" w:bidi="ru-RU"/>
        </w:rPr>
        <w:t>в предоставлении услуги, по следующим основаниям:</w:t>
      </w:r>
    </w:p>
    <w:p w:rsidR="000E0A24" w:rsidRPr="00897045" w:rsidRDefault="000E0A24">
      <w:pPr>
        <w:spacing w:after="0" w:line="23" w:lineRule="atLeast"/>
        <w:ind w:left="-567" w:right="425" w:firstLine="709"/>
        <w:jc w:val="both"/>
        <w:rPr>
          <w:rFonts w:ascii="Times New Roman" w:eastAsia="Times New Roman" w:hAnsi="Times New Roman"/>
          <w:color w:val="000000"/>
          <w:sz w:val="24"/>
          <w:szCs w:val="24"/>
          <w:lang w:eastAsia="ru-RU" w:bidi="ru-RU"/>
        </w:rPr>
      </w:pPr>
    </w:p>
    <w:tbl>
      <w:tblPr>
        <w:tblW w:w="0" w:type="auto"/>
        <w:jc w:val="center"/>
        <w:tblLayout w:type="fixed"/>
        <w:tblCellMar>
          <w:left w:w="10" w:type="dxa"/>
          <w:right w:w="10" w:type="dxa"/>
        </w:tblCellMar>
        <w:tblLook w:val="04A0"/>
      </w:tblPr>
      <w:tblGrid>
        <w:gridCol w:w="1085"/>
        <w:gridCol w:w="4195"/>
        <w:gridCol w:w="4862"/>
      </w:tblGrid>
      <w:tr w:rsidR="000E0A24" w:rsidRPr="00897045">
        <w:trPr>
          <w:trHeight w:hRule="exact" w:val="1908"/>
          <w:jc w:val="center"/>
        </w:trPr>
        <w:tc>
          <w:tcPr>
            <w:tcW w:w="1085" w:type="dxa"/>
            <w:tcBorders>
              <w:top w:val="single" w:sz="4" w:space="0" w:color="auto"/>
              <w:left w:val="single" w:sz="4" w:space="0" w:color="auto"/>
              <w:bottom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w:t>
            </w:r>
          </w:p>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xml:space="preserve">пункта </w:t>
            </w:r>
            <w:proofErr w:type="spellStart"/>
            <w:proofErr w:type="gramStart"/>
            <w:r w:rsidRPr="00897045">
              <w:rPr>
                <w:rFonts w:ascii="Times New Roman" w:eastAsia="Times New Roman" w:hAnsi="Times New Roman"/>
                <w:color w:val="000000"/>
                <w:sz w:val="24"/>
                <w:szCs w:val="24"/>
                <w:lang w:eastAsia="ru-RU" w:bidi="ru-RU"/>
              </w:rPr>
              <w:t>админис</w:t>
            </w:r>
            <w:proofErr w:type="spellEnd"/>
            <w:r w:rsidRPr="00897045">
              <w:rPr>
                <w:rFonts w:ascii="Times New Roman" w:eastAsia="Times New Roman" w:hAnsi="Times New Roman"/>
                <w:color w:val="000000"/>
                <w:sz w:val="24"/>
                <w:szCs w:val="24"/>
                <w:lang w:eastAsia="ru-RU" w:bidi="ru-RU"/>
              </w:rPr>
              <w:t xml:space="preserve"> </w:t>
            </w:r>
            <w:proofErr w:type="spellStart"/>
            <w:r w:rsidRPr="00897045">
              <w:rPr>
                <w:rFonts w:ascii="Times New Roman" w:eastAsia="Times New Roman" w:hAnsi="Times New Roman"/>
                <w:color w:val="000000"/>
                <w:sz w:val="24"/>
                <w:szCs w:val="24"/>
                <w:lang w:eastAsia="ru-RU" w:bidi="ru-RU"/>
              </w:rPr>
              <w:t>тративно</w:t>
            </w:r>
            <w:proofErr w:type="spellEnd"/>
            <w:proofErr w:type="gramEnd"/>
            <w:r w:rsidRPr="00897045">
              <w:rPr>
                <w:rFonts w:ascii="Times New Roman" w:eastAsia="Times New Roman" w:hAnsi="Times New Roman"/>
                <w:color w:val="000000"/>
                <w:sz w:val="24"/>
                <w:szCs w:val="24"/>
                <w:lang w:eastAsia="ru-RU" w:bidi="ru-RU"/>
              </w:rPr>
              <w:t xml:space="preserve"> го </w:t>
            </w:r>
            <w:proofErr w:type="spellStart"/>
            <w:r w:rsidRPr="00897045">
              <w:rPr>
                <w:rFonts w:ascii="Times New Roman" w:eastAsia="Times New Roman" w:hAnsi="Times New Roman"/>
                <w:color w:val="000000"/>
                <w:sz w:val="24"/>
                <w:szCs w:val="24"/>
                <w:lang w:eastAsia="ru-RU" w:bidi="ru-RU"/>
              </w:rPr>
              <w:t>регламен</w:t>
            </w:r>
            <w:proofErr w:type="spellEnd"/>
            <w:r w:rsidRPr="00897045">
              <w:rPr>
                <w:rFonts w:ascii="Times New Roman" w:eastAsia="Times New Roman" w:hAnsi="Times New Roman"/>
                <w:color w:val="000000"/>
                <w:sz w:val="24"/>
                <w:szCs w:val="24"/>
                <w:lang w:eastAsia="ru-RU" w:bidi="ru-RU"/>
              </w:rPr>
              <w:t xml:space="preserve"> та</w:t>
            </w: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0E0A24" w:rsidRPr="00897045" w:rsidRDefault="00A6671B">
            <w:pPr>
              <w:widowControl w:val="0"/>
              <w:spacing w:before="100"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Наименование основания для отказа в соответствии с единым стандартом</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0E0A24" w:rsidRPr="00897045" w:rsidRDefault="00A6671B">
            <w:pPr>
              <w:widowControl w:val="0"/>
              <w:spacing w:before="100"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Разъяснение причин отказа в предоставлении услуги</w:t>
            </w:r>
          </w:p>
        </w:tc>
      </w:tr>
      <w:tr w:rsidR="000E0A24" w:rsidRPr="00897045">
        <w:trPr>
          <w:trHeight w:hRule="exact" w:val="2420"/>
          <w:jc w:val="center"/>
        </w:trPr>
        <w:tc>
          <w:tcPr>
            <w:tcW w:w="1085" w:type="dxa"/>
            <w:tcBorders>
              <w:top w:val="single" w:sz="4" w:space="0" w:color="auto"/>
              <w:left w:val="single" w:sz="4" w:space="0" w:color="auto"/>
              <w:bottom w:val="single" w:sz="4" w:space="0" w:color="auto"/>
              <w:right w:val="single" w:sz="4" w:space="0" w:color="auto"/>
            </w:tcBorders>
            <w:shd w:val="clear" w:color="auto" w:fill="FFFFFF"/>
          </w:tcPr>
          <w:p w:rsidR="000E0A24" w:rsidRPr="00897045" w:rsidRDefault="00A6671B">
            <w:pPr>
              <w:pStyle w:val="afffff6"/>
              <w:shd w:val="clear" w:color="auto" w:fill="auto"/>
              <w:spacing w:before="100"/>
              <w:ind w:firstLine="0"/>
              <w:jc w:val="both"/>
              <w:rPr>
                <w:sz w:val="24"/>
                <w:szCs w:val="24"/>
              </w:rPr>
            </w:pPr>
            <w:r w:rsidRPr="00897045">
              <w:rPr>
                <w:color w:val="000000"/>
                <w:sz w:val="24"/>
                <w:szCs w:val="24"/>
                <w:lang w:bidi="ru-RU"/>
              </w:rPr>
              <w:t>2.12.1.</w:t>
            </w: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0E0A24" w:rsidRPr="00897045" w:rsidRDefault="00A6671B">
            <w:pPr>
              <w:pStyle w:val="afffff6"/>
              <w:shd w:val="clear" w:color="auto" w:fill="auto"/>
              <w:ind w:firstLine="0"/>
              <w:jc w:val="both"/>
              <w:rPr>
                <w:sz w:val="24"/>
                <w:szCs w:val="24"/>
              </w:rPr>
            </w:pPr>
            <w:r w:rsidRPr="00897045">
              <w:rPr>
                <w:color w:val="000000"/>
                <w:sz w:val="24"/>
                <w:szCs w:val="24"/>
                <w:lang w:bidi="ru-RU"/>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0E0A24" w:rsidRPr="00897045" w:rsidRDefault="00A6671B">
            <w:pPr>
              <w:pStyle w:val="afffff6"/>
              <w:shd w:val="clear" w:color="auto" w:fill="auto"/>
              <w:spacing w:before="100"/>
              <w:ind w:firstLine="0"/>
              <w:rPr>
                <w:sz w:val="24"/>
                <w:szCs w:val="24"/>
              </w:rPr>
            </w:pPr>
            <w:r w:rsidRPr="00897045">
              <w:rPr>
                <w:color w:val="000000"/>
                <w:sz w:val="24"/>
                <w:szCs w:val="24"/>
                <w:lang w:bidi="ru-RU"/>
              </w:rPr>
              <w:t>Указываются основания такого вывода</w:t>
            </w:r>
          </w:p>
        </w:tc>
      </w:tr>
      <w:tr w:rsidR="000E0A24" w:rsidRPr="00897045">
        <w:trPr>
          <w:trHeight w:hRule="exact" w:val="1286"/>
          <w:jc w:val="center"/>
        </w:trPr>
        <w:tc>
          <w:tcPr>
            <w:tcW w:w="1085" w:type="dxa"/>
            <w:tcBorders>
              <w:top w:val="single" w:sz="4" w:space="0" w:color="auto"/>
              <w:left w:val="single" w:sz="4" w:space="0" w:color="auto"/>
            </w:tcBorders>
            <w:shd w:val="clear" w:color="auto" w:fill="FFFFFF"/>
          </w:tcPr>
          <w:p w:rsidR="000E0A24" w:rsidRPr="00897045" w:rsidRDefault="00A6671B">
            <w:pPr>
              <w:pStyle w:val="afffff6"/>
              <w:shd w:val="clear" w:color="auto" w:fill="auto"/>
              <w:spacing w:before="100"/>
              <w:ind w:firstLine="0"/>
              <w:rPr>
                <w:sz w:val="24"/>
                <w:szCs w:val="24"/>
              </w:rPr>
            </w:pPr>
            <w:r w:rsidRPr="00897045">
              <w:rPr>
                <w:color w:val="000000"/>
                <w:sz w:val="24"/>
                <w:szCs w:val="24"/>
                <w:lang w:bidi="ru-RU"/>
              </w:rPr>
              <w:t>2.12.2.</w:t>
            </w:r>
          </w:p>
        </w:tc>
        <w:tc>
          <w:tcPr>
            <w:tcW w:w="4195" w:type="dxa"/>
            <w:tcBorders>
              <w:top w:val="single" w:sz="4" w:space="0" w:color="auto"/>
              <w:left w:val="single" w:sz="4" w:space="0" w:color="auto"/>
            </w:tcBorders>
            <w:shd w:val="clear" w:color="auto" w:fill="FFFFFF"/>
            <w:vAlign w:val="center"/>
          </w:tcPr>
          <w:p w:rsidR="000E0A24" w:rsidRPr="00897045" w:rsidRDefault="00A6671B">
            <w:pPr>
              <w:pStyle w:val="afffff6"/>
              <w:shd w:val="clear" w:color="auto" w:fill="auto"/>
              <w:ind w:firstLine="0"/>
              <w:jc w:val="both"/>
              <w:rPr>
                <w:sz w:val="24"/>
                <w:szCs w:val="24"/>
              </w:rPr>
            </w:pPr>
            <w:r w:rsidRPr="00897045">
              <w:rPr>
                <w:color w:val="000000"/>
                <w:sz w:val="24"/>
                <w:szCs w:val="24"/>
                <w:lang w:bidi="ru-RU"/>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4862" w:type="dxa"/>
            <w:tcBorders>
              <w:top w:val="single" w:sz="4" w:space="0" w:color="auto"/>
              <w:left w:val="single" w:sz="4" w:space="0" w:color="auto"/>
              <w:right w:val="single" w:sz="4" w:space="0" w:color="auto"/>
            </w:tcBorders>
            <w:shd w:val="clear" w:color="auto" w:fill="FFFFFF"/>
          </w:tcPr>
          <w:p w:rsidR="000E0A24" w:rsidRPr="00897045" w:rsidRDefault="00A6671B">
            <w:pPr>
              <w:pStyle w:val="afffff6"/>
              <w:shd w:val="clear" w:color="auto" w:fill="auto"/>
              <w:spacing w:before="100"/>
              <w:ind w:firstLine="0"/>
              <w:rPr>
                <w:sz w:val="24"/>
                <w:szCs w:val="24"/>
              </w:rPr>
            </w:pPr>
            <w:r w:rsidRPr="00897045">
              <w:rPr>
                <w:color w:val="000000"/>
                <w:sz w:val="24"/>
                <w:szCs w:val="24"/>
                <w:lang w:bidi="ru-RU"/>
              </w:rPr>
              <w:t>Указываются основания такого вывода</w:t>
            </w:r>
          </w:p>
        </w:tc>
      </w:tr>
      <w:tr w:rsidR="000E0A24" w:rsidRPr="00897045">
        <w:trPr>
          <w:trHeight w:hRule="exact" w:val="1985"/>
          <w:jc w:val="center"/>
        </w:trPr>
        <w:tc>
          <w:tcPr>
            <w:tcW w:w="1085" w:type="dxa"/>
            <w:tcBorders>
              <w:top w:val="single" w:sz="4" w:space="0" w:color="auto"/>
              <w:left w:val="single" w:sz="4" w:space="0" w:color="auto"/>
            </w:tcBorders>
            <w:shd w:val="clear" w:color="auto" w:fill="FFFFFF"/>
          </w:tcPr>
          <w:p w:rsidR="000E0A24" w:rsidRPr="00897045" w:rsidRDefault="00A6671B">
            <w:pPr>
              <w:pStyle w:val="afffff6"/>
              <w:shd w:val="clear" w:color="auto" w:fill="auto"/>
              <w:spacing w:before="100"/>
              <w:ind w:firstLine="0"/>
              <w:rPr>
                <w:sz w:val="24"/>
                <w:szCs w:val="24"/>
              </w:rPr>
            </w:pPr>
            <w:r w:rsidRPr="00897045">
              <w:rPr>
                <w:color w:val="000000"/>
                <w:sz w:val="24"/>
                <w:szCs w:val="24"/>
                <w:lang w:bidi="ru-RU"/>
              </w:rPr>
              <w:lastRenderedPageBreak/>
              <w:t>2.12.3</w:t>
            </w:r>
          </w:p>
        </w:tc>
        <w:tc>
          <w:tcPr>
            <w:tcW w:w="4195" w:type="dxa"/>
            <w:tcBorders>
              <w:top w:val="single" w:sz="4" w:space="0" w:color="auto"/>
              <w:left w:val="single" w:sz="4" w:space="0" w:color="auto"/>
            </w:tcBorders>
            <w:shd w:val="clear" w:color="auto" w:fill="FFFFFF"/>
            <w:vAlign w:val="bottom"/>
          </w:tcPr>
          <w:p w:rsidR="000E0A24" w:rsidRPr="00897045" w:rsidRDefault="00A6671B">
            <w:pPr>
              <w:pStyle w:val="afffff6"/>
              <w:shd w:val="clear" w:color="auto" w:fill="auto"/>
              <w:ind w:firstLine="0"/>
              <w:jc w:val="both"/>
              <w:rPr>
                <w:sz w:val="24"/>
                <w:szCs w:val="24"/>
              </w:rPr>
            </w:pPr>
            <w:r w:rsidRPr="00897045">
              <w:rPr>
                <w:color w:val="000000"/>
                <w:sz w:val="24"/>
                <w:szCs w:val="24"/>
                <w:lang w:bidi="ru-RU"/>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4862" w:type="dxa"/>
            <w:tcBorders>
              <w:top w:val="single" w:sz="4" w:space="0" w:color="auto"/>
              <w:left w:val="single" w:sz="4" w:space="0" w:color="auto"/>
              <w:right w:val="single" w:sz="4" w:space="0" w:color="auto"/>
            </w:tcBorders>
            <w:shd w:val="clear" w:color="auto" w:fill="FFFFFF"/>
          </w:tcPr>
          <w:p w:rsidR="000E0A24" w:rsidRPr="00897045" w:rsidRDefault="00A6671B">
            <w:pPr>
              <w:pStyle w:val="afffff6"/>
              <w:shd w:val="clear" w:color="auto" w:fill="auto"/>
              <w:spacing w:before="100"/>
              <w:ind w:firstLine="0"/>
              <w:rPr>
                <w:sz w:val="24"/>
                <w:szCs w:val="24"/>
              </w:rPr>
            </w:pPr>
            <w:r w:rsidRPr="00897045">
              <w:rPr>
                <w:color w:val="000000"/>
                <w:sz w:val="24"/>
                <w:szCs w:val="24"/>
                <w:lang w:bidi="ru-RU"/>
              </w:rPr>
              <w:t>Указываются основания такого вывода</w:t>
            </w:r>
          </w:p>
        </w:tc>
      </w:tr>
      <w:tr w:rsidR="000E0A24" w:rsidRPr="00897045">
        <w:trPr>
          <w:trHeight w:hRule="exact" w:val="1275"/>
          <w:jc w:val="center"/>
        </w:trPr>
        <w:tc>
          <w:tcPr>
            <w:tcW w:w="1085" w:type="dxa"/>
            <w:tcBorders>
              <w:top w:val="single" w:sz="4" w:space="0" w:color="auto"/>
              <w:left w:val="single" w:sz="4" w:space="0" w:color="auto"/>
              <w:bottom w:val="single" w:sz="4" w:space="0" w:color="auto"/>
            </w:tcBorders>
            <w:shd w:val="clear" w:color="auto" w:fill="FFFFFF"/>
          </w:tcPr>
          <w:p w:rsidR="000E0A24" w:rsidRPr="00897045" w:rsidRDefault="00A6671B">
            <w:pPr>
              <w:pStyle w:val="afffff6"/>
              <w:shd w:val="clear" w:color="auto" w:fill="auto"/>
              <w:spacing w:before="100"/>
              <w:ind w:firstLine="0"/>
              <w:rPr>
                <w:sz w:val="24"/>
                <w:szCs w:val="24"/>
              </w:rPr>
            </w:pPr>
            <w:r w:rsidRPr="00897045">
              <w:rPr>
                <w:color w:val="000000"/>
                <w:sz w:val="24"/>
                <w:szCs w:val="24"/>
                <w:lang w:bidi="ru-RU"/>
              </w:rPr>
              <w:t>2.12.14.</w:t>
            </w:r>
          </w:p>
        </w:tc>
        <w:tc>
          <w:tcPr>
            <w:tcW w:w="4195" w:type="dxa"/>
            <w:tcBorders>
              <w:top w:val="single" w:sz="4" w:space="0" w:color="auto"/>
              <w:left w:val="single" w:sz="4" w:space="0" w:color="auto"/>
              <w:bottom w:val="single" w:sz="4" w:space="0" w:color="auto"/>
            </w:tcBorders>
            <w:shd w:val="clear" w:color="auto" w:fill="FFFFFF"/>
            <w:vAlign w:val="bottom"/>
          </w:tcPr>
          <w:p w:rsidR="000E0A24" w:rsidRPr="00897045" w:rsidRDefault="00A6671B">
            <w:pPr>
              <w:pStyle w:val="afffff6"/>
              <w:shd w:val="clear" w:color="auto" w:fill="auto"/>
              <w:tabs>
                <w:tab w:val="right" w:pos="4022"/>
              </w:tabs>
              <w:ind w:firstLine="0"/>
              <w:jc w:val="both"/>
              <w:rPr>
                <w:sz w:val="24"/>
                <w:szCs w:val="24"/>
              </w:rPr>
            </w:pPr>
            <w:r w:rsidRPr="00897045">
              <w:rPr>
                <w:color w:val="000000"/>
                <w:sz w:val="24"/>
                <w:szCs w:val="24"/>
                <w:lang w:bidi="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0E0A24" w:rsidRPr="00897045" w:rsidRDefault="00A6671B">
            <w:pPr>
              <w:pStyle w:val="afffff6"/>
              <w:shd w:val="clear" w:color="auto" w:fill="auto"/>
              <w:spacing w:before="100"/>
              <w:ind w:firstLine="0"/>
              <w:rPr>
                <w:sz w:val="24"/>
                <w:szCs w:val="24"/>
              </w:rPr>
            </w:pPr>
            <w:r w:rsidRPr="00897045">
              <w:rPr>
                <w:color w:val="000000"/>
                <w:sz w:val="24"/>
                <w:szCs w:val="24"/>
                <w:lang w:bidi="ru-RU"/>
              </w:rPr>
              <w:t>Указываются основания такого вывода</w:t>
            </w:r>
          </w:p>
        </w:tc>
      </w:tr>
    </w:tbl>
    <w:p w:rsidR="000E0A24" w:rsidRPr="00897045" w:rsidRDefault="000E0A24">
      <w:pPr>
        <w:widowControl w:val="0"/>
        <w:spacing w:after="0" w:line="240" w:lineRule="auto"/>
        <w:ind w:firstLine="760"/>
        <w:jc w:val="both"/>
        <w:rPr>
          <w:rFonts w:ascii="Times New Roman" w:eastAsia="Times New Roman" w:hAnsi="Times New Roman"/>
          <w:color w:val="000000"/>
          <w:sz w:val="24"/>
          <w:szCs w:val="24"/>
          <w:lang w:eastAsia="ru-RU" w:bidi="ru-RU"/>
        </w:rPr>
      </w:pPr>
    </w:p>
    <w:p w:rsidR="000E0A24" w:rsidRPr="00897045" w:rsidRDefault="00A6671B">
      <w:pPr>
        <w:widowControl w:val="0"/>
        <w:spacing w:after="0" w:line="240" w:lineRule="auto"/>
        <w:ind w:firstLine="760"/>
        <w:jc w:val="both"/>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E0A24" w:rsidRPr="00897045" w:rsidRDefault="00A6671B">
      <w:pPr>
        <w:widowControl w:val="0"/>
        <w:spacing w:after="260" w:line="240" w:lineRule="auto"/>
        <w:ind w:firstLine="760"/>
        <w:jc w:val="both"/>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E0A24" w:rsidRPr="00897045" w:rsidRDefault="00A6671B">
      <w:pPr>
        <w:widowControl w:val="0"/>
        <w:tabs>
          <w:tab w:val="left" w:leader="underscore" w:pos="3653"/>
          <w:tab w:val="left" w:leader="underscore" w:pos="9062"/>
        </w:tabs>
        <w:spacing w:after="180" w:line="240" w:lineRule="auto"/>
        <w:rPr>
          <w:rFonts w:ascii="Times New Roman" w:eastAsia="Times New Roman" w:hAnsi="Times New Roman"/>
          <w:b/>
          <w:bCs/>
          <w:color w:val="002060"/>
          <w:sz w:val="24"/>
          <w:szCs w:val="24"/>
        </w:rPr>
      </w:pPr>
      <w:r w:rsidRPr="00897045">
        <w:rPr>
          <w:rFonts w:ascii="Times New Roman" w:eastAsia="Times New Roman" w:hAnsi="Times New Roman"/>
          <w:color w:val="000000"/>
          <w:sz w:val="24"/>
          <w:szCs w:val="24"/>
          <w:lang w:eastAsia="ru-RU" w:bidi="ru-RU"/>
        </w:rPr>
        <w:t xml:space="preserve">Ф.И.О. </w:t>
      </w:r>
      <w:r w:rsidRPr="00897045">
        <w:rPr>
          <w:rFonts w:ascii="Times New Roman" w:eastAsia="Times New Roman" w:hAnsi="Times New Roman"/>
          <w:color w:val="000000"/>
          <w:sz w:val="24"/>
          <w:szCs w:val="24"/>
          <w:lang w:eastAsia="ru-RU" w:bidi="ru-RU"/>
        </w:rPr>
        <w:tab/>
        <w:t>, Подпись</w:t>
      </w:r>
      <w:r w:rsidRPr="00897045">
        <w:rPr>
          <w:rFonts w:ascii="Times New Roman" w:eastAsia="Times New Roman" w:hAnsi="Times New Roman"/>
          <w:color w:val="000000"/>
          <w:sz w:val="24"/>
          <w:szCs w:val="24"/>
          <w:lang w:eastAsia="ru-RU" w:bidi="ru-RU"/>
        </w:rPr>
        <w:tab/>
      </w:r>
    </w:p>
    <w:p w:rsidR="000E0A24" w:rsidRPr="00897045" w:rsidRDefault="00A6671B">
      <w:pPr>
        <w:widowControl w:val="0"/>
        <w:spacing w:after="260" w:line="240" w:lineRule="auto"/>
        <w:rPr>
          <w:rFonts w:ascii="Times New Roman" w:eastAsia="Times New Roman" w:hAnsi="Times New Roman"/>
          <w:color w:val="000000"/>
          <w:sz w:val="24"/>
          <w:szCs w:val="24"/>
          <w:lang w:eastAsia="ru-RU" w:bidi="ru-RU"/>
        </w:rPr>
      </w:pPr>
      <w:r w:rsidRPr="00897045">
        <w:rPr>
          <w:rFonts w:ascii="Times New Roman" w:eastAsia="Times New Roman" w:hAnsi="Times New Roman"/>
          <w:color w:val="000000"/>
          <w:sz w:val="24"/>
          <w:szCs w:val="24"/>
          <w:lang w:eastAsia="ru-RU" w:bidi="ru-RU"/>
        </w:rPr>
        <w:t>Должность уполномоченного сотрудника</w:t>
      </w:r>
    </w:p>
    <w:p w:rsidR="000E0A24" w:rsidRPr="00897045" w:rsidRDefault="00A6671B">
      <w:pPr>
        <w:spacing w:after="0" w:line="240" w:lineRule="auto"/>
        <w:rPr>
          <w:rFonts w:ascii="Times New Roman" w:eastAsia="Times New Roman" w:hAnsi="Times New Roman"/>
          <w:color w:val="000000"/>
          <w:sz w:val="24"/>
          <w:szCs w:val="24"/>
          <w:lang w:eastAsia="ru-RU" w:bidi="ru-RU"/>
        </w:rPr>
      </w:pPr>
      <w:r w:rsidRPr="00897045">
        <w:rPr>
          <w:rFonts w:ascii="Times New Roman" w:eastAsia="Times New Roman" w:hAnsi="Times New Roman"/>
          <w:color w:val="000000"/>
          <w:sz w:val="24"/>
          <w:szCs w:val="24"/>
          <w:lang w:eastAsia="ru-RU" w:bidi="ru-RU"/>
        </w:rPr>
        <w:br w:type="page"/>
      </w:r>
    </w:p>
    <w:p w:rsidR="000E0A24" w:rsidRPr="00897045" w:rsidRDefault="00A6671B">
      <w:pPr>
        <w:widowControl w:val="0"/>
        <w:spacing w:after="660" w:line="240" w:lineRule="auto"/>
        <w:ind w:left="5780"/>
        <w:contextualSpacing/>
        <w:jc w:val="right"/>
        <w:rPr>
          <w:rFonts w:ascii="Times New Roman" w:eastAsia="Times New Roman" w:hAnsi="Times New Roman"/>
          <w:color w:val="000000"/>
          <w:sz w:val="24"/>
          <w:szCs w:val="24"/>
          <w:lang w:eastAsia="ru-RU" w:bidi="ru-RU"/>
        </w:rPr>
      </w:pPr>
      <w:r w:rsidRPr="00897045">
        <w:rPr>
          <w:rFonts w:ascii="Times New Roman" w:eastAsia="Times New Roman" w:hAnsi="Times New Roman"/>
          <w:color w:val="000000"/>
          <w:sz w:val="24"/>
          <w:szCs w:val="24"/>
          <w:lang w:eastAsia="ru-RU" w:bidi="ru-RU"/>
        </w:rPr>
        <w:lastRenderedPageBreak/>
        <w:t>Приложение № 5 к Административному регламенту по предоставлению государственной (муниципальной) услуги</w:t>
      </w:r>
    </w:p>
    <w:p w:rsidR="000E0A24" w:rsidRPr="00897045" w:rsidRDefault="000E0A24">
      <w:pPr>
        <w:widowControl w:val="0"/>
        <w:spacing w:after="660" w:line="240" w:lineRule="auto"/>
        <w:ind w:left="5780"/>
        <w:contextualSpacing/>
        <w:jc w:val="right"/>
        <w:rPr>
          <w:rFonts w:ascii="Times New Roman" w:eastAsia="Times New Roman" w:hAnsi="Times New Roman"/>
          <w:sz w:val="24"/>
          <w:szCs w:val="24"/>
        </w:rPr>
      </w:pPr>
    </w:p>
    <w:p w:rsidR="000E0A24" w:rsidRPr="00897045" w:rsidRDefault="00A6671B">
      <w:pPr>
        <w:widowControl w:val="0"/>
        <w:spacing w:after="260" w:line="240" w:lineRule="auto"/>
        <w:contextualSpacing/>
        <w:jc w:val="center"/>
        <w:rPr>
          <w:rFonts w:ascii="Times New Roman" w:eastAsia="Times New Roman" w:hAnsi="Times New Roman"/>
          <w:b/>
          <w:bCs/>
          <w:color w:val="000000"/>
          <w:sz w:val="24"/>
          <w:szCs w:val="24"/>
          <w:lang w:eastAsia="ru-RU" w:bidi="ru-RU"/>
        </w:rPr>
      </w:pPr>
      <w:r w:rsidRPr="00897045">
        <w:rPr>
          <w:rFonts w:ascii="Times New Roman" w:eastAsia="Times New Roman" w:hAnsi="Times New Roman"/>
          <w:b/>
          <w:bCs/>
          <w:color w:val="000000"/>
          <w:sz w:val="24"/>
          <w:szCs w:val="24"/>
          <w:lang w:eastAsia="ru-RU" w:bidi="ru-RU"/>
        </w:rPr>
        <w:t>Форма заявления о предоставлении государственной (муниципальной) услуги</w:t>
      </w:r>
      <w:r w:rsidRPr="00897045">
        <w:rPr>
          <w:rFonts w:ascii="Times New Roman" w:eastAsia="Times New Roman" w:hAnsi="Times New Roman"/>
          <w:b/>
          <w:bCs/>
          <w:color w:val="000000"/>
          <w:sz w:val="24"/>
          <w:szCs w:val="24"/>
          <w:lang w:eastAsia="ru-RU" w:bidi="ru-RU"/>
        </w:rPr>
        <w:br/>
        <w:t>«Установление сервитута в отношении земельного участка, наход</w:t>
      </w:r>
      <w:r w:rsidR="00B0457F" w:rsidRPr="00897045">
        <w:rPr>
          <w:rFonts w:ascii="Times New Roman" w:eastAsia="Times New Roman" w:hAnsi="Times New Roman"/>
          <w:b/>
          <w:bCs/>
          <w:color w:val="000000"/>
          <w:sz w:val="24"/>
          <w:szCs w:val="24"/>
          <w:lang w:eastAsia="ru-RU" w:bidi="ru-RU"/>
        </w:rPr>
        <w:t>ящегося в м</w:t>
      </w:r>
      <w:r w:rsidRPr="00897045">
        <w:rPr>
          <w:rFonts w:ascii="Times New Roman" w:eastAsia="Times New Roman" w:hAnsi="Times New Roman"/>
          <w:b/>
          <w:bCs/>
          <w:color w:val="000000"/>
          <w:sz w:val="24"/>
          <w:szCs w:val="24"/>
          <w:lang w:eastAsia="ru-RU" w:bidi="ru-RU"/>
        </w:rPr>
        <w:t>униципальной</w:t>
      </w:r>
      <w:r w:rsidRPr="00897045">
        <w:rPr>
          <w:rFonts w:ascii="Times New Roman" w:eastAsia="Times New Roman" w:hAnsi="Times New Roman"/>
          <w:b/>
          <w:bCs/>
          <w:color w:val="000000"/>
          <w:sz w:val="24"/>
          <w:szCs w:val="24"/>
          <w:lang w:eastAsia="ru-RU" w:bidi="ru-RU"/>
        </w:rPr>
        <w:br/>
        <w:t>собственности»</w:t>
      </w:r>
    </w:p>
    <w:p w:rsidR="00B0457F" w:rsidRPr="00897045" w:rsidRDefault="00B0457F">
      <w:pPr>
        <w:widowControl w:val="0"/>
        <w:spacing w:after="260" w:line="240" w:lineRule="auto"/>
        <w:contextualSpacing/>
        <w:jc w:val="center"/>
        <w:rPr>
          <w:rFonts w:ascii="Times New Roman" w:eastAsia="Times New Roman" w:hAnsi="Times New Roman"/>
          <w:sz w:val="24"/>
          <w:szCs w:val="24"/>
        </w:rPr>
      </w:pPr>
    </w:p>
    <w:tbl>
      <w:tblPr>
        <w:tblW w:w="0" w:type="auto"/>
        <w:jc w:val="center"/>
        <w:tblLayout w:type="fixed"/>
        <w:tblCellMar>
          <w:left w:w="10" w:type="dxa"/>
          <w:right w:w="10" w:type="dxa"/>
        </w:tblCellMar>
        <w:tblLook w:val="04A0"/>
      </w:tblPr>
      <w:tblGrid>
        <w:gridCol w:w="4267"/>
        <w:gridCol w:w="5827"/>
      </w:tblGrid>
      <w:tr w:rsidR="000E0A24" w:rsidRPr="00897045">
        <w:trPr>
          <w:trHeight w:hRule="exact" w:val="384"/>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jc w:val="center"/>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(наименование органа, принимающего решение об установлении публичного сервитута)</w:t>
            </w:r>
          </w:p>
        </w:tc>
      </w:tr>
      <w:tr w:rsidR="000E0A24" w:rsidRPr="00897045">
        <w:trPr>
          <w:trHeight w:hRule="exact" w:val="264"/>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jc w:val="center"/>
              <w:rPr>
                <w:rFonts w:ascii="Times New Roman" w:eastAsia="Times New Roman" w:hAnsi="Times New Roman"/>
                <w:sz w:val="24"/>
                <w:szCs w:val="24"/>
              </w:rPr>
            </w:pPr>
            <w:r w:rsidRPr="00897045">
              <w:rPr>
                <w:rFonts w:ascii="Times New Roman" w:eastAsia="Times New Roman" w:hAnsi="Times New Roman"/>
                <w:b/>
                <w:bCs/>
                <w:color w:val="000000"/>
                <w:sz w:val="24"/>
                <w:szCs w:val="24"/>
                <w:lang w:eastAsia="ru-RU" w:bidi="ru-RU"/>
              </w:rPr>
              <w:t>Сведения о заявителе</w:t>
            </w:r>
          </w:p>
        </w:tc>
      </w:tr>
      <w:tr w:rsidR="000E0A24" w:rsidRPr="00897045">
        <w:trPr>
          <w:trHeight w:hRule="exact" w:val="499"/>
          <w:jc w:val="center"/>
        </w:trPr>
        <w:tc>
          <w:tcPr>
            <w:tcW w:w="4267" w:type="dxa"/>
            <w:tcBorders>
              <w:top w:val="single" w:sz="4" w:space="0" w:color="auto"/>
              <w:lef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Заявитель обратился лично?</w:t>
            </w:r>
          </w:p>
        </w:tc>
        <w:tc>
          <w:tcPr>
            <w:tcW w:w="5827" w:type="dxa"/>
            <w:tcBorders>
              <w:top w:val="single" w:sz="4" w:space="0" w:color="auto"/>
              <w:left w:val="single" w:sz="4" w:space="0" w:color="auto"/>
              <w:right w:val="single" w:sz="4" w:space="0" w:color="auto"/>
            </w:tcBorders>
            <w:shd w:val="clear" w:color="auto" w:fill="FFFFFF"/>
            <w:vAlign w:val="bottom"/>
          </w:tcPr>
          <w:p w:rsidR="000E0A24" w:rsidRPr="00897045" w:rsidRDefault="00A6671B" w:rsidP="00A6671B">
            <w:pPr>
              <w:widowControl w:val="0"/>
              <w:numPr>
                <w:ilvl w:val="0"/>
                <w:numId w:val="20"/>
              </w:numPr>
              <w:tabs>
                <w:tab w:val="left" w:pos="168"/>
              </w:tabs>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Заявитель обратился лично</w:t>
            </w:r>
          </w:p>
          <w:p w:rsidR="000E0A24" w:rsidRPr="00897045" w:rsidRDefault="00A6671B" w:rsidP="00A6671B">
            <w:pPr>
              <w:widowControl w:val="0"/>
              <w:numPr>
                <w:ilvl w:val="0"/>
                <w:numId w:val="20"/>
              </w:numPr>
              <w:tabs>
                <w:tab w:val="left" w:pos="168"/>
              </w:tabs>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Обратился представитель заявителя</w:t>
            </w:r>
          </w:p>
        </w:tc>
      </w:tr>
      <w:tr w:rsidR="000E0A24" w:rsidRPr="00897045">
        <w:trPr>
          <w:trHeight w:hRule="exact" w:val="259"/>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jc w:val="center"/>
              <w:rPr>
                <w:rFonts w:ascii="Times New Roman" w:eastAsia="Times New Roman" w:hAnsi="Times New Roman"/>
                <w:sz w:val="24"/>
                <w:szCs w:val="24"/>
              </w:rPr>
            </w:pPr>
            <w:r w:rsidRPr="00897045">
              <w:rPr>
                <w:rFonts w:ascii="Times New Roman" w:eastAsia="Times New Roman" w:hAnsi="Times New Roman"/>
                <w:b/>
                <w:bCs/>
                <w:color w:val="000000"/>
                <w:sz w:val="24"/>
                <w:szCs w:val="24"/>
                <w:lang w:eastAsia="ru-RU" w:bidi="ru-RU"/>
              </w:rPr>
              <w:t>Данные заявителя Юридического лица</w:t>
            </w:r>
          </w:p>
        </w:tc>
      </w:tr>
      <w:tr w:rsidR="000E0A24" w:rsidRPr="00897045">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Полное наименование организации</w:t>
            </w:r>
          </w:p>
        </w:tc>
      </w:tr>
      <w:tr w:rsidR="000E0A24" w:rsidRPr="00897045">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Сокращенное наименование организации</w:t>
            </w:r>
          </w:p>
        </w:tc>
      </w:tr>
      <w:tr w:rsidR="000E0A24" w:rsidRPr="00897045">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Организационно-правовая форма организации</w:t>
            </w:r>
          </w:p>
        </w:tc>
      </w:tr>
      <w:tr w:rsidR="000E0A24" w:rsidRPr="00897045">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ОГРН</w:t>
            </w:r>
          </w:p>
        </w:tc>
      </w:tr>
      <w:tr w:rsidR="000E0A24" w:rsidRPr="00897045">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ИНН</w:t>
            </w:r>
          </w:p>
        </w:tc>
      </w:tr>
      <w:tr w:rsidR="000E0A24" w:rsidRPr="00897045">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Электронная почта</w:t>
            </w:r>
          </w:p>
        </w:tc>
      </w:tr>
      <w:tr w:rsidR="000E0A24" w:rsidRPr="00897045">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Почтовый адрес</w:t>
            </w:r>
          </w:p>
        </w:tc>
      </w:tr>
      <w:tr w:rsidR="000E0A24" w:rsidRPr="00897045">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Фактический адрес</w:t>
            </w:r>
          </w:p>
        </w:tc>
      </w:tr>
      <w:tr w:rsidR="000E0A24" w:rsidRPr="00897045">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Фамилия Имя Отчество руководителя ЮЛ</w:t>
            </w:r>
          </w:p>
        </w:tc>
      </w:tr>
      <w:tr w:rsidR="000E0A24" w:rsidRPr="00897045">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Наименование документа, удостоверяющего личность руководителя ЮЛ</w:t>
            </w:r>
          </w:p>
        </w:tc>
      </w:tr>
      <w:tr w:rsidR="000E0A24" w:rsidRPr="00897045">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Серия и номер документа, удостоверяющего личность руководителя ЮЛ</w:t>
            </w:r>
          </w:p>
        </w:tc>
      </w:tr>
      <w:tr w:rsidR="000E0A24" w:rsidRPr="00897045">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Дата выдачи документа, удостоверяющего личность руководителя ЮЛ</w:t>
            </w:r>
          </w:p>
        </w:tc>
      </w:tr>
      <w:tr w:rsidR="000E0A24" w:rsidRPr="00897045">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Телефон руководителя ЮЛ</w:t>
            </w:r>
          </w:p>
        </w:tc>
      </w:tr>
      <w:tr w:rsidR="000E0A24" w:rsidRPr="00897045">
        <w:trPr>
          <w:trHeight w:hRule="exact" w:val="264"/>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jc w:val="center"/>
              <w:rPr>
                <w:rFonts w:ascii="Times New Roman" w:eastAsia="Times New Roman" w:hAnsi="Times New Roman"/>
                <w:sz w:val="24"/>
                <w:szCs w:val="24"/>
              </w:rPr>
            </w:pPr>
            <w:r w:rsidRPr="00897045">
              <w:rPr>
                <w:rFonts w:ascii="Times New Roman" w:eastAsia="Times New Roman" w:hAnsi="Times New Roman"/>
                <w:b/>
                <w:bCs/>
                <w:color w:val="000000"/>
                <w:sz w:val="24"/>
                <w:szCs w:val="24"/>
                <w:lang w:eastAsia="ru-RU" w:bidi="ru-RU"/>
              </w:rPr>
              <w:t>Данные заявителя Физического лица</w:t>
            </w:r>
          </w:p>
        </w:tc>
      </w:tr>
      <w:tr w:rsidR="000E0A24" w:rsidRPr="00897045">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Фамилия Имя Отчество</w:t>
            </w:r>
          </w:p>
        </w:tc>
      </w:tr>
      <w:tr w:rsidR="000E0A24" w:rsidRPr="00897045">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Наименование документа, удостоверяющего личность</w:t>
            </w:r>
          </w:p>
        </w:tc>
      </w:tr>
      <w:tr w:rsidR="000E0A24" w:rsidRPr="00897045">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Серия</w:t>
            </w:r>
          </w:p>
        </w:tc>
      </w:tr>
      <w:tr w:rsidR="000E0A24" w:rsidRPr="00897045">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Номер</w:t>
            </w:r>
          </w:p>
        </w:tc>
      </w:tr>
      <w:tr w:rsidR="000E0A24" w:rsidRPr="00897045">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Дата выдачи</w:t>
            </w:r>
          </w:p>
        </w:tc>
      </w:tr>
      <w:tr w:rsidR="000E0A24" w:rsidRPr="00897045">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Телефон</w:t>
            </w:r>
          </w:p>
        </w:tc>
      </w:tr>
      <w:tr w:rsidR="000E0A24" w:rsidRPr="00897045">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Электронная почта</w:t>
            </w:r>
          </w:p>
        </w:tc>
      </w:tr>
      <w:tr w:rsidR="000E0A24" w:rsidRPr="00897045">
        <w:trPr>
          <w:trHeight w:hRule="exact" w:val="264"/>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jc w:val="center"/>
              <w:rPr>
                <w:rFonts w:ascii="Times New Roman" w:eastAsia="Times New Roman" w:hAnsi="Times New Roman"/>
                <w:sz w:val="24"/>
                <w:szCs w:val="24"/>
              </w:rPr>
            </w:pPr>
            <w:r w:rsidRPr="00897045">
              <w:rPr>
                <w:rFonts w:ascii="Times New Roman" w:eastAsia="Times New Roman" w:hAnsi="Times New Roman"/>
                <w:b/>
                <w:bCs/>
                <w:color w:val="000000"/>
                <w:sz w:val="24"/>
                <w:szCs w:val="24"/>
                <w:lang w:eastAsia="ru-RU" w:bidi="ru-RU"/>
              </w:rPr>
              <w:t>Данные заявителя Индивидуального предпринимателя</w:t>
            </w:r>
          </w:p>
        </w:tc>
      </w:tr>
      <w:tr w:rsidR="000E0A24" w:rsidRPr="00897045">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Фамилия Имя Отчество</w:t>
            </w:r>
          </w:p>
        </w:tc>
      </w:tr>
      <w:tr w:rsidR="000E0A24" w:rsidRPr="00897045">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ОГРНИП</w:t>
            </w:r>
          </w:p>
        </w:tc>
      </w:tr>
      <w:tr w:rsidR="000E0A24" w:rsidRPr="00897045">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ИНН</w:t>
            </w:r>
          </w:p>
        </w:tc>
      </w:tr>
      <w:tr w:rsidR="000E0A24" w:rsidRPr="00897045">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Наименование документа, удостоверяющего личность</w:t>
            </w:r>
          </w:p>
        </w:tc>
      </w:tr>
      <w:tr w:rsidR="000E0A24" w:rsidRPr="00897045">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Серия</w:t>
            </w:r>
          </w:p>
        </w:tc>
      </w:tr>
      <w:tr w:rsidR="000E0A24" w:rsidRPr="00897045">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Номер</w:t>
            </w:r>
          </w:p>
        </w:tc>
      </w:tr>
      <w:tr w:rsidR="000E0A24" w:rsidRPr="00897045">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Дата выдачи</w:t>
            </w:r>
          </w:p>
        </w:tc>
      </w:tr>
      <w:tr w:rsidR="000E0A24" w:rsidRPr="00897045">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Телефон</w:t>
            </w:r>
          </w:p>
        </w:tc>
      </w:tr>
      <w:tr w:rsidR="000E0A24" w:rsidRPr="00897045">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Электронная почта</w:t>
            </w:r>
          </w:p>
        </w:tc>
      </w:tr>
      <w:tr w:rsidR="000E0A24" w:rsidRPr="00897045">
        <w:trPr>
          <w:trHeight w:hRule="exact" w:val="264"/>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jc w:val="center"/>
              <w:rPr>
                <w:rFonts w:ascii="Times New Roman" w:eastAsia="Times New Roman" w:hAnsi="Times New Roman"/>
                <w:sz w:val="24"/>
                <w:szCs w:val="24"/>
              </w:rPr>
            </w:pPr>
            <w:r w:rsidRPr="00897045">
              <w:rPr>
                <w:rFonts w:ascii="Times New Roman" w:eastAsia="Times New Roman" w:hAnsi="Times New Roman"/>
                <w:b/>
                <w:bCs/>
                <w:color w:val="000000"/>
                <w:sz w:val="24"/>
                <w:szCs w:val="24"/>
                <w:lang w:eastAsia="ru-RU" w:bidi="ru-RU"/>
              </w:rPr>
              <w:t>Сведения о представителе</w:t>
            </w:r>
          </w:p>
        </w:tc>
      </w:tr>
      <w:tr w:rsidR="000E0A24" w:rsidRPr="00897045">
        <w:trPr>
          <w:trHeight w:hRule="exact" w:val="739"/>
          <w:jc w:val="center"/>
        </w:trPr>
        <w:tc>
          <w:tcPr>
            <w:tcW w:w="4267" w:type="dxa"/>
            <w:tcBorders>
              <w:top w:val="single" w:sz="4" w:space="0" w:color="auto"/>
              <w:left w:val="single" w:sz="4" w:space="0" w:color="auto"/>
            </w:tcBorders>
            <w:shd w:val="clear" w:color="auto" w:fill="FFFFFF"/>
            <w:vAlign w:val="center"/>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Кто представляет интересы заявителя?</w:t>
            </w:r>
          </w:p>
        </w:tc>
        <w:tc>
          <w:tcPr>
            <w:tcW w:w="5827" w:type="dxa"/>
            <w:tcBorders>
              <w:top w:val="single" w:sz="4" w:space="0" w:color="auto"/>
              <w:left w:val="single" w:sz="4" w:space="0" w:color="auto"/>
              <w:right w:val="single" w:sz="4" w:space="0" w:color="auto"/>
            </w:tcBorders>
            <w:shd w:val="clear" w:color="auto" w:fill="FFFFFF"/>
            <w:vAlign w:val="bottom"/>
          </w:tcPr>
          <w:p w:rsidR="000E0A24" w:rsidRPr="00897045" w:rsidRDefault="00A6671B" w:rsidP="00A6671B">
            <w:pPr>
              <w:widowControl w:val="0"/>
              <w:numPr>
                <w:ilvl w:val="0"/>
                <w:numId w:val="21"/>
              </w:numPr>
              <w:tabs>
                <w:tab w:val="left" w:pos="168"/>
              </w:tabs>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Физическое лицо</w:t>
            </w:r>
          </w:p>
          <w:p w:rsidR="000E0A24" w:rsidRPr="00897045" w:rsidRDefault="00A6671B" w:rsidP="00A6671B">
            <w:pPr>
              <w:widowControl w:val="0"/>
              <w:numPr>
                <w:ilvl w:val="0"/>
                <w:numId w:val="21"/>
              </w:numPr>
              <w:tabs>
                <w:tab w:val="left" w:pos="163"/>
              </w:tabs>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Индивидуальный предприниматель</w:t>
            </w:r>
          </w:p>
          <w:p w:rsidR="000E0A24" w:rsidRPr="00897045" w:rsidRDefault="00A6671B" w:rsidP="00A6671B">
            <w:pPr>
              <w:widowControl w:val="0"/>
              <w:numPr>
                <w:ilvl w:val="0"/>
                <w:numId w:val="21"/>
              </w:numPr>
              <w:tabs>
                <w:tab w:val="left" w:pos="163"/>
              </w:tabs>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Юридическое лицо</w:t>
            </w:r>
          </w:p>
        </w:tc>
      </w:tr>
      <w:tr w:rsidR="000E0A24" w:rsidRPr="00897045">
        <w:trPr>
          <w:trHeight w:hRule="exact" w:val="499"/>
          <w:jc w:val="center"/>
        </w:trPr>
        <w:tc>
          <w:tcPr>
            <w:tcW w:w="4267" w:type="dxa"/>
            <w:tcBorders>
              <w:top w:val="single" w:sz="4" w:space="0" w:color="auto"/>
              <w:left w:val="single" w:sz="4" w:space="0" w:color="auto"/>
            </w:tcBorders>
            <w:shd w:val="clear" w:color="auto" w:fill="FFFFFF"/>
            <w:vAlign w:val="center"/>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Обратился руководитель юридического лица?</w:t>
            </w:r>
          </w:p>
        </w:tc>
        <w:tc>
          <w:tcPr>
            <w:tcW w:w="5827" w:type="dxa"/>
            <w:tcBorders>
              <w:top w:val="single" w:sz="4" w:space="0" w:color="auto"/>
              <w:left w:val="single" w:sz="4" w:space="0" w:color="auto"/>
              <w:right w:val="single" w:sz="4" w:space="0" w:color="auto"/>
            </w:tcBorders>
            <w:shd w:val="clear" w:color="auto" w:fill="FFFFFF"/>
            <w:vAlign w:val="bottom"/>
          </w:tcPr>
          <w:p w:rsidR="000E0A24" w:rsidRPr="00897045" w:rsidRDefault="00A6671B" w:rsidP="00A6671B">
            <w:pPr>
              <w:widowControl w:val="0"/>
              <w:numPr>
                <w:ilvl w:val="0"/>
                <w:numId w:val="22"/>
              </w:numPr>
              <w:tabs>
                <w:tab w:val="left" w:pos="168"/>
              </w:tabs>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Обратился руководитель</w:t>
            </w:r>
          </w:p>
          <w:p w:rsidR="000E0A24" w:rsidRPr="00897045" w:rsidRDefault="00A6671B" w:rsidP="00A6671B">
            <w:pPr>
              <w:widowControl w:val="0"/>
              <w:numPr>
                <w:ilvl w:val="0"/>
                <w:numId w:val="22"/>
              </w:numPr>
              <w:tabs>
                <w:tab w:val="left" w:pos="168"/>
              </w:tabs>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Обратилось иное уполномоченное лицо</w:t>
            </w:r>
          </w:p>
        </w:tc>
      </w:tr>
      <w:tr w:rsidR="000E0A24" w:rsidRPr="00897045">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jc w:val="center"/>
              <w:rPr>
                <w:rFonts w:ascii="Times New Roman" w:eastAsia="Times New Roman" w:hAnsi="Times New Roman"/>
                <w:sz w:val="24"/>
                <w:szCs w:val="24"/>
              </w:rPr>
            </w:pPr>
            <w:r w:rsidRPr="00897045">
              <w:rPr>
                <w:rFonts w:ascii="Times New Roman" w:eastAsia="Times New Roman" w:hAnsi="Times New Roman"/>
                <w:b/>
                <w:bCs/>
                <w:i/>
                <w:iCs/>
                <w:color w:val="000000"/>
                <w:sz w:val="24"/>
                <w:szCs w:val="24"/>
                <w:lang w:eastAsia="ru-RU" w:bidi="ru-RU"/>
              </w:rPr>
              <w:t>Представитель Юридическое лицо</w:t>
            </w:r>
          </w:p>
        </w:tc>
      </w:tr>
      <w:tr w:rsidR="000E0A24" w:rsidRPr="00897045">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Полное наименование</w:t>
            </w:r>
          </w:p>
        </w:tc>
      </w:tr>
      <w:tr w:rsidR="000E0A24" w:rsidRPr="00897045">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ОГРН</w:t>
            </w:r>
          </w:p>
        </w:tc>
      </w:tr>
      <w:tr w:rsidR="000E0A24" w:rsidRPr="00897045">
        <w:trPr>
          <w:trHeight w:hRule="exact" w:val="250"/>
          <w:jc w:val="center"/>
        </w:trPr>
        <w:tc>
          <w:tcPr>
            <w:tcW w:w="10094" w:type="dxa"/>
            <w:gridSpan w:val="2"/>
            <w:tcBorders>
              <w:top w:val="single" w:sz="4" w:space="0" w:color="auto"/>
              <w:left w:val="single" w:sz="4" w:space="0" w:color="auto"/>
              <w:bottom w:val="single" w:sz="4" w:space="0" w:color="auto"/>
              <w:righ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ИНН</w:t>
            </w:r>
          </w:p>
        </w:tc>
      </w:tr>
    </w:tbl>
    <w:p w:rsidR="000E0A24" w:rsidRPr="00897045" w:rsidRDefault="000E0A24">
      <w:pPr>
        <w:widowControl w:val="0"/>
        <w:spacing w:after="0" w:line="1" w:lineRule="exact"/>
        <w:rPr>
          <w:rFonts w:ascii="Microsoft Sans Serif" w:eastAsia="Microsoft Sans Serif" w:hAnsi="Microsoft Sans Serif" w:cs="Microsoft Sans Serif"/>
          <w:color w:val="000000"/>
          <w:sz w:val="24"/>
          <w:szCs w:val="24"/>
          <w:lang w:eastAsia="ru-RU" w:bidi="ru-RU"/>
        </w:rPr>
        <w:sectPr w:rsidR="000E0A24" w:rsidRPr="00897045">
          <w:headerReference w:type="even" r:id="rId13"/>
          <w:headerReference w:type="default" r:id="rId14"/>
          <w:footerReference w:type="even" r:id="rId15"/>
          <w:footerReference w:type="default" r:id="rId16"/>
          <w:pgSz w:w="11900" w:h="16840"/>
          <w:pgMar w:top="2005" w:right="561" w:bottom="239" w:left="1024" w:header="426" w:footer="3" w:gutter="0"/>
          <w:cols w:space="720"/>
          <w:docGrid w:linePitch="360"/>
        </w:sectPr>
      </w:pPr>
    </w:p>
    <w:tbl>
      <w:tblPr>
        <w:tblW w:w="0" w:type="auto"/>
        <w:jc w:val="center"/>
        <w:tblLayout w:type="fixed"/>
        <w:tblCellMar>
          <w:left w:w="10" w:type="dxa"/>
          <w:right w:w="10" w:type="dxa"/>
        </w:tblCellMar>
        <w:tblLook w:val="04A0"/>
      </w:tblPr>
      <w:tblGrid>
        <w:gridCol w:w="4267"/>
        <w:gridCol w:w="3970"/>
        <w:gridCol w:w="1858"/>
      </w:tblGrid>
      <w:tr w:rsidR="000E0A24" w:rsidRPr="00897045">
        <w:trPr>
          <w:trHeight w:hRule="exact" w:val="245"/>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lastRenderedPageBreak/>
              <w:t>Телефон</w:t>
            </w:r>
          </w:p>
        </w:tc>
      </w:tr>
      <w:tr w:rsidR="000E0A24" w:rsidRPr="00897045">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Электронная почта</w:t>
            </w:r>
          </w:p>
        </w:tc>
      </w:tr>
      <w:tr w:rsidR="000E0A24" w:rsidRPr="00897045">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Фамилия Имя Отчество</w:t>
            </w:r>
          </w:p>
        </w:tc>
      </w:tr>
      <w:tr w:rsidR="000E0A24" w:rsidRPr="00897045">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Наименование документа, удостоверяющего личность</w:t>
            </w:r>
          </w:p>
        </w:tc>
      </w:tr>
      <w:tr w:rsidR="000E0A24" w:rsidRPr="00897045">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Серия</w:t>
            </w:r>
          </w:p>
        </w:tc>
      </w:tr>
      <w:tr w:rsidR="000E0A24" w:rsidRPr="00897045">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Номер</w:t>
            </w:r>
          </w:p>
        </w:tc>
      </w:tr>
      <w:tr w:rsidR="000E0A24" w:rsidRPr="00897045">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Дата выдачи</w:t>
            </w:r>
          </w:p>
        </w:tc>
      </w:tr>
      <w:tr w:rsidR="000E0A24" w:rsidRPr="00897045">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jc w:val="center"/>
              <w:rPr>
                <w:rFonts w:ascii="Times New Roman" w:eastAsia="Times New Roman" w:hAnsi="Times New Roman"/>
                <w:sz w:val="24"/>
                <w:szCs w:val="24"/>
              </w:rPr>
            </w:pPr>
            <w:r w:rsidRPr="00897045">
              <w:rPr>
                <w:rFonts w:ascii="Times New Roman" w:eastAsia="Times New Roman" w:hAnsi="Times New Roman"/>
                <w:b/>
                <w:bCs/>
                <w:i/>
                <w:iCs/>
                <w:color w:val="000000"/>
                <w:sz w:val="24"/>
                <w:szCs w:val="24"/>
                <w:lang w:eastAsia="ru-RU" w:bidi="ru-RU"/>
              </w:rPr>
              <w:t>Представитель Физическое лицо</w:t>
            </w:r>
          </w:p>
        </w:tc>
      </w:tr>
      <w:tr w:rsidR="000E0A24" w:rsidRPr="00897045">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Фамилия Имя Отчество</w:t>
            </w:r>
          </w:p>
        </w:tc>
      </w:tr>
      <w:tr w:rsidR="000E0A24" w:rsidRPr="00897045">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Наименование документа, удостоверяющего личность</w:t>
            </w:r>
          </w:p>
        </w:tc>
      </w:tr>
      <w:tr w:rsidR="000E0A24" w:rsidRPr="00897045">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Серия</w:t>
            </w:r>
          </w:p>
        </w:tc>
      </w:tr>
      <w:tr w:rsidR="000E0A24" w:rsidRPr="00897045">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Номер</w:t>
            </w:r>
          </w:p>
        </w:tc>
      </w:tr>
      <w:tr w:rsidR="000E0A24" w:rsidRPr="00897045">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Дата выдачи</w:t>
            </w:r>
          </w:p>
        </w:tc>
      </w:tr>
      <w:tr w:rsidR="000E0A24" w:rsidRPr="00897045">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Телефон</w:t>
            </w:r>
          </w:p>
        </w:tc>
      </w:tr>
      <w:tr w:rsidR="000E0A24" w:rsidRPr="00897045">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Электронная почта</w:t>
            </w:r>
          </w:p>
        </w:tc>
      </w:tr>
      <w:tr w:rsidR="000E0A24" w:rsidRPr="00897045">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jc w:val="center"/>
              <w:rPr>
                <w:rFonts w:ascii="Times New Roman" w:eastAsia="Times New Roman" w:hAnsi="Times New Roman"/>
                <w:sz w:val="24"/>
                <w:szCs w:val="24"/>
              </w:rPr>
            </w:pPr>
            <w:r w:rsidRPr="00897045">
              <w:rPr>
                <w:rFonts w:ascii="Times New Roman" w:eastAsia="Times New Roman" w:hAnsi="Times New Roman"/>
                <w:b/>
                <w:bCs/>
                <w:i/>
                <w:iCs/>
                <w:color w:val="000000"/>
                <w:sz w:val="24"/>
                <w:szCs w:val="24"/>
                <w:lang w:eastAsia="ru-RU" w:bidi="ru-RU"/>
              </w:rPr>
              <w:t>Представитель Индивидуальный предприниматель</w:t>
            </w:r>
          </w:p>
        </w:tc>
      </w:tr>
      <w:tr w:rsidR="000E0A24" w:rsidRPr="00897045">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Фамилия Имя Отчество</w:t>
            </w:r>
          </w:p>
        </w:tc>
      </w:tr>
      <w:tr w:rsidR="000E0A24" w:rsidRPr="00897045">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ОГРНИП</w:t>
            </w:r>
          </w:p>
        </w:tc>
      </w:tr>
      <w:tr w:rsidR="000E0A24" w:rsidRPr="00897045">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ИНН</w:t>
            </w:r>
          </w:p>
        </w:tc>
      </w:tr>
      <w:tr w:rsidR="000E0A24" w:rsidRPr="00897045">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Наименование документа, удостоверяющего личность</w:t>
            </w:r>
          </w:p>
        </w:tc>
      </w:tr>
      <w:tr w:rsidR="000E0A24" w:rsidRPr="00897045">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Серия</w:t>
            </w:r>
          </w:p>
        </w:tc>
      </w:tr>
      <w:tr w:rsidR="000E0A24" w:rsidRPr="00897045">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Номер</w:t>
            </w:r>
          </w:p>
        </w:tc>
      </w:tr>
      <w:tr w:rsidR="000E0A24" w:rsidRPr="00897045">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Дата выдачи</w:t>
            </w:r>
          </w:p>
        </w:tc>
      </w:tr>
      <w:tr w:rsidR="000E0A24" w:rsidRPr="00897045">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Телефон</w:t>
            </w:r>
          </w:p>
        </w:tc>
      </w:tr>
      <w:tr w:rsidR="000E0A24" w:rsidRPr="00897045">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Электронная почта</w:t>
            </w:r>
          </w:p>
        </w:tc>
      </w:tr>
      <w:tr w:rsidR="000E0A24" w:rsidRPr="00897045">
        <w:trPr>
          <w:trHeight w:hRule="exact" w:val="264"/>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jc w:val="center"/>
              <w:rPr>
                <w:rFonts w:ascii="Times New Roman" w:eastAsia="Times New Roman" w:hAnsi="Times New Roman"/>
                <w:sz w:val="24"/>
                <w:szCs w:val="24"/>
              </w:rPr>
            </w:pPr>
            <w:r w:rsidRPr="00897045">
              <w:rPr>
                <w:rFonts w:ascii="Times New Roman" w:eastAsia="Times New Roman" w:hAnsi="Times New Roman"/>
                <w:b/>
                <w:bCs/>
                <w:color w:val="000000"/>
                <w:sz w:val="24"/>
                <w:szCs w:val="24"/>
                <w:lang w:eastAsia="ru-RU" w:bidi="ru-RU"/>
              </w:rPr>
              <w:t>Вариант предоставления услуги</w:t>
            </w:r>
          </w:p>
        </w:tc>
      </w:tr>
      <w:tr w:rsidR="000E0A24" w:rsidRPr="00897045">
        <w:trPr>
          <w:trHeight w:hRule="exact" w:val="1596"/>
          <w:jc w:val="center"/>
        </w:trPr>
        <w:tc>
          <w:tcPr>
            <w:tcW w:w="4267" w:type="dxa"/>
            <w:tcBorders>
              <w:top w:val="single" w:sz="4" w:space="0" w:color="auto"/>
              <w:left w:val="single" w:sz="4" w:space="0" w:color="auto"/>
            </w:tcBorders>
            <w:shd w:val="clear" w:color="auto" w:fill="FFFFFF"/>
            <w:vAlign w:val="center"/>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Выберите цель публичного сервитута</w:t>
            </w:r>
          </w:p>
        </w:tc>
        <w:tc>
          <w:tcPr>
            <w:tcW w:w="5828" w:type="dxa"/>
            <w:gridSpan w:val="2"/>
            <w:tcBorders>
              <w:top w:val="single" w:sz="4" w:space="0" w:color="auto"/>
              <w:left w:val="single" w:sz="4" w:space="0" w:color="auto"/>
              <w:right w:val="single" w:sz="4" w:space="0" w:color="auto"/>
            </w:tcBorders>
            <w:shd w:val="clear" w:color="auto" w:fill="FFFFFF"/>
            <w:vAlign w:val="bottom"/>
          </w:tcPr>
          <w:p w:rsidR="000E0A24" w:rsidRPr="00897045" w:rsidRDefault="00A6671B" w:rsidP="00A6671B">
            <w:pPr>
              <w:widowControl w:val="0"/>
              <w:numPr>
                <w:ilvl w:val="0"/>
                <w:numId w:val="23"/>
              </w:numPr>
              <w:tabs>
                <w:tab w:val="left" w:pos="274"/>
              </w:tabs>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Размещение линейных объектов и иных сооружений</w:t>
            </w:r>
          </w:p>
          <w:p w:rsidR="000E0A24" w:rsidRPr="00897045" w:rsidRDefault="00A6671B" w:rsidP="00A6671B">
            <w:pPr>
              <w:widowControl w:val="0"/>
              <w:numPr>
                <w:ilvl w:val="0"/>
                <w:numId w:val="23"/>
              </w:numPr>
              <w:tabs>
                <w:tab w:val="left" w:pos="274"/>
              </w:tabs>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Проведение изыскательских работ</w:t>
            </w:r>
          </w:p>
          <w:p w:rsidR="000E0A24" w:rsidRPr="00897045" w:rsidRDefault="00A6671B" w:rsidP="00A6671B">
            <w:pPr>
              <w:widowControl w:val="0"/>
              <w:numPr>
                <w:ilvl w:val="0"/>
                <w:numId w:val="23"/>
              </w:numPr>
              <w:tabs>
                <w:tab w:val="left" w:pos="274"/>
              </w:tabs>
              <w:spacing w:after="0" w:line="240" w:lineRule="auto"/>
              <w:rPr>
                <w:rFonts w:ascii="Times New Roman" w:eastAsia="Times New Roman" w:hAnsi="Times New Roman"/>
                <w:sz w:val="24"/>
                <w:szCs w:val="24"/>
              </w:rPr>
            </w:pPr>
            <w:proofErr w:type="spellStart"/>
            <w:r w:rsidRPr="00897045">
              <w:rPr>
                <w:rFonts w:ascii="Times New Roman" w:eastAsia="Times New Roman" w:hAnsi="Times New Roman"/>
                <w:color w:val="000000"/>
                <w:sz w:val="24"/>
                <w:szCs w:val="24"/>
                <w:lang w:eastAsia="ru-RU" w:bidi="ru-RU"/>
              </w:rPr>
              <w:t>Недропользование</w:t>
            </w:r>
            <w:proofErr w:type="spellEnd"/>
          </w:p>
          <w:p w:rsidR="000E0A24" w:rsidRPr="00897045" w:rsidRDefault="00A6671B" w:rsidP="00A6671B">
            <w:pPr>
              <w:widowControl w:val="0"/>
              <w:numPr>
                <w:ilvl w:val="0"/>
                <w:numId w:val="23"/>
              </w:numPr>
              <w:tabs>
                <w:tab w:val="left" w:pos="274"/>
              </w:tabs>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Проход (проезд) через соседний участок, строительство, реконструкция, эксплуатация линейных объектов</w:t>
            </w:r>
          </w:p>
          <w:p w:rsidR="000E0A24" w:rsidRPr="00897045" w:rsidRDefault="00A6671B" w:rsidP="00A6671B">
            <w:pPr>
              <w:widowControl w:val="0"/>
              <w:numPr>
                <w:ilvl w:val="0"/>
                <w:numId w:val="23"/>
              </w:numPr>
              <w:tabs>
                <w:tab w:val="left" w:pos="274"/>
              </w:tabs>
              <w:spacing w:after="0" w:line="240" w:lineRule="auto"/>
              <w:rPr>
                <w:rFonts w:ascii="Times New Roman" w:eastAsia="Times New Roman" w:hAnsi="Times New Roman"/>
                <w:sz w:val="24"/>
                <w:szCs w:val="24"/>
              </w:rPr>
            </w:pPr>
            <w:r w:rsidRPr="00897045">
              <w:rPr>
                <w:rFonts w:ascii="Times New Roman" w:eastAsia="Times New Roman" w:hAnsi="Times New Roman"/>
                <w:sz w:val="24"/>
                <w:szCs w:val="24"/>
              </w:rPr>
              <w:t>Иные цели</w:t>
            </w:r>
          </w:p>
        </w:tc>
      </w:tr>
      <w:tr w:rsidR="000E0A24" w:rsidRPr="00897045">
        <w:trPr>
          <w:trHeight w:hRule="exact" w:val="499"/>
          <w:jc w:val="center"/>
        </w:trPr>
        <w:tc>
          <w:tcPr>
            <w:tcW w:w="4267" w:type="dxa"/>
            <w:tcBorders>
              <w:top w:val="single" w:sz="4" w:space="0" w:color="auto"/>
              <w:lef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Сервитут устанавливается</w:t>
            </w:r>
          </w:p>
        </w:tc>
        <w:tc>
          <w:tcPr>
            <w:tcW w:w="5828" w:type="dxa"/>
            <w:gridSpan w:val="2"/>
            <w:tcBorders>
              <w:top w:val="single" w:sz="4" w:space="0" w:color="auto"/>
              <w:left w:val="single" w:sz="4" w:space="0" w:color="auto"/>
              <w:right w:val="single" w:sz="4" w:space="0" w:color="auto"/>
            </w:tcBorders>
            <w:shd w:val="clear" w:color="auto" w:fill="FFFFFF"/>
            <w:vAlign w:val="bottom"/>
          </w:tcPr>
          <w:p w:rsidR="000E0A24" w:rsidRPr="00897045" w:rsidRDefault="00A6671B" w:rsidP="00A6671B">
            <w:pPr>
              <w:widowControl w:val="0"/>
              <w:numPr>
                <w:ilvl w:val="0"/>
                <w:numId w:val="24"/>
              </w:numPr>
              <w:tabs>
                <w:tab w:val="left" w:pos="274"/>
              </w:tabs>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На земельный участок</w:t>
            </w:r>
          </w:p>
          <w:p w:rsidR="000E0A24" w:rsidRPr="00897045" w:rsidRDefault="00A6671B" w:rsidP="00A6671B">
            <w:pPr>
              <w:widowControl w:val="0"/>
              <w:numPr>
                <w:ilvl w:val="0"/>
                <w:numId w:val="24"/>
              </w:numPr>
              <w:tabs>
                <w:tab w:val="left" w:pos="274"/>
              </w:tabs>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На часть земельного участка</w:t>
            </w:r>
          </w:p>
        </w:tc>
      </w:tr>
      <w:tr w:rsidR="000E0A24" w:rsidRPr="00897045">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jc w:val="center"/>
              <w:rPr>
                <w:rFonts w:ascii="Times New Roman" w:eastAsia="Times New Roman" w:hAnsi="Times New Roman"/>
                <w:sz w:val="24"/>
                <w:szCs w:val="24"/>
              </w:rPr>
            </w:pPr>
            <w:r w:rsidRPr="00897045">
              <w:rPr>
                <w:rFonts w:ascii="Times New Roman" w:eastAsia="Times New Roman" w:hAnsi="Times New Roman"/>
                <w:i/>
                <w:iCs/>
                <w:color w:val="000000"/>
                <w:sz w:val="24"/>
                <w:szCs w:val="24"/>
                <w:lang w:eastAsia="ru-RU" w:bidi="ru-RU"/>
              </w:rPr>
              <w:t>Для установления сервитута на ЗУ</w:t>
            </w:r>
          </w:p>
        </w:tc>
      </w:tr>
      <w:tr w:rsidR="000E0A24" w:rsidRPr="00897045">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Предоставить сведения о ЗУ: кадастровый (условный) номер; адрес или описание местоположения ЗУ</w:t>
            </w:r>
          </w:p>
        </w:tc>
      </w:tr>
      <w:tr w:rsidR="000E0A24" w:rsidRPr="00897045">
        <w:trPr>
          <w:trHeight w:hRule="exact" w:val="23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jc w:val="center"/>
              <w:rPr>
                <w:rFonts w:ascii="Times New Roman" w:eastAsia="Times New Roman" w:hAnsi="Times New Roman"/>
                <w:sz w:val="24"/>
                <w:szCs w:val="24"/>
              </w:rPr>
            </w:pPr>
            <w:r w:rsidRPr="00897045">
              <w:rPr>
                <w:rFonts w:ascii="Times New Roman" w:eastAsia="Times New Roman" w:hAnsi="Times New Roman"/>
                <w:i/>
                <w:iCs/>
                <w:color w:val="000000"/>
                <w:sz w:val="24"/>
                <w:szCs w:val="24"/>
                <w:lang w:eastAsia="ru-RU" w:bidi="ru-RU"/>
              </w:rPr>
              <w:t>Для установления сервитута на часть ЗУ</w:t>
            </w:r>
          </w:p>
        </w:tc>
      </w:tr>
      <w:tr w:rsidR="000E0A24" w:rsidRPr="00897045">
        <w:trPr>
          <w:trHeight w:hRule="exact" w:val="509"/>
          <w:jc w:val="center"/>
        </w:trPr>
        <w:tc>
          <w:tcPr>
            <w:tcW w:w="4267" w:type="dxa"/>
            <w:tcBorders>
              <w:top w:val="single" w:sz="4" w:space="0" w:color="auto"/>
              <w:lef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Часть земельного участка поставлена на кадастровый учет?</w:t>
            </w:r>
          </w:p>
        </w:tc>
        <w:tc>
          <w:tcPr>
            <w:tcW w:w="5828" w:type="dxa"/>
            <w:gridSpan w:val="2"/>
            <w:tcBorders>
              <w:top w:val="single" w:sz="4" w:space="0" w:color="auto"/>
              <w:left w:val="single" w:sz="4" w:space="0" w:color="auto"/>
              <w:right w:val="single" w:sz="4" w:space="0" w:color="auto"/>
            </w:tcBorders>
            <w:shd w:val="clear" w:color="auto" w:fill="FFFFFF"/>
            <w:vAlign w:val="bottom"/>
          </w:tcPr>
          <w:p w:rsidR="000E0A24" w:rsidRPr="00897045" w:rsidRDefault="00A6671B" w:rsidP="00A6671B">
            <w:pPr>
              <w:widowControl w:val="0"/>
              <w:numPr>
                <w:ilvl w:val="0"/>
                <w:numId w:val="25"/>
              </w:numPr>
              <w:tabs>
                <w:tab w:val="left" w:pos="274"/>
              </w:tabs>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Часть земельного участка поставлена на кадастровый учет</w:t>
            </w:r>
          </w:p>
          <w:p w:rsidR="000E0A24" w:rsidRPr="00897045" w:rsidRDefault="00A6671B" w:rsidP="00A6671B">
            <w:pPr>
              <w:widowControl w:val="0"/>
              <w:numPr>
                <w:ilvl w:val="0"/>
                <w:numId w:val="25"/>
              </w:numPr>
              <w:tabs>
                <w:tab w:val="left" w:pos="274"/>
              </w:tabs>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Часть земельного участка не поставлена на кадастровый учет</w:t>
            </w:r>
          </w:p>
        </w:tc>
      </w:tr>
      <w:tr w:rsidR="000E0A24" w:rsidRPr="00897045">
        <w:trPr>
          <w:trHeight w:hRule="exact" w:val="47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xml:space="preserve">Предоставить сведения о части ЗУ: кадастровый номер ЗУ; адрес или описание местоположения ЗУ, площадь </w:t>
            </w:r>
            <w:r w:rsidRPr="00897045">
              <w:rPr>
                <w:rFonts w:ascii="Times New Roman" w:eastAsia="Times New Roman" w:hAnsi="Times New Roman"/>
                <w:i/>
                <w:iCs/>
                <w:color w:val="000000"/>
                <w:sz w:val="24"/>
                <w:szCs w:val="24"/>
                <w:lang w:eastAsia="ru-RU" w:bidi="ru-RU"/>
              </w:rPr>
              <w:t>(в случае, если часть ЗУ поставлена на кадастровый учет)</w:t>
            </w:r>
          </w:p>
        </w:tc>
      </w:tr>
      <w:tr w:rsidR="000E0A24" w:rsidRPr="00897045">
        <w:trPr>
          <w:trHeight w:hRule="exact" w:val="47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xml:space="preserve">Предоставить сведения о части ЗУ: кадастровый номер ЗУ; адрес или описание местоположения ЗУ, площадь </w:t>
            </w:r>
            <w:r w:rsidRPr="00897045">
              <w:rPr>
                <w:rFonts w:ascii="Times New Roman" w:eastAsia="Times New Roman" w:hAnsi="Times New Roman"/>
                <w:i/>
                <w:iCs/>
                <w:color w:val="000000"/>
                <w:sz w:val="24"/>
                <w:szCs w:val="24"/>
                <w:lang w:eastAsia="ru-RU" w:bidi="ru-RU"/>
              </w:rPr>
              <w:t>(в случае, если часть ЗУ не поставлена на кадастровый учет)</w:t>
            </w:r>
          </w:p>
        </w:tc>
      </w:tr>
      <w:tr w:rsidR="000E0A24" w:rsidRPr="00897045">
        <w:trPr>
          <w:trHeight w:hRule="exact" w:val="470"/>
          <w:jc w:val="center"/>
        </w:trPr>
        <w:tc>
          <w:tcPr>
            <w:tcW w:w="4267" w:type="dxa"/>
            <w:tcBorders>
              <w:top w:val="single" w:sz="4" w:space="0" w:color="auto"/>
              <w:lef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Схема границ сервитута на кадастровом плане территории</w:t>
            </w:r>
          </w:p>
        </w:tc>
        <w:tc>
          <w:tcPr>
            <w:tcW w:w="5828" w:type="dxa"/>
            <w:gridSpan w:val="2"/>
            <w:tcBorders>
              <w:top w:val="single" w:sz="4" w:space="0" w:color="auto"/>
              <w:left w:val="single" w:sz="4" w:space="0" w:color="auto"/>
              <w:right w:val="single" w:sz="4" w:space="0" w:color="auto"/>
            </w:tcBorders>
            <w:shd w:val="clear" w:color="auto" w:fill="FFFFFF"/>
            <w:vAlign w:val="center"/>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Приложить документ</w:t>
            </w:r>
          </w:p>
        </w:tc>
      </w:tr>
      <w:tr w:rsidR="000E0A24" w:rsidRPr="00897045">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Срок установления сервитута</w:t>
            </w:r>
          </w:p>
        </w:tc>
      </w:tr>
      <w:tr w:rsidR="000E0A24" w:rsidRPr="00897045">
        <w:trPr>
          <w:trHeight w:hRule="exact" w:val="264"/>
          <w:jc w:val="center"/>
        </w:trPr>
        <w:tc>
          <w:tcPr>
            <w:tcW w:w="8237" w:type="dxa"/>
            <w:gridSpan w:val="2"/>
            <w:tcBorders>
              <w:top w:val="single" w:sz="4" w:space="0" w:color="auto"/>
              <w:left w:val="single" w:sz="4" w:space="0" w:color="auto"/>
            </w:tcBorders>
            <w:shd w:val="clear" w:color="auto" w:fill="FFFFFF"/>
            <w:vAlign w:val="bottom"/>
          </w:tcPr>
          <w:p w:rsidR="000E0A24" w:rsidRPr="00897045" w:rsidRDefault="00A6671B">
            <w:pPr>
              <w:widowControl w:val="0"/>
              <w:spacing w:after="0" w:line="240" w:lineRule="auto"/>
              <w:ind w:firstLine="140"/>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Подпись:</w:t>
            </w:r>
          </w:p>
        </w:tc>
        <w:tc>
          <w:tcPr>
            <w:tcW w:w="1858" w:type="dxa"/>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ind w:firstLine="140"/>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Дата:</w:t>
            </w:r>
          </w:p>
        </w:tc>
      </w:tr>
      <w:tr w:rsidR="000E0A24" w:rsidRPr="00897045">
        <w:trPr>
          <w:trHeight w:hRule="exact" w:val="250"/>
          <w:jc w:val="center"/>
        </w:trPr>
        <w:tc>
          <w:tcPr>
            <w:tcW w:w="8237" w:type="dxa"/>
            <w:gridSpan w:val="2"/>
            <w:tcBorders>
              <w:top w:val="single" w:sz="4" w:space="0" w:color="auto"/>
              <w:left w:val="single" w:sz="4" w:space="0" w:color="auto"/>
            </w:tcBorders>
            <w:shd w:val="clear" w:color="auto" w:fill="FFFFFF"/>
          </w:tcPr>
          <w:p w:rsidR="000E0A24" w:rsidRPr="00897045" w:rsidRDefault="000E0A24">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858" w:type="dxa"/>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tabs>
                <w:tab w:val="left" w:pos="447"/>
                <w:tab w:val="left" w:pos="1570"/>
              </w:tabs>
              <w:spacing w:after="0" w:line="240" w:lineRule="auto"/>
              <w:ind w:firstLine="140"/>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w:t>
            </w:r>
            <w:r w:rsidRPr="00897045">
              <w:rPr>
                <w:rFonts w:ascii="Times New Roman" w:eastAsia="Times New Roman" w:hAnsi="Times New Roman"/>
                <w:color w:val="000000"/>
                <w:sz w:val="24"/>
                <w:szCs w:val="24"/>
                <w:lang w:eastAsia="ru-RU" w:bidi="ru-RU"/>
              </w:rPr>
              <w:tab/>
              <w:t>"</w:t>
            </w:r>
            <w:r w:rsidRPr="00897045">
              <w:rPr>
                <w:rFonts w:ascii="Times New Roman" w:eastAsia="Times New Roman" w:hAnsi="Times New Roman"/>
                <w:color w:val="000000"/>
                <w:sz w:val="24"/>
                <w:szCs w:val="24"/>
                <w:lang w:eastAsia="ru-RU" w:bidi="ru-RU"/>
              </w:rPr>
              <w:tab/>
            </w:r>
            <w:proofErr w:type="gramStart"/>
            <w:r w:rsidRPr="00897045">
              <w:rPr>
                <w:rFonts w:ascii="Times New Roman" w:eastAsia="Times New Roman" w:hAnsi="Times New Roman"/>
                <w:color w:val="000000"/>
                <w:sz w:val="24"/>
                <w:szCs w:val="24"/>
                <w:lang w:eastAsia="ru-RU" w:bidi="ru-RU"/>
              </w:rPr>
              <w:t>г</w:t>
            </w:r>
            <w:proofErr w:type="gramEnd"/>
            <w:r w:rsidRPr="00897045">
              <w:rPr>
                <w:rFonts w:ascii="Times New Roman" w:eastAsia="Times New Roman" w:hAnsi="Times New Roman"/>
                <w:color w:val="000000"/>
                <w:sz w:val="24"/>
                <w:szCs w:val="24"/>
                <w:lang w:eastAsia="ru-RU" w:bidi="ru-RU"/>
              </w:rPr>
              <w:t>.</w:t>
            </w:r>
          </w:p>
        </w:tc>
      </w:tr>
      <w:tr w:rsidR="000E0A24" w:rsidRPr="00897045">
        <w:trPr>
          <w:trHeight w:hRule="exact" w:val="274"/>
          <w:jc w:val="center"/>
        </w:trPr>
        <w:tc>
          <w:tcPr>
            <w:tcW w:w="8237" w:type="dxa"/>
            <w:gridSpan w:val="2"/>
            <w:tcBorders>
              <w:top w:val="single" w:sz="4" w:space="0" w:color="auto"/>
              <w:left w:val="single" w:sz="4" w:space="0" w:color="auto"/>
              <w:bottom w:val="single" w:sz="4" w:space="0" w:color="auto"/>
            </w:tcBorders>
            <w:shd w:val="clear" w:color="auto" w:fill="FFFFFF"/>
            <w:vAlign w:val="bottom"/>
          </w:tcPr>
          <w:p w:rsidR="000E0A24" w:rsidRPr="00897045" w:rsidRDefault="00A6671B">
            <w:pPr>
              <w:widowControl w:val="0"/>
              <w:tabs>
                <w:tab w:val="left" w:pos="5372"/>
              </w:tabs>
              <w:spacing w:after="0" w:line="240" w:lineRule="auto"/>
              <w:ind w:firstLine="140"/>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(подпись)</w:t>
            </w:r>
            <w:r w:rsidRPr="00897045">
              <w:rPr>
                <w:rFonts w:ascii="Times New Roman" w:eastAsia="Times New Roman" w:hAnsi="Times New Roman"/>
                <w:color w:val="000000"/>
                <w:sz w:val="24"/>
                <w:szCs w:val="24"/>
                <w:lang w:eastAsia="ru-RU" w:bidi="ru-RU"/>
              </w:rPr>
              <w:tab/>
              <w:t>(инициалы, фамилия)</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0E0A24" w:rsidRPr="00897045" w:rsidRDefault="000E0A24">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bl>
    <w:p w:rsidR="000E0A24" w:rsidRPr="00897045" w:rsidRDefault="000E0A24">
      <w:pPr>
        <w:widowControl w:val="0"/>
        <w:spacing w:after="0" w:line="240" w:lineRule="auto"/>
        <w:rPr>
          <w:rFonts w:ascii="Microsoft Sans Serif" w:eastAsia="Microsoft Sans Serif" w:hAnsi="Microsoft Sans Serif" w:cs="Microsoft Sans Serif"/>
          <w:color w:val="000000"/>
          <w:sz w:val="24"/>
          <w:szCs w:val="24"/>
          <w:lang w:eastAsia="ru-RU" w:bidi="ru-RU"/>
        </w:rPr>
        <w:sectPr w:rsidR="000E0A24" w:rsidRPr="00897045">
          <w:headerReference w:type="even" r:id="rId17"/>
          <w:headerReference w:type="default" r:id="rId18"/>
          <w:footerReference w:type="even" r:id="rId19"/>
          <w:footerReference w:type="default" r:id="rId20"/>
          <w:pgSz w:w="11900" w:h="16840"/>
          <w:pgMar w:top="2005" w:right="561" w:bottom="239" w:left="1024" w:header="851" w:footer="3" w:gutter="0"/>
          <w:cols w:space="720"/>
          <w:docGrid w:linePitch="360"/>
        </w:sectPr>
      </w:pPr>
    </w:p>
    <w:p w:rsidR="000E0A24" w:rsidRPr="00897045" w:rsidRDefault="00A6671B">
      <w:pPr>
        <w:widowControl w:val="0"/>
        <w:spacing w:after="740" w:line="240" w:lineRule="auto"/>
        <w:ind w:left="11080" w:right="600"/>
        <w:jc w:val="right"/>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lastRenderedPageBreak/>
        <w:t>Приложение № 6 к Административному регламенту по предоставлению государственной (муниципальной) услуги</w:t>
      </w:r>
    </w:p>
    <w:p w:rsidR="000E0A24" w:rsidRPr="00897045" w:rsidRDefault="00A6671B">
      <w:pPr>
        <w:widowControl w:val="0"/>
        <w:spacing w:after="620" w:line="240" w:lineRule="auto"/>
        <w:jc w:val="center"/>
        <w:rPr>
          <w:rFonts w:ascii="Times New Roman" w:eastAsia="Times New Roman" w:hAnsi="Times New Roman"/>
          <w:b/>
          <w:bCs/>
          <w:color w:val="002060"/>
          <w:sz w:val="24"/>
          <w:szCs w:val="24"/>
        </w:rPr>
      </w:pPr>
      <w:r w:rsidRPr="00897045">
        <w:rPr>
          <w:rFonts w:ascii="Times New Roman" w:eastAsia="Times New Roman" w:hAnsi="Times New Roman"/>
          <w:b/>
          <w:bCs/>
          <w:color w:val="000000"/>
          <w:sz w:val="24"/>
          <w:szCs w:val="24"/>
          <w:lang w:eastAsia="ru-RU" w:bidi="ru-RU"/>
        </w:rPr>
        <w:t>Описание административных процедур и административных действий по предоставлению государственной (муниципальной) услуги</w:t>
      </w:r>
    </w:p>
    <w:tbl>
      <w:tblPr>
        <w:tblW w:w="16203" w:type="dxa"/>
        <w:tblInd w:w="279" w:type="dxa"/>
        <w:tblLayout w:type="fixed"/>
        <w:tblCellMar>
          <w:left w:w="10" w:type="dxa"/>
          <w:right w:w="10" w:type="dxa"/>
        </w:tblCellMar>
        <w:tblLook w:val="04A0"/>
      </w:tblPr>
      <w:tblGrid>
        <w:gridCol w:w="2366"/>
        <w:gridCol w:w="3677"/>
        <w:gridCol w:w="1622"/>
        <w:gridCol w:w="1694"/>
        <w:gridCol w:w="2275"/>
        <w:gridCol w:w="1915"/>
        <w:gridCol w:w="2654"/>
      </w:tblGrid>
      <w:tr w:rsidR="000E0A24" w:rsidRPr="00897045">
        <w:trPr>
          <w:trHeight w:hRule="exact" w:val="2222"/>
        </w:trPr>
        <w:tc>
          <w:tcPr>
            <w:tcW w:w="2366" w:type="dxa"/>
            <w:tcBorders>
              <w:top w:val="single" w:sz="4" w:space="0" w:color="auto"/>
              <w:left w:val="single" w:sz="4" w:space="0" w:color="auto"/>
            </w:tcBorders>
            <w:shd w:val="clear" w:color="auto" w:fill="FFFFFF"/>
            <w:vAlign w:val="center"/>
          </w:tcPr>
          <w:p w:rsidR="000E0A24" w:rsidRPr="00897045" w:rsidRDefault="00A6671B">
            <w:pPr>
              <w:widowControl w:val="0"/>
              <w:spacing w:after="0" w:line="240" w:lineRule="auto"/>
              <w:jc w:val="center"/>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Основание для начала административной процедуры</w:t>
            </w:r>
          </w:p>
        </w:tc>
        <w:tc>
          <w:tcPr>
            <w:tcW w:w="3677" w:type="dxa"/>
            <w:tcBorders>
              <w:top w:val="single" w:sz="4" w:space="0" w:color="auto"/>
              <w:left w:val="single" w:sz="4" w:space="0" w:color="auto"/>
            </w:tcBorders>
            <w:shd w:val="clear" w:color="auto" w:fill="FFFFFF"/>
            <w:vAlign w:val="center"/>
          </w:tcPr>
          <w:p w:rsidR="000E0A24" w:rsidRPr="00897045" w:rsidRDefault="00A6671B">
            <w:pPr>
              <w:widowControl w:val="0"/>
              <w:spacing w:after="0" w:line="240" w:lineRule="auto"/>
              <w:jc w:val="center"/>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Содержание административных действий</w:t>
            </w:r>
          </w:p>
        </w:tc>
        <w:tc>
          <w:tcPr>
            <w:tcW w:w="1622" w:type="dxa"/>
            <w:tcBorders>
              <w:top w:val="single" w:sz="4" w:space="0" w:color="auto"/>
              <w:left w:val="single" w:sz="4" w:space="0" w:color="auto"/>
            </w:tcBorders>
            <w:shd w:val="clear" w:color="auto" w:fill="FFFFFF"/>
            <w:vAlign w:val="center"/>
          </w:tcPr>
          <w:p w:rsidR="000E0A24" w:rsidRPr="00897045" w:rsidRDefault="00A6671B">
            <w:pPr>
              <w:widowControl w:val="0"/>
              <w:spacing w:after="0" w:line="240" w:lineRule="auto"/>
              <w:jc w:val="center"/>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xml:space="preserve">Срок выполнения </w:t>
            </w:r>
            <w:proofErr w:type="spellStart"/>
            <w:proofErr w:type="gramStart"/>
            <w:r w:rsidRPr="00897045">
              <w:rPr>
                <w:rFonts w:ascii="Times New Roman" w:eastAsia="Times New Roman" w:hAnsi="Times New Roman"/>
                <w:color w:val="000000"/>
                <w:sz w:val="24"/>
                <w:szCs w:val="24"/>
                <w:lang w:eastAsia="ru-RU" w:bidi="ru-RU"/>
              </w:rPr>
              <w:t>администрат</w:t>
            </w:r>
            <w:proofErr w:type="spellEnd"/>
            <w:r w:rsidRPr="00897045">
              <w:rPr>
                <w:rFonts w:ascii="Times New Roman" w:eastAsia="Times New Roman" w:hAnsi="Times New Roman"/>
                <w:color w:val="000000"/>
                <w:sz w:val="24"/>
                <w:szCs w:val="24"/>
                <w:lang w:eastAsia="ru-RU" w:bidi="ru-RU"/>
              </w:rPr>
              <w:t xml:space="preserve"> </w:t>
            </w:r>
            <w:proofErr w:type="spellStart"/>
            <w:r w:rsidRPr="00897045">
              <w:rPr>
                <w:rFonts w:ascii="Times New Roman" w:eastAsia="Times New Roman" w:hAnsi="Times New Roman"/>
                <w:color w:val="000000"/>
                <w:sz w:val="24"/>
                <w:szCs w:val="24"/>
                <w:lang w:eastAsia="ru-RU" w:bidi="ru-RU"/>
              </w:rPr>
              <w:t>ивных</w:t>
            </w:r>
            <w:proofErr w:type="spellEnd"/>
            <w:proofErr w:type="gramEnd"/>
            <w:r w:rsidRPr="00897045">
              <w:rPr>
                <w:rFonts w:ascii="Times New Roman" w:eastAsia="Times New Roman" w:hAnsi="Times New Roman"/>
                <w:color w:val="000000"/>
                <w:sz w:val="24"/>
                <w:szCs w:val="24"/>
                <w:lang w:eastAsia="ru-RU" w:bidi="ru-RU"/>
              </w:rPr>
              <w:t xml:space="preserve"> действий</w:t>
            </w:r>
          </w:p>
        </w:tc>
        <w:tc>
          <w:tcPr>
            <w:tcW w:w="1694" w:type="dxa"/>
            <w:tcBorders>
              <w:top w:val="single" w:sz="4" w:space="0" w:color="auto"/>
              <w:left w:val="single" w:sz="4" w:space="0" w:color="auto"/>
            </w:tcBorders>
            <w:shd w:val="clear" w:color="auto" w:fill="FFFFFF"/>
            <w:vAlign w:val="bottom"/>
          </w:tcPr>
          <w:p w:rsidR="000E0A24" w:rsidRPr="00897045" w:rsidRDefault="00A6671B">
            <w:pPr>
              <w:widowControl w:val="0"/>
              <w:spacing w:after="0" w:line="240" w:lineRule="auto"/>
              <w:jc w:val="center"/>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xml:space="preserve">Должностное лицо, ответственное за выполнение </w:t>
            </w:r>
            <w:proofErr w:type="spellStart"/>
            <w:proofErr w:type="gramStart"/>
            <w:r w:rsidRPr="00897045">
              <w:rPr>
                <w:rFonts w:ascii="Times New Roman" w:eastAsia="Times New Roman" w:hAnsi="Times New Roman"/>
                <w:color w:val="000000"/>
                <w:sz w:val="24"/>
                <w:szCs w:val="24"/>
                <w:lang w:eastAsia="ru-RU" w:bidi="ru-RU"/>
              </w:rPr>
              <w:t>администрати</w:t>
            </w:r>
            <w:proofErr w:type="spellEnd"/>
            <w:r w:rsidRPr="00897045">
              <w:rPr>
                <w:rFonts w:ascii="Times New Roman" w:eastAsia="Times New Roman" w:hAnsi="Times New Roman"/>
                <w:color w:val="000000"/>
                <w:sz w:val="24"/>
                <w:szCs w:val="24"/>
                <w:lang w:eastAsia="ru-RU" w:bidi="ru-RU"/>
              </w:rPr>
              <w:t xml:space="preserve"> </w:t>
            </w:r>
            <w:proofErr w:type="spellStart"/>
            <w:r w:rsidRPr="00897045">
              <w:rPr>
                <w:rFonts w:ascii="Times New Roman" w:eastAsia="Times New Roman" w:hAnsi="Times New Roman"/>
                <w:color w:val="000000"/>
                <w:sz w:val="24"/>
                <w:szCs w:val="24"/>
                <w:lang w:eastAsia="ru-RU" w:bidi="ru-RU"/>
              </w:rPr>
              <w:t>вного</w:t>
            </w:r>
            <w:proofErr w:type="spellEnd"/>
            <w:proofErr w:type="gramEnd"/>
            <w:r w:rsidRPr="00897045">
              <w:rPr>
                <w:rFonts w:ascii="Times New Roman" w:eastAsia="Times New Roman" w:hAnsi="Times New Roman"/>
                <w:color w:val="000000"/>
                <w:sz w:val="24"/>
                <w:szCs w:val="24"/>
                <w:lang w:eastAsia="ru-RU" w:bidi="ru-RU"/>
              </w:rPr>
              <w:t xml:space="preserve"> действия</w:t>
            </w:r>
          </w:p>
        </w:tc>
        <w:tc>
          <w:tcPr>
            <w:tcW w:w="2275" w:type="dxa"/>
            <w:tcBorders>
              <w:top w:val="single" w:sz="4" w:space="0" w:color="auto"/>
              <w:left w:val="single" w:sz="4" w:space="0" w:color="auto"/>
            </w:tcBorders>
            <w:shd w:val="clear" w:color="auto" w:fill="FFFFFF"/>
            <w:vAlign w:val="center"/>
          </w:tcPr>
          <w:p w:rsidR="000E0A24" w:rsidRPr="00897045" w:rsidRDefault="00A6671B">
            <w:pPr>
              <w:widowControl w:val="0"/>
              <w:spacing w:after="0" w:line="240" w:lineRule="auto"/>
              <w:jc w:val="center"/>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Место выполнения административного действия/ используемая информационная система</w:t>
            </w:r>
          </w:p>
        </w:tc>
        <w:tc>
          <w:tcPr>
            <w:tcW w:w="1915" w:type="dxa"/>
            <w:tcBorders>
              <w:top w:val="single" w:sz="4" w:space="0" w:color="auto"/>
              <w:left w:val="single" w:sz="4" w:space="0" w:color="auto"/>
            </w:tcBorders>
            <w:shd w:val="clear" w:color="auto" w:fill="FFFFFF"/>
            <w:vAlign w:val="center"/>
          </w:tcPr>
          <w:p w:rsidR="000E0A24" w:rsidRPr="00897045" w:rsidRDefault="00A6671B">
            <w:pPr>
              <w:widowControl w:val="0"/>
              <w:spacing w:after="0" w:line="240" w:lineRule="auto"/>
              <w:jc w:val="center"/>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Критерии принятия решения</w:t>
            </w:r>
          </w:p>
        </w:tc>
        <w:tc>
          <w:tcPr>
            <w:tcW w:w="2654" w:type="dxa"/>
            <w:tcBorders>
              <w:top w:val="single" w:sz="4" w:space="0" w:color="auto"/>
              <w:left w:val="single" w:sz="4" w:space="0" w:color="auto"/>
              <w:right w:val="single" w:sz="4" w:space="0" w:color="auto"/>
            </w:tcBorders>
            <w:shd w:val="clear" w:color="auto" w:fill="FFFFFF"/>
            <w:vAlign w:val="center"/>
          </w:tcPr>
          <w:p w:rsidR="000E0A24" w:rsidRPr="00897045" w:rsidRDefault="00A6671B">
            <w:pPr>
              <w:widowControl w:val="0"/>
              <w:spacing w:after="0" w:line="240" w:lineRule="auto"/>
              <w:jc w:val="center"/>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Результат административного действия, способ фиксации</w:t>
            </w:r>
          </w:p>
        </w:tc>
      </w:tr>
      <w:tr w:rsidR="000E0A24" w:rsidRPr="00897045">
        <w:trPr>
          <w:trHeight w:hRule="exact" w:val="288"/>
        </w:trPr>
        <w:tc>
          <w:tcPr>
            <w:tcW w:w="2366" w:type="dxa"/>
            <w:tcBorders>
              <w:top w:val="single" w:sz="4" w:space="0" w:color="auto"/>
              <w:left w:val="single" w:sz="4" w:space="0" w:color="auto"/>
            </w:tcBorders>
            <w:shd w:val="clear" w:color="auto" w:fill="FFFFFF"/>
            <w:vAlign w:val="bottom"/>
          </w:tcPr>
          <w:p w:rsidR="000E0A24" w:rsidRPr="00897045" w:rsidRDefault="00A6671B">
            <w:pPr>
              <w:widowControl w:val="0"/>
              <w:spacing w:after="0" w:line="240" w:lineRule="auto"/>
              <w:jc w:val="center"/>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1</w:t>
            </w:r>
          </w:p>
        </w:tc>
        <w:tc>
          <w:tcPr>
            <w:tcW w:w="3677" w:type="dxa"/>
            <w:tcBorders>
              <w:top w:val="single" w:sz="4" w:space="0" w:color="auto"/>
              <w:left w:val="single" w:sz="4" w:space="0" w:color="auto"/>
            </w:tcBorders>
            <w:shd w:val="clear" w:color="auto" w:fill="FFFFFF"/>
            <w:vAlign w:val="bottom"/>
          </w:tcPr>
          <w:p w:rsidR="000E0A24" w:rsidRPr="00897045" w:rsidRDefault="00A6671B">
            <w:pPr>
              <w:widowControl w:val="0"/>
              <w:spacing w:after="0" w:line="240" w:lineRule="auto"/>
              <w:jc w:val="center"/>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2</w:t>
            </w:r>
          </w:p>
        </w:tc>
        <w:tc>
          <w:tcPr>
            <w:tcW w:w="1622" w:type="dxa"/>
            <w:tcBorders>
              <w:top w:val="single" w:sz="4" w:space="0" w:color="auto"/>
              <w:left w:val="single" w:sz="4" w:space="0" w:color="auto"/>
            </w:tcBorders>
            <w:shd w:val="clear" w:color="auto" w:fill="FFFFFF"/>
            <w:vAlign w:val="center"/>
          </w:tcPr>
          <w:p w:rsidR="000E0A24" w:rsidRPr="00897045" w:rsidRDefault="00A6671B">
            <w:pPr>
              <w:widowControl w:val="0"/>
              <w:spacing w:after="0" w:line="240" w:lineRule="auto"/>
              <w:jc w:val="center"/>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3</w:t>
            </w:r>
          </w:p>
        </w:tc>
        <w:tc>
          <w:tcPr>
            <w:tcW w:w="1694" w:type="dxa"/>
            <w:tcBorders>
              <w:top w:val="single" w:sz="4" w:space="0" w:color="auto"/>
              <w:left w:val="single" w:sz="4" w:space="0" w:color="auto"/>
            </w:tcBorders>
            <w:shd w:val="clear" w:color="auto" w:fill="FFFFFF"/>
            <w:vAlign w:val="center"/>
          </w:tcPr>
          <w:p w:rsidR="000E0A24" w:rsidRPr="00897045" w:rsidRDefault="00A6671B">
            <w:pPr>
              <w:widowControl w:val="0"/>
              <w:spacing w:after="0" w:line="240" w:lineRule="auto"/>
              <w:jc w:val="center"/>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4</w:t>
            </w:r>
          </w:p>
        </w:tc>
        <w:tc>
          <w:tcPr>
            <w:tcW w:w="2275" w:type="dxa"/>
            <w:tcBorders>
              <w:top w:val="single" w:sz="4" w:space="0" w:color="auto"/>
              <w:left w:val="single" w:sz="4" w:space="0" w:color="auto"/>
            </w:tcBorders>
            <w:shd w:val="clear" w:color="auto" w:fill="FFFFFF"/>
            <w:vAlign w:val="bottom"/>
          </w:tcPr>
          <w:p w:rsidR="000E0A24" w:rsidRPr="00897045" w:rsidRDefault="00A6671B">
            <w:pPr>
              <w:widowControl w:val="0"/>
              <w:spacing w:after="0" w:line="240" w:lineRule="auto"/>
              <w:jc w:val="center"/>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5</w:t>
            </w:r>
          </w:p>
        </w:tc>
        <w:tc>
          <w:tcPr>
            <w:tcW w:w="1915" w:type="dxa"/>
            <w:tcBorders>
              <w:top w:val="single" w:sz="4" w:space="0" w:color="auto"/>
              <w:left w:val="single" w:sz="4" w:space="0" w:color="auto"/>
            </w:tcBorders>
            <w:shd w:val="clear" w:color="auto" w:fill="FFFFFF"/>
            <w:vAlign w:val="bottom"/>
          </w:tcPr>
          <w:p w:rsidR="000E0A24" w:rsidRPr="00897045" w:rsidRDefault="00A6671B">
            <w:pPr>
              <w:widowControl w:val="0"/>
              <w:spacing w:after="0" w:line="240" w:lineRule="auto"/>
              <w:jc w:val="center"/>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6</w:t>
            </w:r>
          </w:p>
        </w:tc>
        <w:tc>
          <w:tcPr>
            <w:tcW w:w="2654" w:type="dxa"/>
            <w:tcBorders>
              <w:top w:val="single" w:sz="4" w:space="0" w:color="auto"/>
              <w:left w:val="single" w:sz="4" w:space="0" w:color="auto"/>
              <w:right w:val="single" w:sz="4" w:space="0" w:color="auto"/>
            </w:tcBorders>
            <w:shd w:val="clear" w:color="auto" w:fill="FFFFFF"/>
            <w:vAlign w:val="center"/>
          </w:tcPr>
          <w:p w:rsidR="000E0A24" w:rsidRPr="00897045" w:rsidRDefault="00A6671B">
            <w:pPr>
              <w:widowControl w:val="0"/>
              <w:spacing w:after="0" w:line="240" w:lineRule="auto"/>
              <w:jc w:val="center"/>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7</w:t>
            </w:r>
          </w:p>
        </w:tc>
      </w:tr>
      <w:tr w:rsidR="000E0A24" w:rsidRPr="00897045">
        <w:trPr>
          <w:trHeight w:hRule="exact" w:val="307"/>
        </w:trPr>
        <w:tc>
          <w:tcPr>
            <w:tcW w:w="16203" w:type="dxa"/>
            <w:gridSpan w:val="7"/>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jc w:val="center"/>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1. Проверка документов и регистрация заявления</w:t>
            </w:r>
          </w:p>
        </w:tc>
      </w:tr>
      <w:tr w:rsidR="000E0A24" w:rsidRPr="00897045">
        <w:trPr>
          <w:trHeight w:hRule="exact" w:val="2275"/>
        </w:trPr>
        <w:tc>
          <w:tcPr>
            <w:tcW w:w="2366" w:type="dxa"/>
            <w:vMerge w:val="restart"/>
            <w:tcBorders>
              <w:top w:val="single" w:sz="4" w:space="0" w:color="auto"/>
              <w:lef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Поступление заявления и документов для предоставления государственной (муниципальной) услуги в Уполномоченный орган</w:t>
            </w:r>
          </w:p>
        </w:tc>
        <w:tc>
          <w:tcPr>
            <w:tcW w:w="3677" w:type="dxa"/>
            <w:tcBorders>
              <w:top w:val="single" w:sz="4" w:space="0" w:color="auto"/>
              <w:lef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xml:space="preserve">Прием и регистрация заявления в электронной базе данных по учету документов </w:t>
            </w:r>
          </w:p>
        </w:tc>
        <w:tc>
          <w:tcPr>
            <w:tcW w:w="1622" w:type="dxa"/>
            <w:tcBorders>
              <w:top w:val="single" w:sz="4" w:space="0" w:color="auto"/>
              <w:left w:val="single" w:sz="4" w:space="0" w:color="auto"/>
            </w:tcBorders>
            <w:shd w:val="clear" w:color="auto" w:fill="FFFFFF"/>
          </w:tcPr>
          <w:p w:rsidR="000E0A24" w:rsidRPr="00897045" w:rsidRDefault="000E0A24">
            <w:pPr>
              <w:widowControl w:val="0"/>
              <w:spacing w:after="0" w:line="240" w:lineRule="auto"/>
              <w:rPr>
                <w:rFonts w:ascii="Times New Roman" w:eastAsia="Times New Roman" w:hAnsi="Times New Roman"/>
                <w:sz w:val="24"/>
                <w:szCs w:val="24"/>
              </w:rPr>
            </w:pPr>
          </w:p>
        </w:tc>
        <w:tc>
          <w:tcPr>
            <w:tcW w:w="1694" w:type="dxa"/>
            <w:vMerge w:val="restart"/>
            <w:tcBorders>
              <w:top w:val="single" w:sz="4" w:space="0" w:color="auto"/>
              <w:lef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xml:space="preserve">Должностное лицо </w:t>
            </w:r>
            <w:proofErr w:type="gramStart"/>
            <w:r w:rsidRPr="00897045">
              <w:rPr>
                <w:rFonts w:ascii="Times New Roman" w:eastAsia="Times New Roman" w:hAnsi="Times New Roman"/>
                <w:color w:val="000000"/>
                <w:sz w:val="24"/>
                <w:szCs w:val="24"/>
                <w:lang w:eastAsia="ru-RU" w:bidi="ru-RU"/>
              </w:rPr>
              <w:t xml:space="preserve">Уполномочен </w:t>
            </w:r>
            <w:proofErr w:type="spellStart"/>
            <w:r w:rsidRPr="00897045">
              <w:rPr>
                <w:rFonts w:ascii="Times New Roman" w:eastAsia="Times New Roman" w:hAnsi="Times New Roman"/>
                <w:color w:val="000000"/>
                <w:sz w:val="24"/>
                <w:szCs w:val="24"/>
                <w:lang w:eastAsia="ru-RU" w:bidi="ru-RU"/>
              </w:rPr>
              <w:t>ного</w:t>
            </w:r>
            <w:proofErr w:type="spellEnd"/>
            <w:proofErr w:type="gramEnd"/>
            <w:r w:rsidRPr="00897045">
              <w:rPr>
                <w:rFonts w:ascii="Times New Roman" w:eastAsia="Times New Roman" w:hAnsi="Times New Roman"/>
                <w:color w:val="000000"/>
                <w:sz w:val="24"/>
                <w:szCs w:val="24"/>
                <w:lang w:eastAsia="ru-RU" w:bidi="ru-RU"/>
              </w:rPr>
              <w:t xml:space="preserve"> органа, ответственно е за регистрацию </w:t>
            </w:r>
            <w:proofErr w:type="spellStart"/>
            <w:r w:rsidRPr="00897045">
              <w:rPr>
                <w:rFonts w:ascii="Times New Roman" w:eastAsia="Times New Roman" w:hAnsi="Times New Roman"/>
                <w:color w:val="000000"/>
                <w:sz w:val="24"/>
                <w:szCs w:val="24"/>
                <w:lang w:eastAsia="ru-RU" w:bidi="ru-RU"/>
              </w:rPr>
              <w:t>корреспонден</w:t>
            </w:r>
            <w:proofErr w:type="spellEnd"/>
            <w:r w:rsidRPr="00897045">
              <w:rPr>
                <w:rFonts w:ascii="Times New Roman" w:eastAsia="Times New Roman" w:hAnsi="Times New Roman"/>
                <w:color w:val="000000"/>
                <w:sz w:val="24"/>
                <w:szCs w:val="24"/>
                <w:lang w:eastAsia="ru-RU" w:bidi="ru-RU"/>
              </w:rPr>
              <w:t xml:space="preserve"> </w:t>
            </w:r>
            <w:proofErr w:type="spellStart"/>
            <w:r w:rsidRPr="00897045">
              <w:rPr>
                <w:rFonts w:ascii="Times New Roman" w:eastAsia="Times New Roman" w:hAnsi="Times New Roman"/>
                <w:color w:val="000000"/>
                <w:sz w:val="24"/>
                <w:szCs w:val="24"/>
                <w:lang w:eastAsia="ru-RU" w:bidi="ru-RU"/>
              </w:rPr>
              <w:t>ции</w:t>
            </w:r>
            <w:proofErr w:type="spellEnd"/>
          </w:p>
        </w:tc>
        <w:tc>
          <w:tcPr>
            <w:tcW w:w="2275" w:type="dxa"/>
            <w:tcBorders>
              <w:top w:val="single" w:sz="4" w:space="0" w:color="auto"/>
              <w:lef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Уполномоченный орган / ГИС</w:t>
            </w:r>
          </w:p>
        </w:tc>
        <w:tc>
          <w:tcPr>
            <w:tcW w:w="1915" w:type="dxa"/>
            <w:tcBorders>
              <w:top w:val="single" w:sz="4" w:space="0" w:color="auto"/>
              <w:left w:val="single" w:sz="4" w:space="0" w:color="auto"/>
            </w:tcBorders>
            <w:shd w:val="clear" w:color="auto" w:fill="FFFFFF"/>
          </w:tcPr>
          <w:p w:rsidR="000E0A24" w:rsidRPr="00897045" w:rsidRDefault="000E0A24">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654" w:type="dxa"/>
            <w:vMerge w:val="restart"/>
            <w:tcBorders>
              <w:top w:val="single" w:sz="4" w:space="0" w:color="auto"/>
              <w:left w:val="single" w:sz="4" w:space="0" w:color="auto"/>
              <w:righ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E0A24" w:rsidRPr="00897045">
        <w:trPr>
          <w:trHeight w:hRule="exact" w:val="1402"/>
        </w:trPr>
        <w:tc>
          <w:tcPr>
            <w:tcW w:w="2366" w:type="dxa"/>
            <w:vMerge/>
            <w:tcBorders>
              <w:left w:val="single" w:sz="4" w:space="0" w:color="auto"/>
              <w:bottom w:val="single" w:sz="4" w:space="0" w:color="auto"/>
            </w:tcBorders>
            <w:shd w:val="clear" w:color="auto" w:fill="FFFFFF"/>
          </w:tcPr>
          <w:p w:rsidR="000E0A24" w:rsidRPr="00897045" w:rsidRDefault="000E0A24">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77" w:type="dxa"/>
            <w:tcBorders>
              <w:top w:val="single" w:sz="4" w:space="0" w:color="auto"/>
              <w:left w:val="single" w:sz="4" w:space="0" w:color="auto"/>
              <w:bottom w:val="single" w:sz="4" w:space="0" w:color="auto"/>
            </w:tcBorders>
            <w:shd w:val="clear" w:color="auto" w:fill="FFFFFF"/>
            <w:vAlign w:val="bottom"/>
          </w:tcPr>
          <w:p w:rsidR="000E0A24" w:rsidRPr="00897045" w:rsidRDefault="000E0A24">
            <w:pPr>
              <w:widowControl w:val="0"/>
              <w:spacing w:after="0" w:line="240" w:lineRule="auto"/>
              <w:rPr>
                <w:rFonts w:ascii="Times New Roman" w:eastAsia="Times New Roman" w:hAnsi="Times New Roman"/>
                <w:sz w:val="24"/>
                <w:szCs w:val="24"/>
              </w:rPr>
            </w:pPr>
          </w:p>
        </w:tc>
        <w:tc>
          <w:tcPr>
            <w:tcW w:w="1622" w:type="dxa"/>
            <w:tcBorders>
              <w:top w:val="single" w:sz="4" w:space="0" w:color="auto"/>
              <w:left w:val="single" w:sz="4" w:space="0" w:color="auto"/>
              <w:bottom w:val="single" w:sz="4" w:space="0" w:color="auto"/>
            </w:tcBorders>
            <w:shd w:val="clear" w:color="auto" w:fill="FFFFFF"/>
          </w:tcPr>
          <w:p w:rsidR="000E0A24" w:rsidRPr="00897045" w:rsidRDefault="000E0A24">
            <w:pPr>
              <w:widowControl w:val="0"/>
              <w:spacing w:after="0" w:line="240" w:lineRule="auto"/>
              <w:rPr>
                <w:rFonts w:ascii="Times New Roman" w:eastAsia="Times New Roman" w:hAnsi="Times New Roman"/>
                <w:sz w:val="24"/>
                <w:szCs w:val="24"/>
              </w:rPr>
            </w:pPr>
          </w:p>
        </w:tc>
        <w:tc>
          <w:tcPr>
            <w:tcW w:w="1694" w:type="dxa"/>
            <w:vMerge/>
            <w:tcBorders>
              <w:left w:val="single" w:sz="4" w:space="0" w:color="auto"/>
              <w:bottom w:val="single" w:sz="4" w:space="0" w:color="auto"/>
            </w:tcBorders>
            <w:shd w:val="clear" w:color="auto" w:fill="FFFFFF"/>
          </w:tcPr>
          <w:p w:rsidR="000E0A24" w:rsidRPr="00897045" w:rsidRDefault="000E0A24">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275" w:type="dxa"/>
            <w:tcBorders>
              <w:left w:val="single" w:sz="4" w:space="0" w:color="auto"/>
              <w:bottom w:val="single" w:sz="4" w:space="0" w:color="auto"/>
            </w:tcBorders>
            <w:shd w:val="clear" w:color="auto" w:fill="FFFFFF"/>
          </w:tcPr>
          <w:p w:rsidR="000E0A24" w:rsidRPr="00897045" w:rsidRDefault="000E0A24">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915" w:type="dxa"/>
            <w:tcBorders>
              <w:left w:val="single" w:sz="4" w:space="0" w:color="auto"/>
              <w:bottom w:val="single" w:sz="4" w:space="0" w:color="auto"/>
            </w:tcBorders>
            <w:shd w:val="clear" w:color="auto" w:fill="FFFFFF"/>
          </w:tcPr>
          <w:p w:rsidR="000E0A24" w:rsidRPr="00897045" w:rsidRDefault="000E0A24">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654" w:type="dxa"/>
            <w:vMerge/>
            <w:tcBorders>
              <w:left w:val="single" w:sz="4" w:space="0" w:color="auto"/>
              <w:bottom w:val="single" w:sz="4" w:space="0" w:color="auto"/>
              <w:right w:val="single" w:sz="4" w:space="0" w:color="auto"/>
            </w:tcBorders>
            <w:shd w:val="clear" w:color="auto" w:fill="FFFFFF"/>
          </w:tcPr>
          <w:p w:rsidR="000E0A24" w:rsidRPr="00897045" w:rsidRDefault="000E0A24">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bl>
    <w:p w:rsidR="000E0A24" w:rsidRPr="00897045" w:rsidRDefault="00A6671B">
      <w:pPr>
        <w:widowControl w:val="0"/>
        <w:spacing w:after="0" w:line="1" w:lineRule="exact"/>
        <w:rPr>
          <w:rFonts w:ascii="Microsoft Sans Serif" w:eastAsia="Microsoft Sans Serif" w:hAnsi="Microsoft Sans Serif" w:cs="Microsoft Sans Serif"/>
          <w:color w:val="000000"/>
          <w:sz w:val="24"/>
          <w:szCs w:val="24"/>
          <w:lang w:eastAsia="ru-RU" w:bidi="ru-RU"/>
        </w:rPr>
      </w:pPr>
      <w:r w:rsidRPr="00897045">
        <w:rPr>
          <w:rFonts w:ascii="Microsoft Sans Serif" w:eastAsia="Microsoft Sans Serif" w:hAnsi="Microsoft Sans Serif" w:cs="Microsoft Sans Serif"/>
          <w:color w:val="000000"/>
          <w:sz w:val="24"/>
          <w:szCs w:val="24"/>
          <w:lang w:eastAsia="ru-RU" w:bidi="ru-RU"/>
        </w:rPr>
        <w:br w:type="page"/>
      </w:r>
    </w:p>
    <w:p w:rsidR="000E0A24" w:rsidRPr="00897045" w:rsidRDefault="000E0A24">
      <w:pPr>
        <w:widowControl w:val="0"/>
        <w:spacing w:after="0" w:line="1" w:lineRule="exact"/>
        <w:rPr>
          <w:rFonts w:ascii="Microsoft Sans Serif" w:eastAsia="Microsoft Sans Serif" w:hAnsi="Microsoft Sans Serif" w:cs="Microsoft Sans Serif"/>
          <w:color w:val="000000"/>
          <w:sz w:val="24"/>
          <w:szCs w:val="24"/>
          <w:lang w:eastAsia="ru-RU" w:bidi="ru-RU"/>
        </w:rPr>
      </w:pPr>
    </w:p>
    <w:tbl>
      <w:tblPr>
        <w:tblW w:w="16205" w:type="dxa"/>
        <w:tblInd w:w="172" w:type="dxa"/>
        <w:tblLayout w:type="fixed"/>
        <w:tblCellMar>
          <w:left w:w="10" w:type="dxa"/>
          <w:right w:w="10" w:type="dxa"/>
        </w:tblCellMar>
        <w:tblLook w:val="04A0"/>
      </w:tblPr>
      <w:tblGrid>
        <w:gridCol w:w="2314"/>
        <w:gridCol w:w="3730"/>
        <w:gridCol w:w="1622"/>
        <w:gridCol w:w="1694"/>
        <w:gridCol w:w="2275"/>
        <w:gridCol w:w="1920"/>
        <w:gridCol w:w="2650"/>
      </w:tblGrid>
      <w:tr w:rsidR="000E0A24" w:rsidRPr="00897045">
        <w:trPr>
          <w:trHeight w:hRule="exact" w:val="1219"/>
        </w:trPr>
        <w:tc>
          <w:tcPr>
            <w:tcW w:w="2314" w:type="dxa"/>
            <w:vMerge w:val="restart"/>
            <w:tcBorders>
              <w:top w:val="single" w:sz="4" w:space="0" w:color="auto"/>
              <w:left w:val="single" w:sz="4" w:space="0" w:color="auto"/>
            </w:tcBorders>
            <w:shd w:val="clear" w:color="auto" w:fill="FFFFFF"/>
          </w:tcPr>
          <w:p w:rsidR="000E0A24" w:rsidRPr="00897045" w:rsidRDefault="000E0A24">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730" w:type="dxa"/>
            <w:tcBorders>
              <w:top w:val="single" w:sz="4" w:space="0" w:color="auto"/>
              <w:left w:val="single" w:sz="4" w:space="0" w:color="auto"/>
            </w:tcBorders>
            <w:shd w:val="clear" w:color="auto" w:fill="FFFFFF"/>
          </w:tcPr>
          <w:p w:rsidR="000E0A24" w:rsidRPr="00897045" w:rsidRDefault="00A6671B">
            <w:pPr>
              <w:widowControl w:val="0"/>
              <w:spacing w:after="0" w:line="240" w:lineRule="auto"/>
              <w:ind w:left="140"/>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Проверка заявления и документов, представленных для получения государственной (муниципальной) услуги</w:t>
            </w:r>
          </w:p>
        </w:tc>
        <w:tc>
          <w:tcPr>
            <w:tcW w:w="1622" w:type="dxa"/>
            <w:vMerge w:val="restart"/>
            <w:tcBorders>
              <w:top w:val="single" w:sz="4" w:space="0" w:color="auto"/>
              <w:left w:val="single" w:sz="4" w:space="0" w:color="auto"/>
            </w:tcBorders>
            <w:shd w:val="clear" w:color="auto" w:fill="FFFFFF"/>
          </w:tcPr>
          <w:p w:rsidR="000E0A24" w:rsidRPr="00897045" w:rsidRDefault="000E0A24">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694" w:type="dxa"/>
            <w:vMerge w:val="restart"/>
            <w:tcBorders>
              <w:top w:val="single" w:sz="4" w:space="0" w:color="auto"/>
              <w:lef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государственной (муниципальной) услуги</w:t>
            </w:r>
          </w:p>
        </w:tc>
        <w:tc>
          <w:tcPr>
            <w:tcW w:w="2275" w:type="dxa"/>
            <w:vMerge w:val="restart"/>
            <w:tcBorders>
              <w:top w:val="single" w:sz="4" w:space="0" w:color="auto"/>
              <w:lef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Уполномоченный орган/ГИС</w:t>
            </w:r>
          </w:p>
        </w:tc>
        <w:tc>
          <w:tcPr>
            <w:tcW w:w="1920" w:type="dxa"/>
            <w:tcBorders>
              <w:top w:val="single" w:sz="4" w:space="0" w:color="auto"/>
              <w:left w:val="single" w:sz="4" w:space="0" w:color="auto"/>
            </w:tcBorders>
            <w:shd w:val="clear" w:color="auto" w:fill="FFFFFF"/>
          </w:tcPr>
          <w:p w:rsidR="000E0A24" w:rsidRPr="00897045" w:rsidRDefault="000E0A24">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650" w:type="dxa"/>
            <w:vMerge w:val="restart"/>
            <w:tcBorders>
              <w:top w:val="single" w:sz="4" w:space="0" w:color="auto"/>
              <w:left w:val="single" w:sz="4" w:space="0" w:color="auto"/>
              <w:righ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Направленное заявителю электронное сообщение о приеме заявления к рассмотрению либо отказа в приеме заявления к рассмотрению</w:t>
            </w:r>
          </w:p>
        </w:tc>
      </w:tr>
      <w:tr w:rsidR="000E0A24" w:rsidRPr="00897045">
        <w:trPr>
          <w:trHeight w:hRule="exact" w:val="2491"/>
        </w:trPr>
        <w:tc>
          <w:tcPr>
            <w:tcW w:w="2314" w:type="dxa"/>
            <w:vMerge/>
            <w:tcBorders>
              <w:left w:val="single" w:sz="4" w:space="0" w:color="auto"/>
            </w:tcBorders>
            <w:shd w:val="clear" w:color="auto" w:fill="FFFFFF"/>
          </w:tcPr>
          <w:p w:rsidR="000E0A24" w:rsidRPr="00897045" w:rsidRDefault="000E0A24">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730" w:type="dxa"/>
            <w:tcBorders>
              <w:top w:val="single" w:sz="4" w:space="0" w:color="auto"/>
              <w:left w:val="single" w:sz="4" w:space="0" w:color="auto"/>
            </w:tcBorders>
            <w:shd w:val="clear" w:color="auto" w:fill="FFFFFF"/>
          </w:tcPr>
          <w:p w:rsidR="000E0A24" w:rsidRPr="00897045" w:rsidRDefault="00A6671B">
            <w:pPr>
              <w:widowControl w:val="0"/>
              <w:spacing w:after="0" w:line="240" w:lineRule="auto"/>
              <w:ind w:left="140"/>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22" w:type="dxa"/>
            <w:vMerge/>
            <w:tcBorders>
              <w:left w:val="single" w:sz="4" w:space="0" w:color="auto"/>
            </w:tcBorders>
            <w:shd w:val="clear" w:color="auto" w:fill="FFFFFF"/>
          </w:tcPr>
          <w:p w:rsidR="000E0A24" w:rsidRPr="00897045" w:rsidRDefault="000E0A24">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694" w:type="dxa"/>
            <w:vMerge/>
            <w:tcBorders>
              <w:left w:val="single" w:sz="4" w:space="0" w:color="auto"/>
            </w:tcBorders>
            <w:shd w:val="clear" w:color="auto" w:fill="FFFFFF"/>
          </w:tcPr>
          <w:p w:rsidR="000E0A24" w:rsidRPr="00897045" w:rsidRDefault="000E0A24">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275" w:type="dxa"/>
            <w:vMerge/>
            <w:tcBorders>
              <w:left w:val="single" w:sz="4" w:space="0" w:color="auto"/>
            </w:tcBorders>
            <w:shd w:val="clear" w:color="auto" w:fill="FFFFFF"/>
          </w:tcPr>
          <w:p w:rsidR="000E0A24" w:rsidRPr="00897045" w:rsidRDefault="000E0A24">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920" w:type="dxa"/>
            <w:tcBorders>
              <w:top w:val="single" w:sz="4" w:space="0" w:color="auto"/>
              <w:lef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Отсутствуют</w:t>
            </w:r>
          </w:p>
        </w:tc>
        <w:tc>
          <w:tcPr>
            <w:tcW w:w="2650" w:type="dxa"/>
            <w:vMerge/>
            <w:tcBorders>
              <w:left w:val="single" w:sz="4" w:space="0" w:color="auto"/>
              <w:right w:val="single" w:sz="4" w:space="0" w:color="auto"/>
            </w:tcBorders>
            <w:shd w:val="clear" w:color="auto" w:fill="FFFFFF"/>
          </w:tcPr>
          <w:p w:rsidR="000E0A24" w:rsidRPr="00897045" w:rsidRDefault="000E0A24">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r w:rsidR="000E0A24" w:rsidRPr="00897045">
        <w:trPr>
          <w:trHeight w:hRule="exact" w:val="312"/>
        </w:trPr>
        <w:tc>
          <w:tcPr>
            <w:tcW w:w="16205" w:type="dxa"/>
            <w:gridSpan w:val="7"/>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ind w:left="6600"/>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2. Получение сведений посредством СМЭВ</w:t>
            </w:r>
          </w:p>
        </w:tc>
      </w:tr>
      <w:tr w:rsidR="000E0A24" w:rsidRPr="00897045">
        <w:trPr>
          <w:trHeight w:hRule="exact" w:val="3322"/>
        </w:trPr>
        <w:tc>
          <w:tcPr>
            <w:tcW w:w="2314" w:type="dxa"/>
            <w:vMerge w:val="restart"/>
            <w:tcBorders>
              <w:top w:val="single" w:sz="4" w:space="0" w:color="auto"/>
              <w:lef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3730" w:type="dxa"/>
            <w:tcBorders>
              <w:top w:val="single" w:sz="4" w:space="0" w:color="auto"/>
              <w:lef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Направление межведомственных запросов в органы и организации, указанные в пункте 2.3 Административного регламента</w:t>
            </w:r>
          </w:p>
        </w:tc>
        <w:tc>
          <w:tcPr>
            <w:tcW w:w="1622" w:type="dxa"/>
            <w:tcBorders>
              <w:top w:val="single" w:sz="4" w:space="0" w:color="auto"/>
              <w:lef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1 рабочий день</w:t>
            </w:r>
          </w:p>
        </w:tc>
        <w:tc>
          <w:tcPr>
            <w:tcW w:w="1694" w:type="dxa"/>
            <w:tcBorders>
              <w:top w:val="single" w:sz="4" w:space="0" w:color="auto"/>
              <w:lef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государственной (муниципальной</w:t>
            </w:r>
            <w:proofErr w:type="gramStart"/>
            <w:r w:rsidRPr="00897045">
              <w:rPr>
                <w:rFonts w:ascii="Times New Roman" w:eastAsia="Times New Roman" w:hAnsi="Times New Roman"/>
                <w:color w:val="000000"/>
                <w:sz w:val="24"/>
                <w:szCs w:val="24"/>
                <w:lang w:eastAsia="ru-RU" w:bidi="ru-RU"/>
              </w:rPr>
              <w:t>)у</w:t>
            </w:r>
            <w:proofErr w:type="gramEnd"/>
            <w:r w:rsidRPr="00897045">
              <w:rPr>
                <w:rFonts w:ascii="Times New Roman" w:eastAsia="Times New Roman" w:hAnsi="Times New Roman"/>
                <w:color w:val="000000"/>
                <w:sz w:val="24"/>
                <w:szCs w:val="24"/>
                <w:lang w:eastAsia="ru-RU" w:bidi="ru-RU"/>
              </w:rPr>
              <w:t>слуги</w:t>
            </w:r>
          </w:p>
        </w:tc>
        <w:tc>
          <w:tcPr>
            <w:tcW w:w="2275" w:type="dxa"/>
            <w:tcBorders>
              <w:top w:val="single" w:sz="4" w:space="0" w:color="auto"/>
              <w:lef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Уполномоченный орган/ГИС/ СМЭВ</w:t>
            </w:r>
          </w:p>
        </w:tc>
        <w:tc>
          <w:tcPr>
            <w:tcW w:w="1920" w:type="dxa"/>
            <w:tcBorders>
              <w:top w:val="single" w:sz="4" w:space="0" w:color="auto"/>
              <w:lef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Наличие документов, необходимых для предоставления государственно услуги, находящихся в распоряжении государственных органов (организаций)</w:t>
            </w:r>
          </w:p>
        </w:tc>
        <w:tc>
          <w:tcPr>
            <w:tcW w:w="2650" w:type="dxa"/>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Направление межведомственного запроса в органы (организации), предоставляющие документы (сведения), предусмотренные пунктами 2.9. Административного регламента, в том числе с использованием СМЭВ</w:t>
            </w:r>
          </w:p>
        </w:tc>
      </w:tr>
      <w:tr w:rsidR="000E0A24" w:rsidRPr="00897045">
        <w:trPr>
          <w:trHeight w:hRule="exact" w:val="2501"/>
        </w:trPr>
        <w:tc>
          <w:tcPr>
            <w:tcW w:w="2314" w:type="dxa"/>
            <w:vMerge/>
            <w:tcBorders>
              <w:left w:val="single" w:sz="4" w:space="0" w:color="auto"/>
              <w:bottom w:val="single" w:sz="4" w:space="0" w:color="auto"/>
            </w:tcBorders>
            <w:shd w:val="clear" w:color="auto" w:fill="FFFFFF"/>
          </w:tcPr>
          <w:p w:rsidR="000E0A24" w:rsidRPr="00897045" w:rsidRDefault="000E0A24">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730" w:type="dxa"/>
            <w:tcBorders>
              <w:top w:val="single" w:sz="4" w:space="0" w:color="auto"/>
              <w:left w:val="single" w:sz="4" w:space="0" w:color="auto"/>
              <w:bottom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Получение ответов на межведомственные запросы, формирование полного комплекта документов</w:t>
            </w:r>
          </w:p>
        </w:tc>
        <w:tc>
          <w:tcPr>
            <w:tcW w:w="1622" w:type="dxa"/>
            <w:tcBorders>
              <w:top w:val="single" w:sz="4" w:space="0" w:color="auto"/>
              <w:left w:val="single" w:sz="4" w:space="0" w:color="auto"/>
              <w:bottom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5 рабочих дней</w:t>
            </w:r>
          </w:p>
        </w:tc>
        <w:tc>
          <w:tcPr>
            <w:tcW w:w="1694" w:type="dxa"/>
            <w:tcBorders>
              <w:top w:val="single" w:sz="4" w:space="0" w:color="auto"/>
              <w:left w:val="single" w:sz="4" w:space="0" w:color="auto"/>
              <w:bottom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xml:space="preserve">Должностное лицо </w:t>
            </w:r>
            <w:proofErr w:type="gramStart"/>
            <w:r w:rsidRPr="00897045">
              <w:rPr>
                <w:rFonts w:ascii="Times New Roman" w:eastAsia="Times New Roman" w:hAnsi="Times New Roman"/>
                <w:color w:val="000000"/>
                <w:sz w:val="24"/>
                <w:szCs w:val="24"/>
                <w:lang w:eastAsia="ru-RU" w:bidi="ru-RU"/>
              </w:rPr>
              <w:t xml:space="preserve">Уполномочен </w:t>
            </w:r>
            <w:proofErr w:type="spellStart"/>
            <w:r w:rsidRPr="00897045">
              <w:rPr>
                <w:rFonts w:ascii="Times New Roman" w:eastAsia="Times New Roman" w:hAnsi="Times New Roman"/>
                <w:color w:val="000000"/>
                <w:sz w:val="24"/>
                <w:szCs w:val="24"/>
                <w:lang w:eastAsia="ru-RU" w:bidi="ru-RU"/>
              </w:rPr>
              <w:t>ного</w:t>
            </w:r>
            <w:proofErr w:type="spellEnd"/>
            <w:proofErr w:type="gramEnd"/>
            <w:r w:rsidRPr="00897045">
              <w:rPr>
                <w:rFonts w:ascii="Times New Roman" w:eastAsia="Times New Roman" w:hAnsi="Times New Roman"/>
                <w:color w:val="000000"/>
                <w:sz w:val="24"/>
                <w:szCs w:val="24"/>
                <w:lang w:eastAsia="ru-RU" w:bidi="ru-RU"/>
              </w:rPr>
              <w:t xml:space="preserve"> органа, ответственное за предоставлен </w:t>
            </w:r>
            <w:proofErr w:type="spellStart"/>
            <w:r w:rsidRPr="00897045">
              <w:rPr>
                <w:rFonts w:ascii="Times New Roman" w:eastAsia="Times New Roman" w:hAnsi="Times New Roman"/>
                <w:color w:val="000000"/>
                <w:sz w:val="24"/>
                <w:szCs w:val="24"/>
                <w:lang w:eastAsia="ru-RU" w:bidi="ru-RU"/>
              </w:rPr>
              <w:t>ие</w:t>
            </w:r>
            <w:proofErr w:type="spellEnd"/>
            <w:r w:rsidRPr="00897045">
              <w:rPr>
                <w:rFonts w:ascii="Times New Roman" w:eastAsia="Times New Roman" w:hAnsi="Times New Roman"/>
                <w:color w:val="000000"/>
                <w:sz w:val="24"/>
                <w:szCs w:val="24"/>
                <w:lang w:eastAsia="ru-RU" w:bidi="ru-RU"/>
              </w:rPr>
              <w:t xml:space="preserve"> </w:t>
            </w:r>
            <w:proofErr w:type="spellStart"/>
            <w:r w:rsidRPr="00897045">
              <w:rPr>
                <w:rFonts w:ascii="Times New Roman" w:eastAsia="Times New Roman" w:hAnsi="Times New Roman"/>
                <w:color w:val="000000"/>
                <w:sz w:val="24"/>
                <w:szCs w:val="24"/>
                <w:lang w:eastAsia="ru-RU" w:bidi="ru-RU"/>
              </w:rPr>
              <w:t>государственн</w:t>
            </w:r>
            <w:proofErr w:type="spellEnd"/>
          </w:p>
        </w:tc>
        <w:tc>
          <w:tcPr>
            <w:tcW w:w="2275" w:type="dxa"/>
            <w:tcBorders>
              <w:top w:val="single" w:sz="4" w:space="0" w:color="auto"/>
              <w:left w:val="single" w:sz="4" w:space="0" w:color="auto"/>
              <w:bottom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proofErr w:type="gramStart"/>
            <w:r w:rsidRPr="00897045">
              <w:rPr>
                <w:rFonts w:ascii="Times New Roman" w:eastAsia="Times New Roman" w:hAnsi="Times New Roman"/>
                <w:color w:val="000000"/>
                <w:sz w:val="24"/>
                <w:szCs w:val="24"/>
                <w:lang w:eastAsia="ru-RU" w:bidi="ru-RU"/>
              </w:rPr>
              <w:t>Уполномоченный орган) /ГИС/ СМЭВ</w:t>
            </w:r>
            <w:proofErr w:type="gramEnd"/>
          </w:p>
        </w:tc>
        <w:tc>
          <w:tcPr>
            <w:tcW w:w="1920" w:type="dxa"/>
            <w:tcBorders>
              <w:top w:val="single" w:sz="4" w:space="0" w:color="auto"/>
              <w:left w:val="single" w:sz="4" w:space="0" w:color="auto"/>
              <w:bottom w:val="single" w:sz="4" w:space="0" w:color="auto"/>
            </w:tcBorders>
            <w:shd w:val="clear" w:color="auto" w:fill="FFFFFF"/>
          </w:tcPr>
          <w:p w:rsidR="000E0A24" w:rsidRPr="00897045" w:rsidRDefault="000E0A24">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650" w:type="dxa"/>
            <w:tcBorders>
              <w:top w:val="single" w:sz="4" w:space="0" w:color="auto"/>
              <w:left w:val="single" w:sz="4" w:space="0" w:color="auto"/>
              <w:bottom w:val="single" w:sz="4" w:space="0" w:color="auto"/>
              <w:righ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Получение документов (сведений), необходимых для предоставления государственной (муниципальной) услуги</w:t>
            </w:r>
          </w:p>
        </w:tc>
      </w:tr>
    </w:tbl>
    <w:p w:rsidR="000E0A24" w:rsidRPr="00897045" w:rsidRDefault="00A6671B">
      <w:pPr>
        <w:widowControl w:val="0"/>
        <w:spacing w:after="0" w:line="1" w:lineRule="exact"/>
        <w:rPr>
          <w:rFonts w:ascii="Microsoft Sans Serif" w:eastAsia="Microsoft Sans Serif" w:hAnsi="Microsoft Sans Serif" w:cs="Microsoft Sans Serif"/>
          <w:color w:val="000000"/>
          <w:sz w:val="24"/>
          <w:szCs w:val="24"/>
          <w:lang w:eastAsia="ru-RU" w:bidi="ru-RU"/>
        </w:rPr>
      </w:pPr>
      <w:r w:rsidRPr="00897045">
        <w:rPr>
          <w:rFonts w:ascii="Microsoft Sans Serif" w:eastAsia="Microsoft Sans Serif" w:hAnsi="Microsoft Sans Serif" w:cs="Microsoft Sans Serif"/>
          <w:color w:val="000000"/>
          <w:sz w:val="24"/>
          <w:szCs w:val="24"/>
          <w:lang w:eastAsia="ru-RU" w:bidi="ru-RU"/>
        </w:rPr>
        <w:br w:type="page"/>
      </w:r>
    </w:p>
    <w:tbl>
      <w:tblPr>
        <w:tblW w:w="16205" w:type="dxa"/>
        <w:tblInd w:w="172" w:type="dxa"/>
        <w:tblLayout w:type="fixed"/>
        <w:tblCellMar>
          <w:left w:w="10" w:type="dxa"/>
          <w:right w:w="10" w:type="dxa"/>
        </w:tblCellMar>
        <w:tblLook w:val="04A0"/>
      </w:tblPr>
      <w:tblGrid>
        <w:gridCol w:w="2357"/>
        <w:gridCol w:w="3686"/>
        <w:gridCol w:w="1469"/>
        <w:gridCol w:w="154"/>
        <w:gridCol w:w="1704"/>
        <w:gridCol w:w="941"/>
        <w:gridCol w:w="1171"/>
        <w:gridCol w:w="154"/>
        <w:gridCol w:w="1910"/>
        <w:gridCol w:w="2659"/>
      </w:tblGrid>
      <w:tr w:rsidR="000E0A24" w:rsidRPr="00897045">
        <w:trPr>
          <w:trHeight w:hRule="exact" w:val="845"/>
        </w:trPr>
        <w:tc>
          <w:tcPr>
            <w:tcW w:w="2357" w:type="dxa"/>
            <w:tcBorders>
              <w:top w:val="single" w:sz="4" w:space="0" w:color="auto"/>
              <w:left w:val="single" w:sz="4" w:space="0" w:color="auto"/>
            </w:tcBorders>
            <w:shd w:val="clear" w:color="auto" w:fill="FFFFFF"/>
          </w:tcPr>
          <w:p w:rsidR="000E0A24" w:rsidRPr="00897045" w:rsidRDefault="000E0A24">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86" w:type="dxa"/>
            <w:tcBorders>
              <w:top w:val="single" w:sz="4" w:space="0" w:color="auto"/>
              <w:left w:val="single" w:sz="4" w:space="0" w:color="auto"/>
            </w:tcBorders>
            <w:shd w:val="clear" w:color="auto" w:fill="FFFFFF"/>
          </w:tcPr>
          <w:p w:rsidR="000E0A24" w:rsidRPr="00897045" w:rsidRDefault="000E0A24">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623" w:type="dxa"/>
            <w:gridSpan w:val="2"/>
            <w:tcBorders>
              <w:top w:val="single" w:sz="4" w:space="0" w:color="auto"/>
              <w:left w:val="single" w:sz="4" w:space="0" w:color="auto"/>
            </w:tcBorders>
            <w:shd w:val="clear" w:color="auto" w:fill="FFFFFF"/>
          </w:tcPr>
          <w:p w:rsidR="000E0A24" w:rsidRPr="00897045" w:rsidRDefault="000E0A24">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704" w:type="dxa"/>
            <w:tcBorders>
              <w:top w:val="single" w:sz="4" w:space="0" w:color="auto"/>
              <w:lef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ой (</w:t>
            </w:r>
            <w:proofErr w:type="spellStart"/>
            <w:proofErr w:type="gramStart"/>
            <w:r w:rsidRPr="00897045">
              <w:rPr>
                <w:rFonts w:ascii="Times New Roman" w:eastAsia="Times New Roman" w:hAnsi="Times New Roman"/>
                <w:color w:val="000000"/>
                <w:sz w:val="24"/>
                <w:szCs w:val="24"/>
                <w:lang w:eastAsia="ru-RU" w:bidi="ru-RU"/>
              </w:rPr>
              <w:t>муниципальн</w:t>
            </w:r>
            <w:proofErr w:type="spellEnd"/>
            <w:r w:rsidRPr="00897045">
              <w:rPr>
                <w:rFonts w:ascii="Times New Roman" w:eastAsia="Times New Roman" w:hAnsi="Times New Roman"/>
                <w:color w:val="000000"/>
                <w:sz w:val="24"/>
                <w:szCs w:val="24"/>
                <w:lang w:eastAsia="ru-RU" w:bidi="ru-RU"/>
              </w:rPr>
              <w:t xml:space="preserve"> ой</w:t>
            </w:r>
            <w:proofErr w:type="gramEnd"/>
            <w:r w:rsidRPr="00897045">
              <w:rPr>
                <w:rFonts w:ascii="Times New Roman" w:eastAsia="Times New Roman" w:hAnsi="Times New Roman"/>
                <w:color w:val="000000"/>
                <w:sz w:val="24"/>
                <w:szCs w:val="24"/>
                <w:lang w:eastAsia="ru-RU" w:bidi="ru-RU"/>
              </w:rPr>
              <w:t>) услуги</w:t>
            </w:r>
          </w:p>
        </w:tc>
        <w:tc>
          <w:tcPr>
            <w:tcW w:w="2266" w:type="dxa"/>
            <w:gridSpan w:val="3"/>
            <w:tcBorders>
              <w:top w:val="single" w:sz="4" w:space="0" w:color="auto"/>
              <w:left w:val="single" w:sz="4" w:space="0" w:color="auto"/>
            </w:tcBorders>
            <w:shd w:val="clear" w:color="auto" w:fill="FFFFFF"/>
          </w:tcPr>
          <w:p w:rsidR="000E0A24" w:rsidRPr="00897045" w:rsidRDefault="000E0A24">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910" w:type="dxa"/>
            <w:tcBorders>
              <w:top w:val="single" w:sz="4" w:space="0" w:color="auto"/>
              <w:left w:val="single" w:sz="4" w:space="0" w:color="auto"/>
            </w:tcBorders>
            <w:shd w:val="clear" w:color="auto" w:fill="FFFFFF"/>
          </w:tcPr>
          <w:p w:rsidR="000E0A24" w:rsidRPr="00897045" w:rsidRDefault="000E0A24">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659" w:type="dxa"/>
            <w:tcBorders>
              <w:top w:val="single" w:sz="4" w:space="0" w:color="auto"/>
              <w:left w:val="single" w:sz="4" w:space="0" w:color="auto"/>
              <w:right w:val="single" w:sz="4" w:space="0" w:color="auto"/>
            </w:tcBorders>
            <w:shd w:val="clear" w:color="auto" w:fill="FFFFFF"/>
          </w:tcPr>
          <w:p w:rsidR="000E0A24" w:rsidRPr="00897045" w:rsidRDefault="000E0A24">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r w:rsidR="000E0A24" w:rsidRPr="00897045">
        <w:trPr>
          <w:trHeight w:hRule="exact" w:val="283"/>
        </w:trPr>
        <w:tc>
          <w:tcPr>
            <w:tcW w:w="16205" w:type="dxa"/>
            <w:gridSpan w:val="10"/>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jc w:val="center"/>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3. Рассмотрение документов и сведений</w:t>
            </w:r>
          </w:p>
        </w:tc>
      </w:tr>
      <w:tr w:rsidR="000E0A24" w:rsidRPr="00897045">
        <w:trPr>
          <w:trHeight w:hRule="exact" w:val="2770"/>
        </w:trPr>
        <w:tc>
          <w:tcPr>
            <w:tcW w:w="2357" w:type="dxa"/>
            <w:tcBorders>
              <w:top w:val="single" w:sz="4" w:space="0" w:color="auto"/>
              <w:lef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3686" w:type="dxa"/>
            <w:tcBorders>
              <w:top w:val="single" w:sz="4" w:space="0" w:color="auto"/>
              <w:lef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469" w:type="dxa"/>
            <w:tcBorders>
              <w:top w:val="single" w:sz="4" w:space="0" w:color="auto"/>
              <w:lef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До 9 рабочих дней</w:t>
            </w:r>
          </w:p>
        </w:tc>
        <w:tc>
          <w:tcPr>
            <w:tcW w:w="2799" w:type="dxa"/>
            <w:gridSpan w:val="3"/>
            <w:tcBorders>
              <w:top w:val="single" w:sz="4" w:space="0" w:color="auto"/>
              <w:lef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государственной (муниципальной) услуги</w:t>
            </w:r>
          </w:p>
        </w:tc>
        <w:tc>
          <w:tcPr>
            <w:tcW w:w="1171" w:type="dxa"/>
            <w:tcBorders>
              <w:top w:val="single" w:sz="4" w:space="0" w:color="auto"/>
              <w:lef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proofErr w:type="gramStart"/>
            <w:r w:rsidRPr="00897045">
              <w:rPr>
                <w:rFonts w:ascii="Times New Roman" w:eastAsia="Times New Roman" w:hAnsi="Times New Roman"/>
                <w:color w:val="000000"/>
                <w:sz w:val="24"/>
                <w:szCs w:val="24"/>
                <w:lang w:eastAsia="ru-RU" w:bidi="ru-RU"/>
              </w:rPr>
              <w:t>Уполномоченный орган) /</w:t>
            </w:r>
            <w:proofErr w:type="gramEnd"/>
          </w:p>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ГИС</w:t>
            </w:r>
          </w:p>
        </w:tc>
        <w:tc>
          <w:tcPr>
            <w:tcW w:w="2064" w:type="dxa"/>
            <w:gridSpan w:val="2"/>
            <w:tcBorders>
              <w:top w:val="single" w:sz="4" w:space="0" w:color="auto"/>
              <w:lef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Наличие или отсутствие оснований для предоставления государственной (муниципальной) услуги</w:t>
            </w:r>
          </w:p>
        </w:tc>
        <w:tc>
          <w:tcPr>
            <w:tcW w:w="2659" w:type="dxa"/>
            <w:tcBorders>
              <w:top w:val="single" w:sz="4" w:space="0" w:color="auto"/>
              <w:left w:val="single" w:sz="4" w:space="0" w:color="auto"/>
              <w:righ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Подготовка проекта результата предоставления государственной (муниципальной) услуги</w:t>
            </w:r>
          </w:p>
        </w:tc>
      </w:tr>
      <w:tr w:rsidR="000E0A24" w:rsidRPr="00897045">
        <w:trPr>
          <w:trHeight w:hRule="exact" w:val="288"/>
        </w:trPr>
        <w:tc>
          <w:tcPr>
            <w:tcW w:w="16205" w:type="dxa"/>
            <w:gridSpan w:val="10"/>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jc w:val="center"/>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4. Принятие решения о предоставлении услуги</w:t>
            </w:r>
          </w:p>
        </w:tc>
      </w:tr>
      <w:tr w:rsidR="000E0A24" w:rsidRPr="00897045">
        <w:trPr>
          <w:trHeight w:hRule="exact" w:val="4684"/>
        </w:trPr>
        <w:tc>
          <w:tcPr>
            <w:tcW w:w="2357" w:type="dxa"/>
            <w:tcBorders>
              <w:top w:val="single" w:sz="4" w:space="0" w:color="auto"/>
              <w:left w:val="single" w:sz="4" w:space="0" w:color="auto"/>
              <w:bottom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Проект результата предоставления государственной (муниципальной) услуги</w:t>
            </w:r>
          </w:p>
        </w:tc>
        <w:tc>
          <w:tcPr>
            <w:tcW w:w="3686" w:type="dxa"/>
            <w:tcBorders>
              <w:top w:val="single" w:sz="4" w:space="0" w:color="auto"/>
              <w:left w:val="single" w:sz="4" w:space="0" w:color="auto"/>
              <w:bottom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Принятие решения о предоставления государственной (муниципальной) услуги или об отказе в предоставлении услуги</w:t>
            </w:r>
          </w:p>
        </w:tc>
        <w:tc>
          <w:tcPr>
            <w:tcW w:w="1469" w:type="dxa"/>
            <w:tcBorders>
              <w:top w:val="single" w:sz="4" w:space="0" w:color="auto"/>
              <w:left w:val="single" w:sz="4" w:space="0" w:color="auto"/>
              <w:bottom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В день рассмотрения документов и сведений</w:t>
            </w:r>
          </w:p>
        </w:tc>
        <w:tc>
          <w:tcPr>
            <w:tcW w:w="2799" w:type="dxa"/>
            <w:gridSpan w:val="3"/>
            <w:tcBorders>
              <w:top w:val="single" w:sz="4" w:space="0" w:color="auto"/>
              <w:left w:val="single" w:sz="4" w:space="0" w:color="auto"/>
              <w:bottom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государственной услуги;</w:t>
            </w:r>
          </w:p>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Руководитель Уполномоченного органа</w:t>
            </w:r>
            <w:proofErr w:type="gramStart"/>
            <w:r w:rsidRPr="00897045">
              <w:rPr>
                <w:rFonts w:ascii="Times New Roman" w:eastAsia="Times New Roman" w:hAnsi="Times New Roman"/>
                <w:color w:val="000000"/>
                <w:sz w:val="24"/>
                <w:szCs w:val="24"/>
                <w:lang w:eastAsia="ru-RU" w:bidi="ru-RU"/>
              </w:rPr>
              <w:t>)и</w:t>
            </w:r>
            <w:proofErr w:type="gramEnd"/>
            <w:r w:rsidRPr="00897045">
              <w:rPr>
                <w:rFonts w:ascii="Times New Roman" w:eastAsia="Times New Roman" w:hAnsi="Times New Roman"/>
                <w:color w:val="000000"/>
                <w:sz w:val="24"/>
                <w:szCs w:val="24"/>
                <w:lang w:eastAsia="ru-RU" w:bidi="ru-RU"/>
              </w:rPr>
              <w:t>ли иное уполномоченное им лицо</w:t>
            </w:r>
          </w:p>
        </w:tc>
        <w:tc>
          <w:tcPr>
            <w:tcW w:w="1171" w:type="dxa"/>
            <w:tcBorders>
              <w:top w:val="single" w:sz="4" w:space="0" w:color="auto"/>
              <w:left w:val="single" w:sz="4" w:space="0" w:color="auto"/>
              <w:bottom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proofErr w:type="gramStart"/>
            <w:r w:rsidRPr="00897045">
              <w:rPr>
                <w:rFonts w:ascii="Times New Roman" w:eastAsia="Times New Roman" w:hAnsi="Times New Roman"/>
                <w:color w:val="000000"/>
                <w:sz w:val="24"/>
                <w:szCs w:val="24"/>
                <w:lang w:eastAsia="ru-RU" w:bidi="ru-RU"/>
              </w:rPr>
              <w:t>Уполномоченный орган)</w:t>
            </w:r>
            <w:proofErr w:type="gramEnd"/>
          </w:p>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ГИС</w:t>
            </w:r>
          </w:p>
        </w:tc>
        <w:tc>
          <w:tcPr>
            <w:tcW w:w="2064" w:type="dxa"/>
            <w:gridSpan w:val="2"/>
            <w:tcBorders>
              <w:top w:val="single" w:sz="4" w:space="0" w:color="auto"/>
              <w:left w:val="single" w:sz="4" w:space="0" w:color="auto"/>
              <w:bottom w:val="single" w:sz="4" w:space="0" w:color="auto"/>
            </w:tcBorders>
            <w:shd w:val="clear" w:color="auto" w:fill="FFFFFF"/>
          </w:tcPr>
          <w:p w:rsidR="000E0A24" w:rsidRPr="00897045" w:rsidRDefault="000E0A24">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659" w:type="dxa"/>
            <w:tcBorders>
              <w:top w:val="single" w:sz="4" w:space="0" w:color="auto"/>
              <w:left w:val="single" w:sz="4" w:space="0" w:color="auto"/>
              <w:bottom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Результат предоставления государственной (муниципальной) услуги по форме, приведенной в Приложении № 1-4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Уведомление об отказе в предоставлении</w:t>
            </w:r>
          </w:p>
        </w:tc>
      </w:tr>
    </w:tbl>
    <w:p w:rsidR="000E0A24" w:rsidRPr="00897045" w:rsidRDefault="000E0A24">
      <w:pPr>
        <w:widowControl w:val="0"/>
        <w:spacing w:after="0" w:line="240" w:lineRule="auto"/>
        <w:rPr>
          <w:rFonts w:ascii="Microsoft Sans Serif" w:eastAsia="Microsoft Sans Serif" w:hAnsi="Microsoft Sans Serif" w:cs="Microsoft Sans Serif"/>
          <w:color w:val="000000"/>
          <w:sz w:val="24"/>
          <w:szCs w:val="24"/>
          <w:lang w:eastAsia="ru-RU" w:bidi="ru-RU"/>
        </w:rPr>
        <w:sectPr w:rsidR="000E0A24" w:rsidRPr="00897045">
          <w:pgSz w:w="16840" w:h="11900" w:orient="landscape"/>
          <w:pgMar w:top="749" w:right="500" w:bottom="751" w:left="135" w:header="321" w:footer="3" w:gutter="0"/>
          <w:cols w:space="720"/>
          <w:docGrid w:linePitch="360"/>
        </w:sectPr>
      </w:pPr>
    </w:p>
    <w:tbl>
      <w:tblPr>
        <w:tblW w:w="0" w:type="auto"/>
        <w:jc w:val="center"/>
        <w:tblLayout w:type="fixed"/>
        <w:tblCellMar>
          <w:left w:w="10" w:type="dxa"/>
          <w:right w:w="10" w:type="dxa"/>
        </w:tblCellMar>
        <w:tblLook w:val="04A0"/>
      </w:tblPr>
      <w:tblGrid>
        <w:gridCol w:w="3682"/>
        <w:gridCol w:w="1469"/>
        <w:gridCol w:w="2798"/>
        <w:gridCol w:w="1171"/>
        <w:gridCol w:w="2064"/>
        <w:gridCol w:w="2645"/>
      </w:tblGrid>
      <w:tr w:rsidR="000E0A24" w:rsidRPr="00897045">
        <w:trPr>
          <w:trHeight w:hRule="exact" w:val="4421"/>
          <w:jc w:val="center"/>
        </w:trPr>
        <w:tc>
          <w:tcPr>
            <w:tcW w:w="3682" w:type="dxa"/>
            <w:tcBorders>
              <w:top w:val="single" w:sz="4" w:space="0" w:color="auto"/>
              <w:left w:val="single" w:sz="4" w:space="0" w:color="auto"/>
            </w:tcBorders>
            <w:shd w:val="clear" w:color="auto" w:fill="FFFFFF"/>
          </w:tcPr>
          <w:p w:rsidR="000E0A24" w:rsidRPr="00897045" w:rsidRDefault="000E0A24">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469" w:type="dxa"/>
            <w:tcBorders>
              <w:top w:val="single" w:sz="4" w:space="0" w:color="auto"/>
              <w:left w:val="single" w:sz="4" w:space="0" w:color="auto"/>
            </w:tcBorders>
            <w:shd w:val="clear" w:color="auto" w:fill="FFFFFF"/>
          </w:tcPr>
          <w:p w:rsidR="000E0A24" w:rsidRPr="00897045" w:rsidRDefault="000E0A24">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798" w:type="dxa"/>
            <w:tcBorders>
              <w:top w:val="single" w:sz="4" w:space="0" w:color="auto"/>
              <w:left w:val="single" w:sz="4" w:space="0" w:color="auto"/>
            </w:tcBorders>
            <w:shd w:val="clear" w:color="auto" w:fill="FFFFFF"/>
          </w:tcPr>
          <w:p w:rsidR="000E0A24" w:rsidRPr="00897045" w:rsidRDefault="000E0A24">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171" w:type="dxa"/>
            <w:tcBorders>
              <w:top w:val="single" w:sz="4" w:space="0" w:color="auto"/>
              <w:left w:val="single" w:sz="4" w:space="0" w:color="auto"/>
            </w:tcBorders>
            <w:shd w:val="clear" w:color="auto" w:fill="FFFFFF"/>
          </w:tcPr>
          <w:p w:rsidR="000E0A24" w:rsidRPr="00897045" w:rsidRDefault="000E0A24">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064" w:type="dxa"/>
            <w:tcBorders>
              <w:top w:val="single" w:sz="4" w:space="0" w:color="auto"/>
              <w:left w:val="single" w:sz="4" w:space="0" w:color="auto"/>
            </w:tcBorders>
            <w:shd w:val="clear" w:color="auto" w:fill="FFFFFF"/>
          </w:tcPr>
          <w:p w:rsidR="000E0A24" w:rsidRPr="00897045" w:rsidRDefault="000E0A24">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645" w:type="dxa"/>
            <w:tcBorders>
              <w:top w:val="single" w:sz="4" w:space="0" w:color="auto"/>
              <w:left w:val="single" w:sz="4" w:space="0" w:color="auto"/>
              <w:righ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xml:space="preserve">государственной (муниципальной) услуги, </w:t>
            </w:r>
            <w:proofErr w:type="gramStart"/>
            <w:r w:rsidRPr="00897045">
              <w:rPr>
                <w:rFonts w:ascii="Times New Roman" w:eastAsia="Times New Roman" w:hAnsi="Times New Roman"/>
                <w:color w:val="000000"/>
                <w:sz w:val="24"/>
                <w:szCs w:val="24"/>
                <w:lang w:eastAsia="ru-RU" w:bidi="ru-RU"/>
              </w:rPr>
              <w:t>приведенное</w:t>
            </w:r>
            <w:proofErr w:type="gramEnd"/>
            <w:r w:rsidRPr="00897045">
              <w:rPr>
                <w:rFonts w:ascii="Times New Roman" w:eastAsia="Times New Roman" w:hAnsi="Times New Roman"/>
                <w:color w:val="000000"/>
                <w:sz w:val="24"/>
                <w:szCs w:val="24"/>
                <w:lang w:eastAsia="ru-RU" w:bidi="ru-RU"/>
              </w:rPr>
              <w:t xml:space="preserve">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0E0A24" w:rsidRPr="00897045">
        <w:trPr>
          <w:trHeight w:hRule="exact" w:val="4151"/>
          <w:jc w:val="center"/>
        </w:trPr>
        <w:tc>
          <w:tcPr>
            <w:tcW w:w="3682" w:type="dxa"/>
            <w:tcBorders>
              <w:top w:val="single" w:sz="4" w:space="0" w:color="auto"/>
              <w:left w:val="single" w:sz="4" w:space="0" w:color="auto"/>
              <w:bottom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897045">
              <w:rPr>
                <w:rFonts w:ascii="Times New Roman" w:eastAsia="Times New Roman" w:hAnsi="Times New Roman"/>
                <w:i/>
                <w:iCs/>
                <w:color w:val="000000"/>
                <w:sz w:val="24"/>
                <w:szCs w:val="24"/>
                <w:lang w:eastAsia="ru-RU" w:bidi="ru-RU"/>
              </w:rPr>
              <w:t>в случае, если предусмотрено региональными соглашениями</w:t>
            </w:r>
            <w:r w:rsidRPr="00897045">
              <w:rPr>
                <w:rFonts w:ascii="Times New Roman" w:eastAsia="Times New Roman" w:hAnsi="Times New Roman"/>
                <w:color w:val="000000"/>
                <w:sz w:val="24"/>
                <w:szCs w:val="24"/>
                <w:lang w:eastAsia="ru-RU" w:bidi="ru-RU"/>
              </w:rPr>
              <w:t>)</w:t>
            </w:r>
          </w:p>
        </w:tc>
        <w:tc>
          <w:tcPr>
            <w:tcW w:w="1469" w:type="dxa"/>
            <w:tcBorders>
              <w:top w:val="single" w:sz="4" w:space="0" w:color="auto"/>
              <w:left w:val="single" w:sz="4" w:space="0" w:color="auto"/>
              <w:bottom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xml:space="preserve">В сроки, установленные соглашение м о взаимодействии между Уполномоченным органом и многофункциональны </w:t>
            </w:r>
            <w:proofErr w:type="gramStart"/>
            <w:r w:rsidRPr="00897045">
              <w:rPr>
                <w:rFonts w:ascii="Times New Roman" w:eastAsia="Times New Roman" w:hAnsi="Times New Roman"/>
                <w:color w:val="000000"/>
                <w:sz w:val="24"/>
                <w:szCs w:val="24"/>
                <w:lang w:eastAsia="ru-RU" w:bidi="ru-RU"/>
              </w:rPr>
              <w:t>м</w:t>
            </w:r>
            <w:proofErr w:type="gramEnd"/>
            <w:r w:rsidRPr="00897045">
              <w:rPr>
                <w:rFonts w:ascii="Times New Roman" w:eastAsia="Times New Roman" w:hAnsi="Times New Roman"/>
                <w:color w:val="000000"/>
                <w:sz w:val="24"/>
                <w:szCs w:val="24"/>
                <w:lang w:eastAsia="ru-RU" w:bidi="ru-RU"/>
              </w:rPr>
              <w:t xml:space="preserve"> центром</w:t>
            </w:r>
          </w:p>
        </w:tc>
        <w:tc>
          <w:tcPr>
            <w:tcW w:w="2798" w:type="dxa"/>
            <w:tcBorders>
              <w:top w:val="single" w:sz="4" w:space="0" w:color="auto"/>
              <w:left w:val="single" w:sz="4" w:space="0" w:color="auto"/>
              <w:bottom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государственно услуги</w:t>
            </w:r>
          </w:p>
        </w:tc>
        <w:tc>
          <w:tcPr>
            <w:tcW w:w="1171" w:type="dxa"/>
            <w:tcBorders>
              <w:top w:val="single" w:sz="4" w:space="0" w:color="auto"/>
              <w:left w:val="single" w:sz="4" w:space="0" w:color="auto"/>
              <w:bottom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proofErr w:type="gramStart"/>
            <w:r w:rsidRPr="00897045">
              <w:rPr>
                <w:rFonts w:ascii="Times New Roman" w:eastAsia="Times New Roman" w:hAnsi="Times New Roman"/>
                <w:color w:val="000000"/>
                <w:sz w:val="24"/>
                <w:szCs w:val="24"/>
                <w:lang w:eastAsia="ru-RU" w:bidi="ru-RU"/>
              </w:rPr>
              <w:t>Уполномоченный орган) / АИС МФЦ</w:t>
            </w:r>
            <w:proofErr w:type="gramEnd"/>
          </w:p>
        </w:tc>
        <w:tc>
          <w:tcPr>
            <w:tcW w:w="2064" w:type="dxa"/>
            <w:tcBorders>
              <w:top w:val="single" w:sz="4" w:space="0" w:color="auto"/>
              <w:left w:val="single" w:sz="4" w:space="0" w:color="auto"/>
              <w:bottom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2645" w:type="dxa"/>
            <w:tcBorders>
              <w:top w:val="single" w:sz="4" w:space="0" w:color="auto"/>
              <w:left w:val="single" w:sz="4" w:space="0" w:color="auto"/>
              <w:bottom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внесение сведений в ГИС о выдаче результата государственной (муниципальной) услуги</w:t>
            </w:r>
          </w:p>
        </w:tc>
      </w:tr>
    </w:tbl>
    <w:p w:rsidR="000E0A24" w:rsidRPr="00897045" w:rsidRDefault="000E0A24">
      <w:pPr>
        <w:widowControl w:val="0"/>
        <w:spacing w:after="0" w:line="240" w:lineRule="auto"/>
        <w:rPr>
          <w:rFonts w:ascii="Microsoft Sans Serif" w:eastAsia="Microsoft Sans Serif" w:hAnsi="Microsoft Sans Serif" w:cs="Microsoft Sans Serif"/>
          <w:color w:val="000000"/>
          <w:sz w:val="24"/>
          <w:szCs w:val="24"/>
          <w:lang w:eastAsia="ru-RU" w:bidi="ru-RU"/>
        </w:rPr>
        <w:sectPr w:rsidR="000E0A24" w:rsidRPr="00897045">
          <w:pgSz w:w="16840" w:h="11900" w:orient="landscape"/>
          <w:pgMar w:top="1137" w:right="515" w:bottom="890" w:left="2497" w:header="709" w:footer="3" w:gutter="0"/>
          <w:cols w:space="720"/>
          <w:docGrid w:linePitch="360"/>
        </w:sectPr>
      </w:pPr>
    </w:p>
    <w:tbl>
      <w:tblPr>
        <w:tblW w:w="0" w:type="auto"/>
        <w:jc w:val="center"/>
        <w:tblLayout w:type="fixed"/>
        <w:tblCellMar>
          <w:left w:w="10" w:type="dxa"/>
          <w:right w:w="10" w:type="dxa"/>
        </w:tblCellMar>
        <w:tblLook w:val="04A0"/>
      </w:tblPr>
      <w:tblGrid>
        <w:gridCol w:w="2366"/>
        <w:gridCol w:w="3677"/>
        <w:gridCol w:w="1469"/>
        <w:gridCol w:w="2798"/>
        <w:gridCol w:w="1171"/>
        <w:gridCol w:w="2064"/>
        <w:gridCol w:w="2659"/>
      </w:tblGrid>
      <w:tr w:rsidR="000E0A24" w:rsidRPr="00897045">
        <w:trPr>
          <w:trHeight w:hRule="exact" w:val="2561"/>
          <w:jc w:val="center"/>
        </w:trPr>
        <w:tc>
          <w:tcPr>
            <w:tcW w:w="2366" w:type="dxa"/>
            <w:tcBorders>
              <w:top w:val="single" w:sz="4" w:space="0" w:color="auto"/>
              <w:left w:val="single" w:sz="4" w:space="0" w:color="auto"/>
            </w:tcBorders>
            <w:shd w:val="clear" w:color="auto" w:fill="FFFFFF"/>
          </w:tcPr>
          <w:p w:rsidR="000E0A24" w:rsidRPr="00897045" w:rsidRDefault="000E0A24">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77" w:type="dxa"/>
            <w:tcBorders>
              <w:top w:val="single" w:sz="4" w:space="0" w:color="auto"/>
              <w:lef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Направление заявителю результата предоставления государственной (муниципальной) услуги в личный кабинет на ЕПГУ</w:t>
            </w:r>
          </w:p>
        </w:tc>
        <w:tc>
          <w:tcPr>
            <w:tcW w:w="1469" w:type="dxa"/>
            <w:tcBorders>
              <w:top w:val="single" w:sz="4" w:space="0" w:color="auto"/>
              <w:lef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proofErr w:type="gramStart"/>
            <w:r w:rsidRPr="00897045">
              <w:rPr>
                <w:rFonts w:ascii="Times New Roman" w:eastAsia="Times New Roman" w:hAnsi="Times New Roman"/>
                <w:color w:val="000000"/>
                <w:sz w:val="24"/>
                <w:szCs w:val="24"/>
                <w:lang w:eastAsia="ru-RU" w:bidi="ru-RU"/>
              </w:rPr>
              <w:t>В день регистрации результата предоставления государственной муниципальной) услуги</w:t>
            </w:r>
            <w:proofErr w:type="gramEnd"/>
          </w:p>
        </w:tc>
        <w:tc>
          <w:tcPr>
            <w:tcW w:w="2798" w:type="dxa"/>
            <w:tcBorders>
              <w:top w:val="single" w:sz="4" w:space="0" w:color="auto"/>
              <w:lef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Должностное лицо</w:t>
            </w:r>
          </w:p>
          <w:p w:rsidR="000E0A24" w:rsidRPr="00897045" w:rsidRDefault="00A6671B">
            <w:pPr>
              <w:widowControl w:val="0"/>
              <w:spacing w:after="0" w:line="240" w:lineRule="auto"/>
              <w:rPr>
                <w:rFonts w:ascii="Times New Roman" w:eastAsia="Times New Roman" w:hAnsi="Times New Roman"/>
                <w:sz w:val="24"/>
                <w:szCs w:val="24"/>
              </w:rPr>
            </w:pPr>
            <w:proofErr w:type="gramStart"/>
            <w:r w:rsidRPr="00897045">
              <w:rPr>
                <w:rFonts w:ascii="Times New Roman" w:eastAsia="Times New Roman" w:hAnsi="Times New Roman"/>
                <w:color w:val="000000"/>
                <w:sz w:val="24"/>
                <w:szCs w:val="24"/>
                <w:lang w:eastAsia="ru-RU" w:bidi="ru-RU"/>
              </w:rPr>
              <w:t>Уполномоченного органа, ответственное за предоставление государственно</w:t>
            </w:r>
            <w:proofErr w:type="gramEnd"/>
          </w:p>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услуги</w:t>
            </w:r>
          </w:p>
        </w:tc>
        <w:tc>
          <w:tcPr>
            <w:tcW w:w="1171" w:type="dxa"/>
            <w:tcBorders>
              <w:top w:val="single" w:sz="4" w:space="0" w:color="auto"/>
              <w:lef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ГИС</w:t>
            </w:r>
          </w:p>
        </w:tc>
        <w:tc>
          <w:tcPr>
            <w:tcW w:w="2064" w:type="dxa"/>
            <w:tcBorders>
              <w:top w:val="single" w:sz="4" w:space="0" w:color="auto"/>
              <w:left w:val="single" w:sz="4" w:space="0" w:color="auto"/>
            </w:tcBorders>
            <w:shd w:val="clear" w:color="auto" w:fill="FFFFFF"/>
          </w:tcPr>
          <w:p w:rsidR="000E0A24" w:rsidRPr="00897045" w:rsidRDefault="000E0A24">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659" w:type="dxa"/>
            <w:tcBorders>
              <w:top w:val="single" w:sz="4" w:space="0" w:color="auto"/>
              <w:left w:val="single" w:sz="4" w:space="0" w:color="auto"/>
              <w:righ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Результат государственной (муниципальной) услуги, направленный заявителю на личный кабинет на ЕПГУ</w:t>
            </w:r>
          </w:p>
        </w:tc>
      </w:tr>
      <w:tr w:rsidR="000E0A24" w:rsidRPr="00897045">
        <w:trPr>
          <w:trHeight w:hRule="exact" w:val="283"/>
          <w:jc w:val="center"/>
        </w:trPr>
        <w:tc>
          <w:tcPr>
            <w:tcW w:w="16204" w:type="dxa"/>
            <w:gridSpan w:val="7"/>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jc w:val="center"/>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5. Выдача результата (независимо от выбора заявителя)</w:t>
            </w:r>
          </w:p>
        </w:tc>
      </w:tr>
      <w:tr w:rsidR="000E0A24" w:rsidRPr="00897045">
        <w:trPr>
          <w:trHeight w:hRule="exact" w:val="4152"/>
          <w:jc w:val="center"/>
        </w:trPr>
        <w:tc>
          <w:tcPr>
            <w:tcW w:w="2366" w:type="dxa"/>
            <w:vMerge w:val="restart"/>
            <w:tcBorders>
              <w:top w:val="single" w:sz="4" w:space="0" w:color="auto"/>
              <w:lef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w:t>
            </w:r>
          </w:p>
        </w:tc>
        <w:tc>
          <w:tcPr>
            <w:tcW w:w="3677" w:type="dxa"/>
            <w:tcBorders>
              <w:top w:val="single" w:sz="4" w:space="0" w:color="auto"/>
              <w:lef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Регистрация результата предоставления государственной (муниципальной) услуги</w:t>
            </w:r>
          </w:p>
        </w:tc>
        <w:tc>
          <w:tcPr>
            <w:tcW w:w="1469" w:type="dxa"/>
            <w:tcBorders>
              <w:top w:val="single" w:sz="4" w:space="0" w:color="auto"/>
              <w:lef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После окончания процедуры принятия решения (в общий срок предоставления государственной (муниципальной) услуги не включается</w:t>
            </w:r>
            <w:proofErr w:type="gramStart"/>
            <w:r w:rsidRPr="00897045">
              <w:rPr>
                <w:rFonts w:ascii="Times New Roman" w:eastAsia="Times New Roman" w:hAnsi="Times New Roman"/>
                <w:color w:val="000000"/>
                <w:sz w:val="24"/>
                <w:szCs w:val="24"/>
                <w:lang w:eastAsia="ru-RU" w:bidi="ru-RU"/>
              </w:rPr>
              <w:t xml:space="preserve"> )</w:t>
            </w:r>
            <w:proofErr w:type="gramEnd"/>
          </w:p>
        </w:tc>
        <w:tc>
          <w:tcPr>
            <w:tcW w:w="2798" w:type="dxa"/>
            <w:tcBorders>
              <w:top w:val="single" w:sz="4" w:space="0" w:color="auto"/>
              <w:lef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Должностное лицо</w:t>
            </w:r>
          </w:p>
          <w:p w:rsidR="000E0A24" w:rsidRPr="00897045" w:rsidRDefault="00A6671B">
            <w:pPr>
              <w:widowControl w:val="0"/>
              <w:spacing w:after="0" w:line="240" w:lineRule="auto"/>
              <w:rPr>
                <w:rFonts w:ascii="Times New Roman" w:eastAsia="Times New Roman" w:hAnsi="Times New Roman"/>
                <w:sz w:val="24"/>
                <w:szCs w:val="24"/>
              </w:rPr>
            </w:pPr>
            <w:proofErr w:type="gramStart"/>
            <w:r w:rsidRPr="00897045">
              <w:rPr>
                <w:rFonts w:ascii="Times New Roman" w:eastAsia="Times New Roman" w:hAnsi="Times New Roman"/>
                <w:color w:val="000000"/>
                <w:sz w:val="24"/>
                <w:szCs w:val="24"/>
                <w:lang w:eastAsia="ru-RU" w:bidi="ru-RU"/>
              </w:rPr>
              <w:t>Уполномоченного органа, ответственное за предоставление государственно (муниципальной) услуги</w:t>
            </w:r>
            <w:proofErr w:type="gramEnd"/>
          </w:p>
        </w:tc>
        <w:tc>
          <w:tcPr>
            <w:tcW w:w="1171" w:type="dxa"/>
            <w:tcBorders>
              <w:top w:val="single" w:sz="4" w:space="0" w:color="auto"/>
              <w:lef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proofErr w:type="gramStart"/>
            <w:r w:rsidRPr="00897045">
              <w:rPr>
                <w:rFonts w:ascii="Times New Roman" w:eastAsia="Times New Roman" w:hAnsi="Times New Roman"/>
                <w:color w:val="000000"/>
                <w:sz w:val="24"/>
                <w:szCs w:val="24"/>
                <w:lang w:eastAsia="ru-RU" w:bidi="ru-RU"/>
              </w:rPr>
              <w:t>Уполномоченный орган) / ГИС</w:t>
            </w:r>
            <w:proofErr w:type="gramEnd"/>
          </w:p>
        </w:tc>
        <w:tc>
          <w:tcPr>
            <w:tcW w:w="2064" w:type="dxa"/>
            <w:tcBorders>
              <w:top w:val="single" w:sz="4" w:space="0" w:color="auto"/>
              <w:left w:val="single" w:sz="4" w:space="0" w:color="auto"/>
            </w:tcBorders>
            <w:shd w:val="clear" w:color="auto" w:fill="FFFFFF"/>
          </w:tcPr>
          <w:p w:rsidR="000E0A24" w:rsidRPr="00897045" w:rsidRDefault="000E0A24">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659" w:type="dxa"/>
            <w:tcBorders>
              <w:top w:val="single" w:sz="4" w:space="0" w:color="auto"/>
              <w:left w:val="single" w:sz="4" w:space="0" w:color="auto"/>
              <w:righ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Внесение сведений о конечном результате предоставления государственной (муниципальной) услуги</w:t>
            </w:r>
          </w:p>
        </w:tc>
      </w:tr>
      <w:tr w:rsidR="000E0A24" w:rsidRPr="00897045">
        <w:trPr>
          <w:trHeight w:hRule="exact" w:val="2093"/>
          <w:jc w:val="center"/>
        </w:trPr>
        <w:tc>
          <w:tcPr>
            <w:tcW w:w="2366" w:type="dxa"/>
            <w:vMerge/>
            <w:tcBorders>
              <w:left w:val="single" w:sz="4" w:space="0" w:color="auto"/>
              <w:bottom w:val="single" w:sz="4" w:space="0" w:color="auto"/>
            </w:tcBorders>
            <w:shd w:val="clear" w:color="auto" w:fill="FFFFFF"/>
          </w:tcPr>
          <w:p w:rsidR="000E0A24" w:rsidRPr="00897045" w:rsidRDefault="000E0A24">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77" w:type="dxa"/>
            <w:tcBorders>
              <w:top w:val="single" w:sz="4" w:space="0" w:color="auto"/>
              <w:left w:val="single" w:sz="4" w:space="0" w:color="auto"/>
              <w:bottom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w:t>
            </w:r>
          </w:p>
        </w:tc>
        <w:tc>
          <w:tcPr>
            <w:tcW w:w="1469" w:type="dxa"/>
            <w:tcBorders>
              <w:top w:val="single" w:sz="4" w:space="0" w:color="auto"/>
              <w:left w:val="single" w:sz="4" w:space="0" w:color="auto"/>
              <w:bottom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xml:space="preserve">В сроки, установленные соглашение </w:t>
            </w:r>
            <w:proofErr w:type="gramStart"/>
            <w:r w:rsidRPr="00897045">
              <w:rPr>
                <w:rFonts w:ascii="Times New Roman" w:eastAsia="Times New Roman" w:hAnsi="Times New Roman"/>
                <w:color w:val="000000"/>
                <w:sz w:val="24"/>
                <w:szCs w:val="24"/>
                <w:lang w:eastAsia="ru-RU" w:bidi="ru-RU"/>
              </w:rPr>
              <w:t>м</w:t>
            </w:r>
            <w:proofErr w:type="gramEnd"/>
            <w:r w:rsidRPr="00897045">
              <w:rPr>
                <w:rFonts w:ascii="Times New Roman" w:eastAsia="Times New Roman" w:hAnsi="Times New Roman"/>
                <w:color w:val="000000"/>
                <w:sz w:val="24"/>
                <w:szCs w:val="24"/>
                <w:lang w:eastAsia="ru-RU" w:bidi="ru-RU"/>
              </w:rPr>
              <w:t xml:space="preserve"> о взаимодействии между Уполномоченным</w:t>
            </w:r>
          </w:p>
        </w:tc>
        <w:tc>
          <w:tcPr>
            <w:tcW w:w="2798" w:type="dxa"/>
            <w:tcBorders>
              <w:top w:val="single" w:sz="4" w:space="0" w:color="auto"/>
              <w:left w:val="single" w:sz="4" w:space="0" w:color="auto"/>
              <w:bottom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государственно (муниципальной) услуги</w:t>
            </w:r>
          </w:p>
        </w:tc>
        <w:tc>
          <w:tcPr>
            <w:tcW w:w="1171" w:type="dxa"/>
            <w:tcBorders>
              <w:top w:val="single" w:sz="4" w:space="0" w:color="auto"/>
              <w:left w:val="single" w:sz="4" w:space="0" w:color="auto"/>
              <w:bottom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proofErr w:type="gramStart"/>
            <w:r w:rsidRPr="00897045">
              <w:rPr>
                <w:rFonts w:ascii="Times New Roman" w:eastAsia="Times New Roman" w:hAnsi="Times New Roman"/>
                <w:color w:val="000000"/>
                <w:sz w:val="24"/>
                <w:szCs w:val="24"/>
                <w:lang w:eastAsia="ru-RU" w:bidi="ru-RU"/>
              </w:rPr>
              <w:t>Уполномоченный орган) / АИС</w:t>
            </w:r>
            <w:proofErr w:type="gramEnd"/>
          </w:p>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МФЦ</w:t>
            </w:r>
          </w:p>
        </w:tc>
        <w:tc>
          <w:tcPr>
            <w:tcW w:w="2064" w:type="dxa"/>
            <w:tcBorders>
              <w:top w:val="single" w:sz="4" w:space="0" w:color="auto"/>
              <w:left w:val="single" w:sz="4" w:space="0" w:color="auto"/>
              <w:bottom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xml:space="preserve">Указание заявителем в Запросе способа выдачи результата государственной (муниципальной) услуги </w:t>
            </w:r>
            <w:proofErr w:type="gramStart"/>
            <w:r w:rsidRPr="00897045">
              <w:rPr>
                <w:rFonts w:ascii="Times New Roman" w:eastAsia="Times New Roman" w:hAnsi="Times New Roman"/>
                <w:color w:val="000000"/>
                <w:sz w:val="24"/>
                <w:szCs w:val="24"/>
                <w:lang w:eastAsia="ru-RU" w:bidi="ru-RU"/>
              </w:rPr>
              <w:t>в</w:t>
            </w:r>
            <w:proofErr w:type="gramEnd"/>
          </w:p>
        </w:tc>
        <w:tc>
          <w:tcPr>
            <w:tcW w:w="2659" w:type="dxa"/>
            <w:tcBorders>
              <w:top w:val="single" w:sz="4" w:space="0" w:color="auto"/>
              <w:left w:val="single" w:sz="4" w:space="0" w:color="auto"/>
              <w:bottom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Выдача результата государственной (муниципальной) услуги заявителю в форме бумажного документа, подтверждающего содержание</w:t>
            </w:r>
          </w:p>
        </w:tc>
      </w:tr>
    </w:tbl>
    <w:p w:rsidR="000E0A24" w:rsidRPr="00897045" w:rsidRDefault="00A6671B">
      <w:pPr>
        <w:widowControl w:val="0"/>
        <w:spacing w:after="0" w:line="1" w:lineRule="exact"/>
        <w:rPr>
          <w:rFonts w:ascii="Microsoft Sans Serif" w:eastAsia="Microsoft Sans Serif" w:hAnsi="Microsoft Sans Serif" w:cs="Microsoft Sans Serif"/>
          <w:color w:val="000000"/>
          <w:sz w:val="24"/>
          <w:szCs w:val="24"/>
          <w:lang w:eastAsia="ru-RU" w:bidi="ru-RU"/>
        </w:rPr>
      </w:pPr>
      <w:r w:rsidRPr="00897045">
        <w:rPr>
          <w:rFonts w:ascii="Microsoft Sans Serif" w:eastAsia="Microsoft Sans Serif" w:hAnsi="Microsoft Sans Serif" w:cs="Microsoft Sans Serif"/>
          <w:color w:val="000000"/>
          <w:sz w:val="24"/>
          <w:szCs w:val="24"/>
          <w:lang w:eastAsia="ru-RU" w:bidi="ru-RU"/>
        </w:rPr>
        <w:br w:type="page"/>
      </w:r>
    </w:p>
    <w:tbl>
      <w:tblPr>
        <w:tblW w:w="0" w:type="auto"/>
        <w:jc w:val="center"/>
        <w:tblLayout w:type="fixed"/>
        <w:tblCellMar>
          <w:left w:w="10" w:type="dxa"/>
          <w:right w:w="10" w:type="dxa"/>
        </w:tblCellMar>
        <w:tblLook w:val="04A0"/>
      </w:tblPr>
      <w:tblGrid>
        <w:gridCol w:w="2366"/>
        <w:gridCol w:w="3677"/>
        <w:gridCol w:w="1469"/>
        <w:gridCol w:w="2798"/>
        <w:gridCol w:w="1171"/>
        <w:gridCol w:w="2064"/>
        <w:gridCol w:w="2659"/>
      </w:tblGrid>
      <w:tr w:rsidR="000E0A24" w:rsidRPr="00897045">
        <w:trPr>
          <w:trHeight w:hRule="exact" w:val="2307"/>
          <w:jc w:val="center"/>
        </w:trPr>
        <w:tc>
          <w:tcPr>
            <w:tcW w:w="2366" w:type="dxa"/>
            <w:tcBorders>
              <w:top w:val="single" w:sz="4" w:space="0" w:color="auto"/>
              <w:left w:val="single" w:sz="4" w:space="0" w:color="auto"/>
            </w:tcBorders>
            <w:shd w:val="clear" w:color="auto" w:fill="FFFFFF"/>
          </w:tcPr>
          <w:p w:rsidR="000E0A24" w:rsidRPr="00897045" w:rsidRDefault="000E0A24">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77" w:type="dxa"/>
            <w:tcBorders>
              <w:top w:val="single" w:sz="4" w:space="0" w:color="auto"/>
              <w:lef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усиленной квалифицированной электронной подписью уполномоченного должностного лица Уполномоченного органа (</w:t>
            </w:r>
            <w:r w:rsidRPr="00897045">
              <w:rPr>
                <w:rFonts w:ascii="Times New Roman" w:eastAsia="Times New Roman" w:hAnsi="Times New Roman"/>
                <w:i/>
                <w:iCs/>
                <w:color w:val="000000"/>
                <w:sz w:val="24"/>
                <w:szCs w:val="24"/>
                <w:lang w:eastAsia="ru-RU" w:bidi="ru-RU"/>
              </w:rPr>
              <w:t>в случае, если предусмотрено региональными соглашениями</w:t>
            </w:r>
            <w:r w:rsidRPr="00897045">
              <w:rPr>
                <w:rFonts w:ascii="Times New Roman" w:eastAsia="Times New Roman" w:hAnsi="Times New Roman"/>
                <w:color w:val="000000"/>
                <w:sz w:val="24"/>
                <w:szCs w:val="24"/>
                <w:lang w:eastAsia="ru-RU" w:bidi="ru-RU"/>
              </w:rPr>
              <w:t>)</w:t>
            </w:r>
          </w:p>
        </w:tc>
        <w:tc>
          <w:tcPr>
            <w:tcW w:w="1469" w:type="dxa"/>
            <w:tcBorders>
              <w:top w:val="single" w:sz="4" w:space="0" w:color="auto"/>
              <w:lef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органом и многофункциональным центром</w:t>
            </w:r>
          </w:p>
        </w:tc>
        <w:tc>
          <w:tcPr>
            <w:tcW w:w="2798" w:type="dxa"/>
            <w:tcBorders>
              <w:top w:val="single" w:sz="4" w:space="0" w:color="auto"/>
              <w:left w:val="single" w:sz="4" w:space="0" w:color="auto"/>
            </w:tcBorders>
            <w:shd w:val="clear" w:color="auto" w:fill="FFFFFF"/>
          </w:tcPr>
          <w:p w:rsidR="000E0A24" w:rsidRPr="00897045" w:rsidRDefault="000E0A24">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171" w:type="dxa"/>
            <w:tcBorders>
              <w:top w:val="single" w:sz="4" w:space="0" w:color="auto"/>
              <w:left w:val="single" w:sz="4" w:space="0" w:color="auto"/>
            </w:tcBorders>
            <w:shd w:val="clear" w:color="auto" w:fill="FFFFFF"/>
          </w:tcPr>
          <w:p w:rsidR="000E0A24" w:rsidRPr="00897045" w:rsidRDefault="000E0A24">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064" w:type="dxa"/>
            <w:tcBorders>
              <w:top w:val="single" w:sz="4" w:space="0" w:color="auto"/>
              <w:lef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 xml:space="preserve">многофункциональном </w:t>
            </w:r>
            <w:proofErr w:type="gramStart"/>
            <w:r w:rsidRPr="00897045">
              <w:rPr>
                <w:rFonts w:ascii="Times New Roman" w:eastAsia="Times New Roman" w:hAnsi="Times New Roman"/>
                <w:color w:val="000000"/>
                <w:sz w:val="24"/>
                <w:szCs w:val="24"/>
                <w:lang w:eastAsia="ru-RU" w:bidi="ru-RU"/>
              </w:rPr>
              <w:t>центре</w:t>
            </w:r>
            <w:proofErr w:type="gramEnd"/>
            <w:r w:rsidRPr="00897045">
              <w:rPr>
                <w:rFonts w:ascii="Times New Roman" w:eastAsia="Times New Roman" w:hAnsi="Times New Roman"/>
                <w:color w:val="000000"/>
                <w:sz w:val="24"/>
                <w:szCs w:val="24"/>
                <w:lang w:eastAsia="ru-RU" w:bidi="ru-RU"/>
              </w:rPr>
              <w:t>, а также подача Запроса через многофункциональный центр</w:t>
            </w:r>
          </w:p>
        </w:tc>
        <w:tc>
          <w:tcPr>
            <w:tcW w:w="2659" w:type="dxa"/>
            <w:tcBorders>
              <w:top w:val="single" w:sz="4" w:space="0" w:color="auto"/>
              <w:left w:val="single" w:sz="4" w:space="0" w:color="auto"/>
              <w:right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электронного документа, заверенного печатью многофункционального центра;</w:t>
            </w:r>
          </w:p>
          <w:p w:rsidR="000E0A24" w:rsidRPr="00897045" w:rsidRDefault="00A6671B">
            <w:pPr>
              <w:widowControl w:val="0"/>
              <w:tabs>
                <w:tab w:val="left" w:pos="1022"/>
                <w:tab w:val="left" w:pos="1699"/>
              </w:tabs>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внесение сведений в ГИС о выдаче результата государственной (муниципальной) услуги</w:t>
            </w:r>
          </w:p>
        </w:tc>
      </w:tr>
      <w:tr w:rsidR="000E0A24" w:rsidRPr="00897045">
        <w:trPr>
          <w:trHeight w:hRule="exact" w:val="2835"/>
          <w:jc w:val="center"/>
        </w:trPr>
        <w:tc>
          <w:tcPr>
            <w:tcW w:w="2366" w:type="dxa"/>
            <w:tcBorders>
              <w:left w:val="single" w:sz="4" w:space="0" w:color="auto"/>
              <w:bottom w:val="single" w:sz="4" w:space="0" w:color="auto"/>
            </w:tcBorders>
            <w:shd w:val="clear" w:color="auto" w:fill="FFFFFF"/>
          </w:tcPr>
          <w:p w:rsidR="000E0A24" w:rsidRPr="00897045" w:rsidRDefault="000E0A24">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77" w:type="dxa"/>
            <w:tcBorders>
              <w:top w:val="single" w:sz="4" w:space="0" w:color="auto"/>
              <w:left w:val="single" w:sz="4" w:space="0" w:color="auto"/>
              <w:bottom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Направление заявителю результата предоставления государственной (муниципальной) услуги в личный кабинет на ЕПГУ</w:t>
            </w:r>
          </w:p>
        </w:tc>
        <w:tc>
          <w:tcPr>
            <w:tcW w:w="1469" w:type="dxa"/>
            <w:tcBorders>
              <w:top w:val="single" w:sz="4" w:space="0" w:color="auto"/>
              <w:left w:val="single" w:sz="4" w:space="0" w:color="auto"/>
              <w:bottom w:val="single" w:sz="4" w:space="0" w:color="auto"/>
            </w:tcBorders>
            <w:shd w:val="clear" w:color="auto" w:fill="FFFFFF"/>
            <w:vAlign w:val="bottom"/>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В день регистрации результата предоставления государственной (муниципальной)</w:t>
            </w:r>
          </w:p>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услуги</w:t>
            </w:r>
          </w:p>
        </w:tc>
        <w:tc>
          <w:tcPr>
            <w:tcW w:w="2798" w:type="dxa"/>
            <w:tcBorders>
              <w:top w:val="single" w:sz="4" w:space="0" w:color="auto"/>
              <w:left w:val="single" w:sz="4" w:space="0" w:color="auto"/>
              <w:bottom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государственно (муниципальной) услуги</w:t>
            </w:r>
          </w:p>
        </w:tc>
        <w:tc>
          <w:tcPr>
            <w:tcW w:w="1171" w:type="dxa"/>
            <w:tcBorders>
              <w:top w:val="single" w:sz="4" w:space="0" w:color="auto"/>
              <w:left w:val="single" w:sz="4" w:space="0" w:color="auto"/>
              <w:bottom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ГИС</w:t>
            </w:r>
          </w:p>
        </w:tc>
        <w:tc>
          <w:tcPr>
            <w:tcW w:w="2064" w:type="dxa"/>
            <w:tcBorders>
              <w:top w:val="single" w:sz="4" w:space="0" w:color="auto"/>
              <w:left w:val="single" w:sz="4" w:space="0" w:color="auto"/>
              <w:bottom w:val="single" w:sz="4" w:space="0" w:color="auto"/>
            </w:tcBorders>
            <w:shd w:val="clear" w:color="auto" w:fill="FFFFFF"/>
          </w:tcPr>
          <w:p w:rsidR="000E0A24" w:rsidRPr="00897045" w:rsidRDefault="000E0A24">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0E0A24" w:rsidRPr="00897045" w:rsidRDefault="00A6671B">
            <w:pPr>
              <w:widowControl w:val="0"/>
              <w:spacing w:after="0" w:line="240" w:lineRule="auto"/>
              <w:rPr>
                <w:rFonts w:ascii="Times New Roman" w:eastAsia="Times New Roman" w:hAnsi="Times New Roman"/>
                <w:sz w:val="24"/>
                <w:szCs w:val="24"/>
              </w:rPr>
            </w:pPr>
            <w:r w:rsidRPr="00897045">
              <w:rPr>
                <w:rFonts w:ascii="Times New Roman" w:eastAsia="Times New Roman" w:hAnsi="Times New Roman"/>
                <w:color w:val="000000"/>
                <w:sz w:val="24"/>
                <w:szCs w:val="24"/>
                <w:lang w:eastAsia="ru-RU" w:bidi="ru-RU"/>
              </w:rPr>
              <w:t>Результат государственной (муниципальной) услуги, направленный заявителю на личный кабинет на ЕПГУ</w:t>
            </w:r>
          </w:p>
        </w:tc>
      </w:tr>
    </w:tbl>
    <w:p w:rsidR="000E0A24" w:rsidRPr="00897045" w:rsidRDefault="000E0A24">
      <w:pPr>
        <w:widowControl w:val="0"/>
        <w:spacing w:after="0" w:line="240" w:lineRule="auto"/>
        <w:rPr>
          <w:rFonts w:ascii="Microsoft Sans Serif" w:eastAsia="Microsoft Sans Serif" w:hAnsi="Microsoft Sans Serif" w:cs="Microsoft Sans Serif"/>
          <w:color w:val="000000"/>
          <w:sz w:val="24"/>
          <w:szCs w:val="24"/>
          <w:lang w:eastAsia="ru-RU" w:bidi="ru-RU"/>
        </w:rPr>
      </w:pPr>
    </w:p>
    <w:p w:rsidR="000E0A24" w:rsidRPr="00897045" w:rsidRDefault="000E0A24">
      <w:pPr>
        <w:widowControl w:val="0"/>
        <w:spacing w:after="0" w:line="240" w:lineRule="auto"/>
        <w:rPr>
          <w:rFonts w:ascii="Microsoft Sans Serif" w:eastAsia="Microsoft Sans Serif" w:hAnsi="Microsoft Sans Serif" w:cs="Microsoft Sans Serif"/>
          <w:color w:val="000000"/>
          <w:sz w:val="24"/>
          <w:szCs w:val="24"/>
          <w:lang w:eastAsia="ru-RU" w:bidi="ru-RU"/>
        </w:rPr>
      </w:pPr>
    </w:p>
    <w:p w:rsidR="000E0A24" w:rsidRPr="00897045" w:rsidRDefault="000E0A24">
      <w:pPr>
        <w:spacing w:after="0" w:line="23" w:lineRule="atLeast"/>
        <w:ind w:left="-567" w:right="425" w:firstLine="709"/>
        <w:jc w:val="both"/>
        <w:rPr>
          <w:rFonts w:ascii="Times New Roman" w:eastAsia="Times New Roman" w:hAnsi="Times New Roman"/>
          <w:color w:val="000000"/>
          <w:sz w:val="24"/>
          <w:szCs w:val="24"/>
          <w:lang w:eastAsia="ru-RU" w:bidi="ru-RU"/>
        </w:rPr>
      </w:pPr>
    </w:p>
    <w:sectPr w:rsidR="000E0A24" w:rsidRPr="00897045" w:rsidSect="000E0A24">
      <w:headerReference w:type="default" r:id="rId21"/>
      <w:pgSz w:w="16838" w:h="11906" w:orient="landscape"/>
      <w:pgMar w:top="1134"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EF5" w:rsidRDefault="00A63EF5">
      <w:pPr>
        <w:spacing w:after="0" w:line="240" w:lineRule="auto"/>
      </w:pPr>
      <w:r>
        <w:separator/>
      </w:r>
    </w:p>
  </w:endnote>
  <w:endnote w:type="continuationSeparator" w:id="0">
    <w:p w:rsidR="00A63EF5" w:rsidRDefault="00A63E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charset w:val="00"/>
    <w:family w:val="auto"/>
    <w:pitch w:val="default"/>
    <w:sig w:usb0="00000000" w:usb1="00000000" w:usb2="00000000" w:usb3="00000000" w:csb0="00000000" w:csb1="00000000"/>
  </w:font>
  <w:font w:name="Noto Sans CJK SC DemiLight">
    <w:charset w:val="00"/>
    <w:family w:val="auto"/>
    <w:pitch w:val="default"/>
    <w:sig w:usb0="00000000" w:usb1="00000000" w:usb2="00000000" w:usb3="00000000" w:csb0="00000000" w:csb1="00000000"/>
  </w:font>
  <w:font w:name="FreeSans">
    <w:charset w:val="00"/>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nsultant">
    <w:charset w:val="00"/>
    <w:family w:val="auto"/>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C9" w:rsidRDefault="00992EC9">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C9" w:rsidRDefault="00992EC9">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C9" w:rsidRDefault="00992EC9">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C9" w:rsidRDefault="00992EC9">
    <w:pPr>
      <w:spacing w:line="1" w:lineRule="exac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C9" w:rsidRDefault="00992EC9">
    <w:pPr>
      <w:spacing w:line="1" w:lineRule="exac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C9" w:rsidRDefault="00992EC9">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EF5" w:rsidRDefault="00A63EF5"/>
  </w:footnote>
  <w:footnote w:type="continuationSeparator" w:id="0">
    <w:p w:rsidR="00A63EF5" w:rsidRDefault="00A63EF5">
      <w:r>
        <w:continuationSeparator/>
      </w:r>
    </w:p>
  </w:footnote>
  <w:footnote w:id="1">
    <w:p w:rsidR="00992EC9" w:rsidRDefault="00992EC9">
      <w:pPr>
        <w:pStyle w:val="afffff4"/>
        <w:shd w:val="clear" w:color="auto" w:fill="auto"/>
      </w:pPr>
      <w:r>
        <w:rPr>
          <w:color w:val="000000"/>
          <w:sz w:val="13"/>
          <w:szCs w:val="13"/>
          <w:vertAlign w:val="superscript"/>
          <w:lang w:bidi="ru-RU"/>
        </w:rPr>
        <w:footnoteRef/>
      </w:r>
      <w:r>
        <w:rPr>
          <w:color w:val="000000"/>
          <w:sz w:val="13"/>
          <w:szCs w:val="13"/>
          <w:lang w:bidi="ru-RU"/>
        </w:rPr>
        <w:t xml:space="preserve"> </w:t>
      </w:r>
      <w:r>
        <w:rPr>
          <w:color w:val="000000"/>
          <w:lang w:bidi="ru-RU"/>
        </w:rPr>
        <w:t>В случае</w:t>
      </w:r>
      <w:proofErr w:type="gramStart"/>
      <w:r>
        <w:rPr>
          <w:color w:val="000000"/>
          <w:lang w:bidi="ru-RU"/>
        </w:rPr>
        <w:t>,</w:t>
      </w:r>
      <w:proofErr w:type="gramEnd"/>
      <w:r>
        <w:rPr>
          <w:color w:val="000000"/>
          <w:lang w:bidi="ru-RU"/>
        </w:rP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7324648"/>
      <w:docPartObj>
        <w:docPartGallery w:val="Page Numbers (Top of Page)"/>
        <w:docPartUnique/>
      </w:docPartObj>
    </w:sdtPr>
    <w:sdtEndPr>
      <w:rPr>
        <w:rFonts w:ascii="Times New Roman" w:hAnsi="Times New Roman"/>
        <w:sz w:val="24"/>
        <w:szCs w:val="28"/>
      </w:rPr>
    </w:sdtEndPr>
    <w:sdtContent>
      <w:p w:rsidR="00992EC9" w:rsidRDefault="00992EC9">
        <w:pPr>
          <w:pStyle w:val="aff4"/>
          <w:jc w:val="center"/>
        </w:pPr>
      </w:p>
      <w:p w:rsidR="00992EC9" w:rsidRDefault="00992EC9">
        <w:pPr>
          <w:pStyle w:val="aff4"/>
          <w:jc w:val="center"/>
          <w:rPr>
            <w:rFonts w:ascii="Times New Roman" w:hAnsi="Times New Roman"/>
            <w:sz w:val="24"/>
            <w:szCs w:val="28"/>
          </w:rPr>
        </w:pPr>
        <w:r>
          <w:rPr>
            <w:rFonts w:ascii="Times New Roman" w:hAnsi="Times New Roman"/>
            <w:sz w:val="24"/>
            <w:szCs w:val="28"/>
          </w:rPr>
          <w:fldChar w:fldCharType="begin"/>
        </w:r>
        <w:r>
          <w:rPr>
            <w:rFonts w:ascii="Times New Roman" w:hAnsi="Times New Roman"/>
            <w:sz w:val="24"/>
            <w:szCs w:val="28"/>
          </w:rPr>
          <w:instrText>PAGE   \* MERGEFORMAT</w:instrText>
        </w:r>
        <w:r>
          <w:rPr>
            <w:rFonts w:ascii="Times New Roman" w:hAnsi="Times New Roman"/>
            <w:sz w:val="24"/>
            <w:szCs w:val="28"/>
          </w:rPr>
          <w:fldChar w:fldCharType="separate"/>
        </w:r>
        <w:r w:rsidR="00897045">
          <w:rPr>
            <w:rFonts w:ascii="Times New Roman" w:hAnsi="Times New Roman"/>
            <w:noProof/>
            <w:sz w:val="24"/>
            <w:szCs w:val="28"/>
          </w:rPr>
          <w:t>4</w:t>
        </w:r>
        <w:r>
          <w:rPr>
            <w:rFonts w:ascii="Times New Roman" w:hAnsi="Times New Roman"/>
            <w:sz w:val="24"/>
            <w:szCs w:val="28"/>
          </w:rPr>
          <w:fldChar w:fldCharType="end"/>
        </w:r>
      </w:p>
    </w:sdtContent>
  </w:sdt>
  <w:p w:rsidR="00992EC9" w:rsidRDefault="00992EC9">
    <w:pPr>
      <w:pStyle w:val="af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C9" w:rsidRDefault="00992EC9">
    <w:pPr>
      <w:pStyle w:val="aff4"/>
      <w:jc w:val="center"/>
      <w:rPr>
        <w:rFonts w:ascii="Times New Roman" w:hAnsi="Times New Roman"/>
      </w:rPr>
    </w:pPr>
  </w:p>
  <w:p w:rsidR="00992EC9" w:rsidRDefault="00992EC9">
    <w:pPr>
      <w:pStyle w:val="af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C9" w:rsidRDefault="00992EC9">
    <w:pPr>
      <w:spacing w:line="1" w:lineRule="exact"/>
    </w:pPr>
    <w:r>
      <w:rPr>
        <w:lang w:eastAsia="ru-RU"/>
      </w:rPr>
      <w:pict>
        <v:shape id="shape 0" o:spid="_x0000_s2051" style="position:absolute;margin-left:291.4pt;margin-top:37.9pt;width:12pt;height:9.8pt;z-index:-251660288;mso-wrap-distance-left:0;mso-wrap-distance-right:0;mso-position-horizontal-relative:page;mso-position-vertical-relative:page" coordsize="100000,100000" o:spt="100" adj="0,,0" path="" filled="f">
          <v:stroke joinstyle="round"/>
          <v:formulas/>
          <v:path o:connecttype="segments" textboxrect="0,0,0,0"/>
          <v:textbox>
            <w:txbxContent>
              <w:p w:rsidR="00992EC9" w:rsidRDefault="00992EC9">
                <w:pPr>
                  <w:pStyle w:val="afffff8"/>
                  <w:shd w:val="clear" w:color="auto" w:fill="auto"/>
                </w:pPr>
                <w:r>
                  <w:fldChar w:fldCharType="begin"/>
                </w:r>
                <w:r>
                  <w:instrText xml:space="preserve"> PAGE \* MERGEFORMAT </w:instrText>
                </w:r>
                <w:r>
                  <w:fldChar w:fldCharType="separate"/>
                </w:r>
                <w:r>
                  <w:t>88</w:t>
                </w:r>
                <w: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C9" w:rsidRDefault="00992EC9">
    <w:pPr>
      <w:spacing w:line="1" w:lineRule="exact"/>
    </w:pPr>
    <w:r>
      <w:rPr>
        <w:lang w:eastAsia="ru-RU"/>
      </w:rPr>
      <w:pict>
        <v:shape id="shape 1" o:spid="_x0000_s2050" style="position:absolute;margin-left:291.4pt;margin-top:37.9pt;width:12pt;height:9.8pt;z-index:-251659264;mso-wrap-distance-left:0;mso-wrap-distance-right:0;mso-position-horizontal-relative:page;mso-position-vertical-relative:page" coordsize="100000,100000" o:spt="100" adj="0,,0" path="" filled="f">
          <v:stroke joinstyle="round"/>
          <v:formulas/>
          <v:path o:connecttype="segments" textboxrect="0,0,0,0"/>
          <v:textbox>
            <w:txbxContent>
              <w:p w:rsidR="00992EC9" w:rsidRDefault="00992EC9">
                <w:pPr>
                  <w:pStyle w:val="afffff8"/>
                  <w:shd w:val="clear" w:color="auto" w:fill="auto"/>
                </w:pPr>
                <w:fldSimple w:instr=" PAGE \* MERGEFORMAT ">
                  <w:r w:rsidR="00897045">
                    <w:rPr>
                      <w:noProof/>
                    </w:rPr>
                    <w:t>24</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C9" w:rsidRDefault="00992EC9">
    <w:pPr>
      <w:spacing w:line="1" w:lineRule="exact"/>
    </w:pPr>
    <w:r>
      <w:rPr>
        <w:lang w:eastAsia="ru-RU"/>
      </w:rPr>
      <w:pict>
        <v:shape id="shape 2" o:spid="_x0000_s2049" style="position:absolute;margin-left:338.7pt;margin-top:34pt;width:221.3pt;height:61.2pt;z-index:-251663360;mso-wrap-distance-left:0;mso-wrap-distance-right:0;mso-position-horizontal-relative:page;mso-position-vertical-relative:page" coordsize="100000,100000" o:spt="100" adj="0,,0" path="" filled="f">
          <v:stroke joinstyle="round"/>
          <v:formulas/>
          <v:path o:connecttype="segments" textboxrect="0,0,0,0"/>
          <v:textbox>
            <w:txbxContent>
              <w:p w:rsidR="00992EC9" w:rsidRDefault="00992EC9">
                <w:pPr>
                  <w:pStyle w:val="afffff8"/>
                  <w:shd w:val="clear" w:color="auto" w:fill="auto"/>
                  <w:rPr>
                    <w:sz w:val="28"/>
                    <w:szCs w:val="28"/>
                  </w:rPr>
                </w:pPr>
                <w:r>
                  <w:rPr>
                    <w:color w:val="000000"/>
                    <w:sz w:val="28"/>
                    <w:szCs w:val="28"/>
                    <w:lang w:bidi="ru-RU"/>
                  </w:rPr>
                  <w:t xml:space="preserve">Приложение № </w:t>
                </w:r>
                <w:r w:rsidRPr="004D7A24">
                  <w:fldChar w:fldCharType="begin"/>
                </w:r>
                <w:r>
                  <w:instrText xml:space="preserve"> PAGE \* MERGEFORMAT </w:instrText>
                </w:r>
                <w:r w:rsidRPr="004D7A24">
                  <w:fldChar w:fldCharType="separate"/>
                </w:r>
                <w:r>
                  <w:rPr>
                    <w:color w:val="000000"/>
                    <w:sz w:val="28"/>
                    <w:szCs w:val="28"/>
                    <w:lang w:bidi="ru-RU"/>
                  </w:rPr>
                  <w:t>#</w:t>
                </w:r>
                <w:r>
                  <w:rPr>
                    <w:sz w:val="28"/>
                    <w:szCs w:val="28"/>
                  </w:rPr>
                  <w:fldChar w:fldCharType="end"/>
                </w:r>
              </w:p>
              <w:p w:rsidR="00992EC9" w:rsidRDefault="00992EC9">
                <w:pPr>
                  <w:pStyle w:val="afffff8"/>
                  <w:shd w:val="clear" w:color="auto" w:fill="auto"/>
                  <w:rPr>
                    <w:sz w:val="28"/>
                    <w:szCs w:val="28"/>
                  </w:rPr>
                </w:pPr>
                <w:r>
                  <w:rPr>
                    <w:color w:val="000000"/>
                    <w:sz w:val="28"/>
                    <w:szCs w:val="28"/>
                    <w:lang w:bidi="ru-RU"/>
                  </w:rPr>
                  <w:t>к Административному регламенту</w:t>
                </w:r>
              </w:p>
              <w:p w:rsidR="00992EC9" w:rsidRDefault="00992EC9">
                <w:pPr>
                  <w:pStyle w:val="afffff8"/>
                  <w:shd w:val="clear" w:color="auto" w:fill="auto"/>
                  <w:rPr>
                    <w:sz w:val="28"/>
                    <w:szCs w:val="28"/>
                  </w:rPr>
                </w:pPr>
                <w:r>
                  <w:rPr>
                    <w:color w:val="000000"/>
                    <w:sz w:val="28"/>
                    <w:szCs w:val="28"/>
                    <w:lang w:bidi="ru-RU"/>
                  </w:rPr>
                  <w:t xml:space="preserve">по предоставлению </w:t>
                </w:r>
                <w:proofErr w:type="gramStart"/>
                <w:r>
                  <w:rPr>
                    <w:color w:val="000000"/>
                    <w:sz w:val="28"/>
                    <w:szCs w:val="28"/>
                    <w:lang w:bidi="ru-RU"/>
                  </w:rPr>
                  <w:t>государственной</w:t>
                </w:r>
                <w:proofErr w:type="gramEnd"/>
              </w:p>
              <w:p w:rsidR="00992EC9" w:rsidRDefault="00992EC9">
                <w:pPr>
                  <w:pStyle w:val="afffff8"/>
                  <w:shd w:val="clear" w:color="auto" w:fill="auto"/>
                  <w:rPr>
                    <w:sz w:val="28"/>
                    <w:szCs w:val="28"/>
                  </w:rPr>
                </w:pPr>
                <w:r>
                  <w:rPr>
                    <w:color w:val="000000"/>
                    <w:sz w:val="28"/>
                    <w:szCs w:val="28"/>
                    <w:lang w:bidi="ru-RU"/>
                  </w:rPr>
                  <w:t>(муниципальной) услуги</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428263"/>
      <w:docPartObj>
        <w:docPartGallery w:val="Page Numbers (Top of Page)"/>
        <w:docPartUnique/>
      </w:docPartObj>
    </w:sdtPr>
    <w:sdtEndPr>
      <w:rPr>
        <w:rFonts w:ascii="Times New Roman" w:hAnsi="Times New Roman"/>
      </w:rPr>
    </w:sdtEndPr>
    <w:sdtContent>
      <w:p w:rsidR="00992EC9" w:rsidRDefault="00992EC9">
        <w:pPr>
          <w:pStyle w:val="aff4"/>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897045">
          <w:rPr>
            <w:rFonts w:ascii="Times New Roman" w:hAnsi="Times New Roman"/>
            <w:noProof/>
          </w:rPr>
          <w:t>27</w:t>
        </w:r>
        <w:r>
          <w:rPr>
            <w:rFonts w:ascii="Times New Roman" w:hAnsi="Times New Roman"/>
          </w:rPr>
          <w:fldChar w:fldCharType="end"/>
        </w:r>
      </w:p>
    </w:sdtContent>
  </w:sdt>
  <w:p w:rsidR="00992EC9" w:rsidRDefault="00992EC9">
    <w:pPr>
      <w:spacing w:line="1" w:lineRule="exac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C9" w:rsidRDefault="00992EC9"/>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6048561"/>
      <w:docPartObj>
        <w:docPartGallery w:val="Page Numbers (Top of Page)"/>
        <w:docPartUnique/>
      </w:docPartObj>
    </w:sdtPr>
    <w:sdtEndPr>
      <w:rPr>
        <w:rFonts w:ascii="Times New Roman" w:hAnsi="Times New Roman"/>
      </w:rPr>
    </w:sdtEndPr>
    <w:sdtContent>
      <w:p w:rsidR="00992EC9" w:rsidRDefault="00992EC9">
        <w:pPr>
          <w:pStyle w:val="aff4"/>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897045">
          <w:rPr>
            <w:rFonts w:ascii="Times New Roman" w:hAnsi="Times New Roman"/>
            <w:noProof/>
          </w:rPr>
          <w:t>30</w:t>
        </w:r>
        <w:r>
          <w:rPr>
            <w:rFonts w:ascii="Times New Roman" w:hAnsi="Times New Roman"/>
          </w:rPr>
          <w:fldChar w:fldCharType="end"/>
        </w:r>
      </w:p>
    </w:sdtContent>
  </w:sdt>
  <w:p w:rsidR="00992EC9" w:rsidRDefault="00992EC9"/>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470084"/>
      <w:docPartObj>
        <w:docPartGallery w:val="Page Numbers (Top of Page)"/>
        <w:docPartUnique/>
      </w:docPartObj>
    </w:sdtPr>
    <w:sdtContent>
      <w:p w:rsidR="00992EC9" w:rsidRDefault="00992EC9">
        <w:pPr>
          <w:pStyle w:val="aff4"/>
          <w:jc w:val="center"/>
        </w:pPr>
        <w:fldSimple w:instr="PAGE   \* MERGEFORMAT">
          <w:r w:rsidR="00897045">
            <w:rPr>
              <w:noProof/>
            </w:rPr>
            <w:t>34</w:t>
          </w:r>
        </w:fldSimple>
      </w:p>
    </w:sdtContent>
  </w:sdt>
  <w:p w:rsidR="00992EC9" w:rsidRDefault="00992EC9">
    <w:pPr>
      <w:pStyle w:val="af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78F6"/>
    <w:multiLevelType w:val="hybridMultilevel"/>
    <w:tmpl w:val="A106D606"/>
    <w:lvl w:ilvl="0" w:tplc="2A901B3E">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7BE21D94">
      <w:numFmt w:val="decimal"/>
      <w:lvlText w:val=""/>
      <w:lvlJc w:val="left"/>
    </w:lvl>
    <w:lvl w:ilvl="2" w:tplc="3514BD4A">
      <w:numFmt w:val="decimal"/>
      <w:lvlText w:val=""/>
      <w:lvlJc w:val="left"/>
    </w:lvl>
    <w:lvl w:ilvl="3" w:tplc="6A68B9EC">
      <w:numFmt w:val="decimal"/>
      <w:lvlText w:val=""/>
      <w:lvlJc w:val="left"/>
    </w:lvl>
    <w:lvl w:ilvl="4" w:tplc="177C63DA">
      <w:numFmt w:val="decimal"/>
      <w:lvlText w:val=""/>
      <w:lvlJc w:val="left"/>
    </w:lvl>
    <w:lvl w:ilvl="5" w:tplc="2564C74C">
      <w:numFmt w:val="decimal"/>
      <w:lvlText w:val=""/>
      <w:lvlJc w:val="left"/>
    </w:lvl>
    <w:lvl w:ilvl="6" w:tplc="22CAF5D8">
      <w:numFmt w:val="decimal"/>
      <w:lvlText w:val=""/>
      <w:lvlJc w:val="left"/>
    </w:lvl>
    <w:lvl w:ilvl="7" w:tplc="E25CA496">
      <w:numFmt w:val="decimal"/>
      <w:lvlText w:val=""/>
      <w:lvlJc w:val="left"/>
    </w:lvl>
    <w:lvl w:ilvl="8" w:tplc="A87C2B52">
      <w:numFmt w:val="decimal"/>
      <w:lvlText w:val=""/>
      <w:lvlJc w:val="left"/>
    </w:lvl>
  </w:abstractNum>
  <w:abstractNum w:abstractNumId="1">
    <w:nsid w:val="00D80B5F"/>
    <w:multiLevelType w:val="hybridMultilevel"/>
    <w:tmpl w:val="D368CF2C"/>
    <w:lvl w:ilvl="0" w:tplc="53E864D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1E636A">
      <w:numFmt w:val="decimal"/>
      <w:lvlText w:val=""/>
      <w:lvlJc w:val="left"/>
    </w:lvl>
    <w:lvl w:ilvl="2" w:tplc="4698B232">
      <w:numFmt w:val="decimal"/>
      <w:lvlText w:val=""/>
      <w:lvlJc w:val="left"/>
    </w:lvl>
    <w:lvl w:ilvl="3" w:tplc="B1C2F5DC">
      <w:numFmt w:val="decimal"/>
      <w:lvlText w:val=""/>
      <w:lvlJc w:val="left"/>
    </w:lvl>
    <w:lvl w:ilvl="4" w:tplc="842C1130">
      <w:numFmt w:val="decimal"/>
      <w:lvlText w:val=""/>
      <w:lvlJc w:val="left"/>
    </w:lvl>
    <w:lvl w:ilvl="5" w:tplc="AE50CF3A">
      <w:numFmt w:val="decimal"/>
      <w:lvlText w:val=""/>
      <w:lvlJc w:val="left"/>
    </w:lvl>
    <w:lvl w:ilvl="6" w:tplc="5DF017B4">
      <w:numFmt w:val="decimal"/>
      <w:lvlText w:val=""/>
      <w:lvlJc w:val="left"/>
    </w:lvl>
    <w:lvl w:ilvl="7" w:tplc="D3947540">
      <w:numFmt w:val="decimal"/>
      <w:lvlText w:val=""/>
      <w:lvlJc w:val="left"/>
    </w:lvl>
    <w:lvl w:ilvl="8" w:tplc="80DE3BD2">
      <w:numFmt w:val="decimal"/>
      <w:lvlText w:val=""/>
      <w:lvlJc w:val="left"/>
    </w:lvl>
  </w:abstractNum>
  <w:abstractNum w:abstractNumId="2">
    <w:nsid w:val="02B03677"/>
    <w:multiLevelType w:val="hybridMultilevel"/>
    <w:tmpl w:val="63B206C2"/>
    <w:lvl w:ilvl="0" w:tplc="806AD2DE">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4CDAC490">
      <w:numFmt w:val="decimal"/>
      <w:lvlText w:val=""/>
      <w:lvlJc w:val="left"/>
    </w:lvl>
    <w:lvl w:ilvl="2" w:tplc="8076B438">
      <w:numFmt w:val="decimal"/>
      <w:lvlText w:val=""/>
      <w:lvlJc w:val="left"/>
    </w:lvl>
    <w:lvl w:ilvl="3" w:tplc="4468D972">
      <w:numFmt w:val="decimal"/>
      <w:lvlText w:val=""/>
      <w:lvlJc w:val="left"/>
    </w:lvl>
    <w:lvl w:ilvl="4" w:tplc="71D46F8E">
      <w:numFmt w:val="decimal"/>
      <w:lvlText w:val=""/>
      <w:lvlJc w:val="left"/>
    </w:lvl>
    <w:lvl w:ilvl="5" w:tplc="00CA968C">
      <w:numFmt w:val="decimal"/>
      <w:lvlText w:val=""/>
      <w:lvlJc w:val="left"/>
    </w:lvl>
    <w:lvl w:ilvl="6" w:tplc="E2CE9668">
      <w:numFmt w:val="decimal"/>
      <w:lvlText w:val=""/>
      <w:lvlJc w:val="left"/>
    </w:lvl>
    <w:lvl w:ilvl="7" w:tplc="977ABC0C">
      <w:numFmt w:val="decimal"/>
      <w:lvlText w:val=""/>
      <w:lvlJc w:val="left"/>
    </w:lvl>
    <w:lvl w:ilvl="8" w:tplc="8C8083E8">
      <w:numFmt w:val="decimal"/>
      <w:lvlText w:val=""/>
      <w:lvlJc w:val="left"/>
    </w:lvl>
  </w:abstractNum>
  <w:abstractNum w:abstractNumId="3">
    <w:nsid w:val="04876410"/>
    <w:multiLevelType w:val="hybridMultilevel"/>
    <w:tmpl w:val="5AD640EE"/>
    <w:lvl w:ilvl="0" w:tplc="34921E26">
      <w:start w:val="1"/>
      <w:numFmt w:val="decimal"/>
      <w:lvlText w:val="%1."/>
      <w:lvlJc w:val="left"/>
      <w:pPr>
        <w:tabs>
          <w:tab w:val="num" w:pos="900"/>
        </w:tabs>
        <w:ind w:left="900" w:hanging="360"/>
      </w:pPr>
      <w:rPr>
        <w:color w:val="auto"/>
      </w:rPr>
    </w:lvl>
    <w:lvl w:ilvl="1" w:tplc="0B60DE8E">
      <w:numFmt w:val="none"/>
      <w:lvlText w:val=""/>
      <w:lvlJc w:val="left"/>
      <w:pPr>
        <w:tabs>
          <w:tab w:val="num" w:pos="360"/>
        </w:tabs>
        <w:ind w:left="0" w:firstLine="0"/>
      </w:pPr>
    </w:lvl>
    <w:lvl w:ilvl="2" w:tplc="68447F9E">
      <w:numFmt w:val="none"/>
      <w:lvlText w:val=""/>
      <w:lvlJc w:val="left"/>
      <w:pPr>
        <w:tabs>
          <w:tab w:val="num" w:pos="360"/>
        </w:tabs>
        <w:ind w:left="0" w:firstLine="0"/>
      </w:pPr>
    </w:lvl>
    <w:lvl w:ilvl="3" w:tplc="40AC7E74">
      <w:numFmt w:val="none"/>
      <w:lvlText w:val=""/>
      <w:lvlJc w:val="left"/>
      <w:pPr>
        <w:tabs>
          <w:tab w:val="num" w:pos="360"/>
        </w:tabs>
        <w:ind w:left="0" w:firstLine="0"/>
      </w:pPr>
    </w:lvl>
    <w:lvl w:ilvl="4" w:tplc="BDBED2B6">
      <w:numFmt w:val="none"/>
      <w:lvlText w:val=""/>
      <w:lvlJc w:val="left"/>
      <w:pPr>
        <w:tabs>
          <w:tab w:val="num" w:pos="360"/>
        </w:tabs>
        <w:ind w:left="0" w:firstLine="0"/>
      </w:pPr>
    </w:lvl>
    <w:lvl w:ilvl="5" w:tplc="0C4C0496">
      <w:numFmt w:val="none"/>
      <w:lvlText w:val=""/>
      <w:lvlJc w:val="left"/>
      <w:pPr>
        <w:tabs>
          <w:tab w:val="num" w:pos="360"/>
        </w:tabs>
        <w:ind w:left="0" w:firstLine="0"/>
      </w:pPr>
    </w:lvl>
    <w:lvl w:ilvl="6" w:tplc="490CD3FE">
      <w:numFmt w:val="none"/>
      <w:lvlText w:val=""/>
      <w:lvlJc w:val="left"/>
      <w:pPr>
        <w:tabs>
          <w:tab w:val="num" w:pos="360"/>
        </w:tabs>
        <w:ind w:left="0" w:firstLine="0"/>
      </w:pPr>
    </w:lvl>
    <w:lvl w:ilvl="7" w:tplc="622459B0">
      <w:numFmt w:val="none"/>
      <w:lvlText w:val=""/>
      <w:lvlJc w:val="left"/>
      <w:pPr>
        <w:tabs>
          <w:tab w:val="num" w:pos="360"/>
        </w:tabs>
        <w:ind w:left="0" w:firstLine="0"/>
      </w:pPr>
    </w:lvl>
    <w:lvl w:ilvl="8" w:tplc="166EBE4C">
      <w:numFmt w:val="none"/>
      <w:lvlText w:val=""/>
      <w:lvlJc w:val="left"/>
      <w:pPr>
        <w:tabs>
          <w:tab w:val="num" w:pos="360"/>
        </w:tabs>
        <w:ind w:left="0" w:firstLine="0"/>
      </w:pPr>
    </w:lvl>
  </w:abstractNum>
  <w:abstractNum w:abstractNumId="4">
    <w:nsid w:val="08892278"/>
    <w:multiLevelType w:val="hybridMultilevel"/>
    <w:tmpl w:val="374CCE6C"/>
    <w:lvl w:ilvl="0" w:tplc="BE4AD86E">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7EA27B4A">
      <w:numFmt w:val="decimal"/>
      <w:lvlText w:val=""/>
      <w:lvlJc w:val="left"/>
    </w:lvl>
    <w:lvl w:ilvl="2" w:tplc="3AFC3556">
      <w:numFmt w:val="decimal"/>
      <w:lvlText w:val=""/>
      <w:lvlJc w:val="left"/>
    </w:lvl>
    <w:lvl w:ilvl="3" w:tplc="77046ECE">
      <w:numFmt w:val="decimal"/>
      <w:lvlText w:val=""/>
      <w:lvlJc w:val="left"/>
    </w:lvl>
    <w:lvl w:ilvl="4" w:tplc="4A983C10">
      <w:numFmt w:val="decimal"/>
      <w:lvlText w:val=""/>
      <w:lvlJc w:val="left"/>
    </w:lvl>
    <w:lvl w:ilvl="5" w:tplc="A0D0BE74">
      <w:numFmt w:val="decimal"/>
      <w:lvlText w:val=""/>
      <w:lvlJc w:val="left"/>
    </w:lvl>
    <w:lvl w:ilvl="6" w:tplc="FA064106">
      <w:numFmt w:val="decimal"/>
      <w:lvlText w:val=""/>
      <w:lvlJc w:val="left"/>
    </w:lvl>
    <w:lvl w:ilvl="7" w:tplc="FD0E9D9C">
      <w:numFmt w:val="decimal"/>
      <w:lvlText w:val=""/>
      <w:lvlJc w:val="left"/>
    </w:lvl>
    <w:lvl w:ilvl="8" w:tplc="F200814A">
      <w:numFmt w:val="decimal"/>
      <w:lvlText w:val=""/>
      <w:lvlJc w:val="left"/>
    </w:lvl>
  </w:abstractNum>
  <w:abstractNum w:abstractNumId="5">
    <w:nsid w:val="0E906CAC"/>
    <w:multiLevelType w:val="hybridMultilevel"/>
    <w:tmpl w:val="999A1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1B42"/>
    <w:multiLevelType w:val="hybridMultilevel"/>
    <w:tmpl w:val="F2A446B8"/>
    <w:lvl w:ilvl="0" w:tplc="94D89566">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009227FA">
      <w:numFmt w:val="decimal"/>
      <w:lvlText w:val=""/>
      <w:lvlJc w:val="left"/>
    </w:lvl>
    <w:lvl w:ilvl="2" w:tplc="E93EB1E0">
      <w:numFmt w:val="decimal"/>
      <w:lvlText w:val=""/>
      <w:lvlJc w:val="left"/>
    </w:lvl>
    <w:lvl w:ilvl="3" w:tplc="7304C2A6">
      <w:numFmt w:val="decimal"/>
      <w:lvlText w:val=""/>
      <w:lvlJc w:val="left"/>
    </w:lvl>
    <w:lvl w:ilvl="4" w:tplc="E4E846C6">
      <w:numFmt w:val="decimal"/>
      <w:lvlText w:val=""/>
      <w:lvlJc w:val="left"/>
    </w:lvl>
    <w:lvl w:ilvl="5" w:tplc="9FC026FA">
      <w:numFmt w:val="decimal"/>
      <w:lvlText w:val=""/>
      <w:lvlJc w:val="left"/>
    </w:lvl>
    <w:lvl w:ilvl="6" w:tplc="8B5CBC14">
      <w:numFmt w:val="decimal"/>
      <w:lvlText w:val=""/>
      <w:lvlJc w:val="left"/>
    </w:lvl>
    <w:lvl w:ilvl="7" w:tplc="F334AC7A">
      <w:numFmt w:val="decimal"/>
      <w:lvlText w:val=""/>
      <w:lvlJc w:val="left"/>
    </w:lvl>
    <w:lvl w:ilvl="8" w:tplc="63E0ED9C">
      <w:numFmt w:val="decimal"/>
      <w:lvlText w:val=""/>
      <w:lvlJc w:val="left"/>
    </w:lvl>
  </w:abstractNum>
  <w:abstractNum w:abstractNumId="7">
    <w:nsid w:val="10F77C90"/>
    <w:multiLevelType w:val="hybridMultilevel"/>
    <w:tmpl w:val="0DB2A7AC"/>
    <w:lvl w:ilvl="0" w:tplc="FAEE17E8">
      <w:start w:val="20"/>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8"/>
        <w:szCs w:val="28"/>
        <w:u w:val="none"/>
        <w:shd w:val="clear" w:color="auto" w:fill="auto"/>
        <w:lang w:val="ru-RU" w:eastAsia="ru-RU" w:bidi="ru-RU"/>
      </w:rPr>
    </w:lvl>
    <w:lvl w:ilvl="1" w:tplc="A52ABBC8">
      <w:numFmt w:val="decimal"/>
      <w:lvlText w:val=""/>
      <w:lvlJc w:val="left"/>
      <w:pPr>
        <w:ind w:left="0" w:firstLine="0"/>
      </w:pPr>
      <w:rPr>
        <w:rFonts w:hint="default"/>
      </w:rPr>
    </w:lvl>
    <w:lvl w:ilvl="2" w:tplc="851633B6">
      <w:numFmt w:val="decimal"/>
      <w:lvlText w:val=""/>
      <w:lvlJc w:val="left"/>
      <w:pPr>
        <w:ind w:left="0" w:firstLine="0"/>
      </w:pPr>
      <w:rPr>
        <w:rFonts w:hint="default"/>
      </w:rPr>
    </w:lvl>
    <w:lvl w:ilvl="3" w:tplc="23D8A17A">
      <w:numFmt w:val="decimal"/>
      <w:lvlText w:val=""/>
      <w:lvlJc w:val="left"/>
      <w:pPr>
        <w:ind w:left="0" w:firstLine="0"/>
      </w:pPr>
      <w:rPr>
        <w:rFonts w:hint="default"/>
      </w:rPr>
    </w:lvl>
    <w:lvl w:ilvl="4" w:tplc="2F1E03DE">
      <w:numFmt w:val="decimal"/>
      <w:lvlText w:val=""/>
      <w:lvlJc w:val="left"/>
      <w:pPr>
        <w:ind w:left="0" w:firstLine="0"/>
      </w:pPr>
      <w:rPr>
        <w:rFonts w:hint="default"/>
      </w:rPr>
    </w:lvl>
    <w:lvl w:ilvl="5" w:tplc="D35856BA">
      <w:numFmt w:val="decimal"/>
      <w:lvlText w:val=""/>
      <w:lvlJc w:val="left"/>
      <w:pPr>
        <w:ind w:left="0" w:firstLine="0"/>
      </w:pPr>
      <w:rPr>
        <w:rFonts w:hint="default"/>
      </w:rPr>
    </w:lvl>
    <w:lvl w:ilvl="6" w:tplc="8D264F00">
      <w:numFmt w:val="decimal"/>
      <w:lvlText w:val=""/>
      <w:lvlJc w:val="left"/>
      <w:pPr>
        <w:ind w:left="0" w:firstLine="0"/>
      </w:pPr>
      <w:rPr>
        <w:rFonts w:hint="default"/>
      </w:rPr>
    </w:lvl>
    <w:lvl w:ilvl="7" w:tplc="39E80958">
      <w:numFmt w:val="decimal"/>
      <w:lvlText w:val=""/>
      <w:lvlJc w:val="left"/>
      <w:pPr>
        <w:ind w:left="0" w:firstLine="0"/>
      </w:pPr>
      <w:rPr>
        <w:rFonts w:hint="default"/>
      </w:rPr>
    </w:lvl>
    <w:lvl w:ilvl="8" w:tplc="F75C323E">
      <w:numFmt w:val="decimal"/>
      <w:lvlText w:val=""/>
      <w:lvlJc w:val="left"/>
      <w:pPr>
        <w:ind w:left="0" w:firstLine="0"/>
      </w:pPr>
      <w:rPr>
        <w:rFonts w:hint="default"/>
      </w:rPr>
    </w:lvl>
  </w:abstractNum>
  <w:abstractNum w:abstractNumId="8">
    <w:nsid w:val="177D3DD3"/>
    <w:multiLevelType w:val="hybridMultilevel"/>
    <w:tmpl w:val="04DCA4BA"/>
    <w:lvl w:ilvl="0" w:tplc="E496F536">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E36EB2C8">
      <w:numFmt w:val="decimal"/>
      <w:lvlText w:val=""/>
      <w:lvlJc w:val="left"/>
    </w:lvl>
    <w:lvl w:ilvl="2" w:tplc="478C4AA0">
      <w:numFmt w:val="decimal"/>
      <w:lvlText w:val=""/>
      <w:lvlJc w:val="left"/>
    </w:lvl>
    <w:lvl w:ilvl="3" w:tplc="4C0AA938">
      <w:numFmt w:val="decimal"/>
      <w:lvlText w:val=""/>
      <w:lvlJc w:val="left"/>
    </w:lvl>
    <w:lvl w:ilvl="4" w:tplc="6198A0AE">
      <w:numFmt w:val="decimal"/>
      <w:lvlText w:val=""/>
      <w:lvlJc w:val="left"/>
    </w:lvl>
    <w:lvl w:ilvl="5" w:tplc="D340F02A">
      <w:numFmt w:val="decimal"/>
      <w:lvlText w:val=""/>
      <w:lvlJc w:val="left"/>
    </w:lvl>
    <w:lvl w:ilvl="6" w:tplc="3DD47126">
      <w:numFmt w:val="decimal"/>
      <w:lvlText w:val=""/>
      <w:lvlJc w:val="left"/>
    </w:lvl>
    <w:lvl w:ilvl="7" w:tplc="2D40624E">
      <w:numFmt w:val="decimal"/>
      <w:lvlText w:val=""/>
      <w:lvlJc w:val="left"/>
    </w:lvl>
    <w:lvl w:ilvl="8" w:tplc="BACE1AEA">
      <w:numFmt w:val="decimal"/>
      <w:lvlText w:val=""/>
      <w:lvlJc w:val="left"/>
    </w:lvl>
  </w:abstractNum>
  <w:abstractNum w:abstractNumId="9">
    <w:nsid w:val="1C040942"/>
    <w:multiLevelType w:val="hybridMultilevel"/>
    <w:tmpl w:val="7E62DD88"/>
    <w:lvl w:ilvl="0" w:tplc="D52A40BA">
      <w:start w:val="1"/>
      <w:numFmt w:val="decimal"/>
      <w:lvlText w:val="%1."/>
      <w:lvlJc w:val="left"/>
      <w:pPr>
        <w:ind w:left="1365" w:hanging="69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0">
    <w:nsid w:val="2187638F"/>
    <w:multiLevelType w:val="hybridMultilevel"/>
    <w:tmpl w:val="554A7106"/>
    <w:lvl w:ilvl="0" w:tplc="8C28406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56046C34">
      <w:numFmt w:val="decimal"/>
      <w:lvlText w:val=""/>
      <w:lvlJc w:val="left"/>
    </w:lvl>
    <w:lvl w:ilvl="2" w:tplc="8132E91E">
      <w:numFmt w:val="decimal"/>
      <w:lvlText w:val=""/>
      <w:lvlJc w:val="left"/>
    </w:lvl>
    <w:lvl w:ilvl="3" w:tplc="E5CE8B04">
      <w:numFmt w:val="decimal"/>
      <w:lvlText w:val=""/>
      <w:lvlJc w:val="left"/>
    </w:lvl>
    <w:lvl w:ilvl="4" w:tplc="AE44F994">
      <w:numFmt w:val="decimal"/>
      <w:lvlText w:val=""/>
      <w:lvlJc w:val="left"/>
    </w:lvl>
    <w:lvl w:ilvl="5" w:tplc="6756EB06">
      <w:numFmt w:val="decimal"/>
      <w:lvlText w:val=""/>
      <w:lvlJc w:val="left"/>
    </w:lvl>
    <w:lvl w:ilvl="6" w:tplc="DF36B8EC">
      <w:numFmt w:val="decimal"/>
      <w:lvlText w:val=""/>
      <w:lvlJc w:val="left"/>
    </w:lvl>
    <w:lvl w:ilvl="7" w:tplc="DA1E4B3E">
      <w:numFmt w:val="decimal"/>
      <w:lvlText w:val=""/>
      <w:lvlJc w:val="left"/>
    </w:lvl>
    <w:lvl w:ilvl="8" w:tplc="1C4ABEA2">
      <w:numFmt w:val="decimal"/>
      <w:lvlText w:val=""/>
      <w:lvlJc w:val="left"/>
    </w:lvl>
  </w:abstractNum>
  <w:abstractNum w:abstractNumId="11">
    <w:nsid w:val="2767620A"/>
    <w:multiLevelType w:val="hybridMultilevel"/>
    <w:tmpl w:val="EBCEC62C"/>
    <w:lvl w:ilvl="0" w:tplc="15DAA9F6">
      <w:start w:val="1"/>
      <w:numFmt w:val="bullet"/>
      <w:lvlText w:val="-"/>
      <w:lvlJc w:val="left"/>
      <w:rPr>
        <w:rFonts w:ascii="Arial" w:eastAsia="Arial" w:hAnsi="Arial" w:cs="Arial"/>
        <w:b w:val="0"/>
        <w:bCs w:val="0"/>
        <w:i w:val="0"/>
        <w:iCs w:val="0"/>
        <w:smallCaps w:val="0"/>
        <w:strike w:val="0"/>
        <w:color w:val="000000"/>
        <w:spacing w:val="0"/>
        <w:position w:val="0"/>
        <w:sz w:val="26"/>
        <w:szCs w:val="26"/>
        <w:u w:val="none"/>
        <w:shd w:val="clear" w:color="auto" w:fill="auto"/>
        <w:lang w:val="ru-RU" w:eastAsia="ru-RU" w:bidi="ru-RU"/>
      </w:rPr>
    </w:lvl>
    <w:lvl w:ilvl="1" w:tplc="DAFEE340">
      <w:numFmt w:val="decimal"/>
      <w:lvlText w:val=""/>
      <w:lvlJc w:val="left"/>
    </w:lvl>
    <w:lvl w:ilvl="2" w:tplc="C55AC7C8">
      <w:numFmt w:val="decimal"/>
      <w:lvlText w:val=""/>
      <w:lvlJc w:val="left"/>
    </w:lvl>
    <w:lvl w:ilvl="3" w:tplc="ED8C99FC">
      <w:numFmt w:val="decimal"/>
      <w:lvlText w:val=""/>
      <w:lvlJc w:val="left"/>
    </w:lvl>
    <w:lvl w:ilvl="4" w:tplc="FEBACC94">
      <w:numFmt w:val="decimal"/>
      <w:lvlText w:val=""/>
      <w:lvlJc w:val="left"/>
    </w:lvl>
    <w:lvl w:ilvl="5" w:tplc="DB7827B6">
      <w:numFmt w:val="decimal"/>
      <w:lvlText w:val=""/>
      <w:lvlJc w:val="left"/>
    </w:lvl>
    <w:lvl w:ilvl="6" w:tplc="F3F483BA">
      <w:numFmt w:val="decimal"/>
      <w:lvlText w:val=""/>
      <w:lvlJc w:val="left"/>
    </w:lvl>
    <w:lvl w:ilvl="7" w:tplc="E4E00E00">
      <w:numFmt w:val="decimal"/>
      <w:lvlText w:val=""/>
      <w:lvlJc w:val="left"/>
    </w:lvl>
    <w:lvl w:ilvl="8" w:tplc="5D76D2FC">
      <w:numFmt w:val="decimal"/>
      <w:lvlText w:val=""/>
      <w:lvlJc w:val="left"/>
    </w:lvl>
  </w:abstractNum>
  <w:abstractNum w:abstractNumId="12">
    <w:nsid w:val="2A2B78EE"/>
    <w:multiLevelType w:val="hybridMultilevel"/>
    <w:tmpl w:val="2D5A268A"/>
    <w:lvl w:ilvl="0" w:tplc="027CA9A2">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1AF8F356">
      <w:numFmt w:val="decimal"/>
      <w:lvlText w:val=""/>
      <w:lvlJc w:val="left"/>
    </w:lvl>
    <w:lvl w:ilvl="2" w:tplc="E48A0C00">
      <w:numFmt w:val="decimal"/>
      <w:lvlText w:val=""/>
      <w:lvlJc w:val="left"/>
    </w:lvl>
    <w:lvl w:ilvl="3" w:tplc="B1B4F1E4">
      <w:numFmt w:val="decimal"/>
      <w:lvlText w:val=""/>
      <w:lvlJc w:val="left"/>
    </w:lvl>
    <w:lvl w:ilvl="4" w:tplc="666E1F9C">
      <w:numFmt w:val="decimal"/>
      <w:lvlText w:val=""/>
      <w:lvlJc w:val="left"/>
    </w:lvl>
    <w:lvl w:ilvl="5" w:tplc="10644C30">
      <w:numFmt w:val="decimal"/>
      <w:lvlText w:val=""/>
      <w:lvlJc w:val="left"/>
    </w:lvl>
    <w:lvl w:ilvl="6" w:tplc="350C7396">
      <w:numFmt w:val="decimal"/>
      <w:lvlText w:val=""/>
      <w:lvlJc w:val="left"/>
    </w:lvl>
    <w:lvl w:ilvl="7" w:tplc="B2E21644">
      <w:numFmt w:val="decimal"/>
      <w:lvlText w:val=""/>
      <w:lvlJc w:val="left"/>
    </w:lvl>
    <w:lvl w:ilvl="8" w:tplc="98D807DE">
      <w:numFmt w:val="decimal"/>
      <w:lvlText w:val=""/>
      <w:lvlJc w:val="left"/>
    </w:lvl>
  </w:abstractNum>
  <w:abstractNum w:abstractNumId="13">
    <w:nsid w:val="31745BA2"/>
    <w:multiLevelType w:val="hybridMultilevel"/>
    <w:tmpl w:val="58EA6E3C"/>
    <w:lvl w:ilvl="0" w:tplc="6F2EAF0E">
      <w:start w:val="1"/>
      <w:numFmt w:val="decimal"/>
      <w:lvlText w:val="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604818FC">
      <w:numFmt w:val="decimal"/>
      <w:lvlText w:val=""/>
      <w:lvlJc w:val="left"/>
    </w:lvl>
    <w:lvl w:ilvl="2" w:tplc="BCF231EE">
      <w:numFmt w:val="decimal"/>
      <w:lvlText w:val=""/>
      <w:lvlJc w:val="left"/>
    </w:lvl>
    <w:lvl w:ilvl="3" w:tplc="D5863524">
      <w:numFmt w:val="decimal"/>
      <w:lvlText w:val=""/>
      <w:lvlJc w:val="left"/>
    </w:lvl>
    <w:lvl w:ilvl="4" w:tplc="23AA9176">
      <w:numFmt w:val="decimal"/>
      <w:lvlText w:val=""/>
      <w:lvlJc w:val="left"/>
    </w:lvl>
    <w:lvl w:ilvl="5" w:tplc="F57C4A7A">
      <w:numFmt w:val="decimal"/>
      <w:lvlText w:val=""/>
      <w:lvlJc w:val="left"/>
    </w:lvl>
    <w:lvl w:ilvl="6" w:tplc="76E0D674">
      <w:numFmt w:val="decimal"/>
      <w:lvlText w:val=""/>
      <w:lvlJc w:val="left"/>
    </w:lvl>
    <w:lvl w:ilvl="7" w:tplc="A2FE8002">
      <w:numFmt w:val="decimal"/>
      <w:lvlText w:val=""/>
      <w:lvlJc w:val="left"/>
    </w:lvl>
    <w:lvl w:ilvl="8" w:tplc="52227238">
      <w:numFmt w:val="decimal"/>
      <w:lvlText w:val=""/>
      <w:lvlJc w:val="left"/>
    </w:lvl>
  </w:abstractNum>
  <w:abstractNum w:abstractNumId="14">
    <w:nsid w:val="37D814A1"/>
    <w:multiLevelType w:val="multilevel"/>
    <w:tmpl w:val="717056C2"/>
    <w:lvl w:ilvl="0">
      <w:start w:val="3"/>
      <w:numFmt w:val="decimal"/>
      <w:lvlText w:val="%1."/>
      <w:lvlJc w:val="left"/>
      <w:pPr>
        <w:ind w:left="810" w:hanging="810"/>
      </w:pPr>
      <w:rPr>
        <w:rFonts w:hint="default"/>
      </w:rPr>
    </w:lvl>
    <w:lvl w:ilvl="1">
      <w:start w:val="12"/>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3D965DDE"/>
    <w:multiLevelType w:val="hybridMultilevel"/>
    <w:tmpl w:val="D4A41308"/>
    <w:lvl w:ilvl="0" w:tplc="845C1BC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0C267C4E">
      <w:numFmt w:val="decimal"/>
      <w:lvlText w:val=""/>
      <w:lvlJc w:val="left"/>
    </w:lvl>
    <w:lvl w:ilvl="2" w:tplc="4D66B9DA">
      <w:numFmt w:val="decimal"/>
      <w:lvlText w:val=""/>
      <w:lvlJc w:val="left"/>
    </w:lvl>
    <w:lvl w:ilvl="3" w:tplc="75EC4056">
      <w:numFmt w:val="decimal"/>
      <w:lvlText w:val=""/>
      <w:lvlJc w:val="left"/>
    </w:lvl>
    <w:lvl w:ilvl="4" w:tplc="ABEE58CA">
      <w:numFmt w:val="decimal"/>
      <w:lvlText w:val=""/>
      <w:lvlJc w:val="left"/>
    </w:lvl>
    <w:lvl w:ilvl="5" w:tplc="98A09CC2">
      <w:numFmt w:val="decimal"/>
      <w:lvlText w:val=""/>
      <w:lvlJc w:val="left"/>
    </w:lvl>
    <w:lvl w:ilvl="6" w:tplc="4EAA6546">
      <w:numFmt w:val="decimal"/>
      <w:lvlText w:val=""/>
      <w:lvlJc w:val="left"/>
    </w:lvl>
    <w:lvl w:ilvl="7" w:tplc="A8C2C36E">
      <w:numFmt w:val="decimal"/>
      <w:lvlText w:val=""/>
      <w:lvlJc w:val="left"/>
    </w:lvl>
    <w:lvl w:ilvl="8" w:tplc="FEF8345E">
      <w:numFmt w:val="decimal"/>
      <w:lvlText w:val=""/>
      <w:lvlJc w:val="left"/>
    </w:lvl>
  </w:abstractNum>
  <w:abstractNum w:abstractNumId="16">
    <w:nsid w:val="3E4171F0"/>
    <w:multiLevelType w:val="hybridMultilevel"/>
    <w:tmpl w:val="CB54F5BC"/>
    <w:lvl w:ilvl="0" w:tplc="F3BE7656">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600ADE84">
      <w:numFmt w:val="decimal"/>
      <w:lvlText w:val=""/>
      <w:lvlJc w:val="left"/>
    </w:lvl>
    <w:lvl w:ilvl="2" w:tplc="1066965C">
      <w:numFmt w:val="decimal"/>
      <w:lvlText w:val=""/>
      <w:lvlJc w:val="left"/>
    </w:lvl>
    <w:lvl w:ilvl="3" w:tplc="D660D4FE">
      <w:numFmt w:val="decimal"/>
      <w:lvlText w:val=""/>
      <w:lvlJc w:val="left"/>
    </w:lvl>
    <w:lvl w:ilvl="4" w:tplc="B66853A0">
      <w:numFmt w:val="decimal"/>
      <w:lvlText w:val=""/>
      <w:lvlJc w:val="left"/>
    </w:lvl>
    <w:lvl w:ilvl="5" w:tplc="B10C9240">
      <w:numFmt w:val="decimal"/>
      <w:lvlText w:val=""/>
      <w:lvlJc w:val="left"/>
    </w:lvl>
    <w:lvl w:ilvl="6" w:tplc="2B2465D4">
      <w:numFmt w:val="decimal"/>
      <w:lvlText w:val=""/>
      <w:lvlJc w:val="left"/>
    </w:lvl>
    <w:lvl w:ilvl="7" w:tplc="EBE0800E">
      <w:numFmt w:val="decimal"/>
      <w:lvlText w:val=""/>
      <w:lvlJc w:val="left"/>
    </w:lvl>
    <w:lvl w:ilvl="8" w:tplc="1BE6A300">
      <w:numFmt w:val="decimal"/>
      <w:lvlText w:val=""/>
      <w:lvlJc w:val="left"/>
    </w:lvl>
  </w:abstractNum>
  <w:abstractNum w:abstractNumId="17">
    <w:nsid w:val="411A34C5"/>
    <w:multiLevelType w:val="hybridMultilevel"/>
    <w:tmpl w:val="4C5861D0"/>
    <w:lvl w:ilvl="0" w:tplc="E46A53E0">
      <w:start w:val="2"/>
      <w:numFmt w:val="decimal"/>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8"/>
        <w:szCs w:val="28"/>
        <w:u w:val="none"/>
        <w:shd w:val="clear" w:color="auto" w:fill="auto"/>
        <w:lang w:val="ru-RU" w:eastAsia="ru-RU" w:bidi="ru-RU"/>
      </w:rPr>
    </w:lvl>
    <w:lvl w:ilvl="1" w:tplc="43242256">
      <w:numFmt w:val="decimal"/>
      <w:lvlText w:val=""/>
      <w:lvlJc w:val="left"/>
      <w:pPr>
        <w:ind w:left="0" w:firstLine="0"/>
      </w:pPr>
      <w:rPr>
        <w:rFonts w:hint="default"/>
      </w:rPr>
    </w:lvl>
    <w:lvl w:ilvl="2" w:tplc="B9C8DFE4">
      <w:numFmt w:val="decimal"/>
      <w:lvlText w:val=""/>
      <w:lvlJc w:val="left"/>
      <w:pPr>
        <w:ind w:left="0" w:firstLine="0"/>
      </w:pPr>
      <w:rPr>
        <w:rFonts w:hint="default"/>
      </w:rPr>
    </w:lvl>
    <w:lvl w:ilvl="3" w:tplc="B0621CEC">
      <w:numFmt w:val="decimal"/>
      <w:lvlText w:val=""/>
      <w:lvlJc w:val="left"/>
      <w:pPr>
        <w:ind w:left="0" w:firstLine="0"/>
      </w:pPr>
      <w:rPr>
        <w:rFonts w:hint="default"/>
      </w:rPr>
    </w:lvl>
    <w:lvl w:ilvl="4" w:tplc="067AEDA8">
      <w:numFmt w:val="decimal"/>
      <w:lvlText w:val=""/>
      <w:lvlJc w:val="left"/>
      <w:pPr>
        <w:ind w:left="0" w:firstLine="0"/>
      </w:pPr>
      <w:rPr>
        <w:rFonts w:hint="default"/>
      </w:rPr>
    </w:lvl>
    <w:lvl w:ilvl="5" w:tplc="E17256FC">
      <w:numFmt w:val="decimal"/>
      <w:lvlText w:val=""/>
      <w:lvlJc w:val="left"/>
      <w:pPr>
        <w:ind w:left="0" w:firstLine="0"/>
      </w:pPr>
      <w:rPr>
        <w:rFonts w:hint="default"/>
      </w:rPr>
    </w:lvl>
    <w:lvl w:ilvl="6" w:tplc="661A5D08">
      <w:numFmt w:val="decimal"/>
      <w:lvlText w:val=""/>
      <w:lvlJc w:val="left"/>
      <w:pPr>
        <w:ind w:left="0" w:firstLine="0"/>
      </w:pPr>
      <w:rPr>
        <w:rFonts w:hint="default"/>
      </w:rPr>
    </w:lvl>
    <w:lvl w:ilvl="7" w:tplc="8D06BF3C">
      <w:numFmt w:val="decimal"/>
      <w:lvlText w:val=""/>
      <w:lvlJc w:val="left"/>
      <w:pPr>
        <w:ind w:left="0" w:firstLine="0"/>
      </w:pPr>
      <w:rPr>
        <w:rFonts w:hint="default"/>
      </w:rPr>
    </w:lvl>
    <w:lvl w:ilvl="8" w:tplc="143EFBD4">
      <w:numFmt w:val="decimal"/>
      <w:lvlText w:val=""/>
      <w:lvlJc w:val="left"/>
      <w:pPr>
        <w:ind w:left="0" w:firstLine="0"/>
      </w:pPr>
      <w:rPr>
        <w:rFonts w:hint="default"/>
      </w:rPr>
    </w:lvl>
  </w:abstractNum>
  <w:abstractNum w:abstractNumId="18">
    <w:nsid w:val="4583673A"/>
    <w:multiLevelType w:val="hybridMultilevel"/>
    <w:tmpl w:val="B232C320"/>
    <w:lvl w:ilvl="0" w:tplc="5FDE5B96">
      <w:start w:val="1"/>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4BE2E04">
      <w:numFmt w:val="decimal"/>
      <w:lvlText w:val=""/>
      <w:lvlJc w:val="left"/>
    </w:lvl>
    <w:lvl w:ilvl="2" w:tplc="9BCEC866">
      <w:numFmt w:val="decimal"/>
      <w:lvlText w:val=""/>
      <w:lvlJc w:val="left"/>
    </w:lvl>
    <w:lvl w:ilvl="3" w:tplc="7B06FD54">
      <w:numFmt w:val="decimal"/>
      <w:lvlText w:val=""/>
      <w:lvlJc w:val="left"/>
    </w:lvl>
    <w:lvl w:ilvl="4" w:tplc="0658ACAE">
      <w:numFmt w:val="decimal"/>
      <w:lvlText w:val=""/>
      <w:lvlJc w:val="left"/>
    </w:lvl>
    <w:lvl w:ilvl="5" w:tplc="23420034">
      <w:numFmt w:val="decimal"/>
      <w:lvlText w:val=""/>
      <w:lvlJc w:val="left"/>
    </w:lvl>
    <w:lvl w:ilvl="6" w:tplc="0E565476">
      <w:numFmt w:val="decimal"/>
      <w:lvlText w:val=""/>
      <w:lvlJc w:val="left"/>
    </w:lvl>
    <w:lvl w:ilvl="7" w:tplc="CAFE12A2">
      <w:numFmt w:val="decimal"/>
      <w:lvlText w:val=""/>
      <w:lvlJc w:val="left"/>
    </w:lvl>
    <w:lvl w:ilvl="8" w:tplc="57801A8C">
      <w:numFmt w:val="decimal"/>
      <w:lvlText w:val=""/>
      <w:lvlJc w:val="left"/>
    </w:lvl>
  </w:abstractNum>
  <w:abstractNum w:abstractNumId="19">
    <w:nsid w:val="463476B3"/>
    <w:multiLevelType w:val="hybridMultilevel"/>
    <w:tmpl w:val="EA3EF488"/>
    <w:lvl w:ilvl="0" w:tplc="C32262DC">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FDF41580">
      <w:numFmt w:val="decimal"/>
      <w:lvlText w:val=""/>
      <w:lvlJc w:val="left"/>
    </w:lvl>
    <w:lvl w:ilvl="2" w:tplc="37B448F4">
      <w:numFmt w:val="decimal"/>
      <w:lvlText w:val=""/>
      <w:lvlJc w:val="left"/>
    </w:lvl>
    <w:lvl w:ilvl="3" w:tplc="1E46E73A">
      <w:numFmt w:val="decimal"/>
      <w:lvlText w:val=""/>
      <w:lvlJc w:val="left"/>
    </w:lvl>
    <w:lvl w:ilvl="4" w:tplc="2B20C444">
      <w:numFmt w:val="decimal"/>
      <w:lvlText w:val=""/>
      <w:lvlJc w:val="left"/>
    </w:lvl>
    <w:lvl w:ilvl="5" w:tplc="17EC2808">
      <w:numFmt w:val="decimal"/>
      <w:lvlText w:val=""/>
      <w:lvlJc w:val="left"/>
    </w:lvl>
    <w:lvl w:ilvl="6" w:tplc="21D09872">
      <w:numFmt w:val="decimal"/>
      <w:lvlText w:val=""/>
      <w:lvlJc w:val="left"/>
    </w:lvl>
    <w:lvl w:ilvl="7" w:tplc="C8308ACA">
      <w:numFmt w:val="decimal"/>
      <w:lvlText w:val=""/>
      <w:lvlJc w:val="left"/>
    </w:lvl>
    <w:lvl w:ilvl="8" w:tplc="E79E395E">
      <w:numFmt w:val="decimal"/>
      <w:lvlText w:val=""/>
      <w:lvlJc w:val="left"/>
    </w:lvl>
  </w:abstractNum>
  <w:abstractNum w:abstractNumId="20">
    <w:nsid w:val="4EAD7B26"/>
    <w:multiLevelType w:val="hybridMultilevel"/>
    <w:tmpl w:val="73B2E8BA"/>
    <w:lvl w:ilvl="0" w:tplc="D2B86DBC">
      <w:start w:val="30"/>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8"/>
        <w:szCs w:val="28"/>
        <w:u w:val="none"/>
      </w:rPr>
    </w:lvl>
    <w:lvl w:ilvl="1" w:tplc="61C08702">
      <w:numFmt w:val="decimal"/>
      <w:lvlText w:val=""/>
      <w:lvlJc w:val="left"/>
      <w:pPr>
        <w:ind w:left="0" w:firstLine="0"/>
      </w:pPr>
      <w:rPr>
        <w:rFonts w:hint="default"/>
      </w:rPr>
    </w:lvl>
    <w:lvl w:ilvl="2" w:tplc="C4AEB884">
      <w:numFmt w:val="decimal"/>
      <w:lvlText w:val=""/>
      <w:lvlJc w:val="left"/>
      <w:pPr>
        <w:ind w:left="0" w:firstLine="0"/>
      </w:pPr>
      <w:rPr>
        <w:rFonts w:hint="default"/>
      </w:rPr>
    </w:lvl>
    <w:lvl w:ilvl="3" w:tplc="1E643696">
      <w:numFmt w:val="decimal"/>
      <w:lvlText w:val=""/>
      <w:lvlJc w:val="left"/>
      <w:pPr>
        <w:ind w:left="0" w:firstLine="0"/>
      </w:pPr>
      <w:rPr>
        <w:rFonts w:hint="default"/>
      </w:rPr>
    </w:lvl>
    <w:lvl w:ilvl="4" w:tplc="7A3A88E6">
      <w:numFmt w:val="decimal"/>
      <w:lvlText w:val=""/>
      <w:lvlJc w:val="left"/>
      <w:pPr>
        <w:ind w:left="0" w:firstLine="0"/>
      </w:pPr>
      <w:rPr>
        <w:rFonts w:hint="default"/>
      </w:rPr>
    </w:lvl>
    <w:lvl w:ilvl="5" w:tplc="8988940A">
      <w:numFmt w:val="decimal"/>
      <w:lvlText w:val=""/>
      <w:lvlJc w:val="left"/>
      <w:pPr>
        <w:ind w:left="0" w:firstLine="0"/>
      </w:pPr>
      <w:rPr>
        <w:rFonts w:hint="default"/>
      </w:rPr>
    </w:lvl>
    <w:lvl w:ilvl="6" w:tplc="EECCCC7E">
      <w:numFmt w:val="decimal"/>
      <w:lvlText w:val=""/>
      <w:lvlJc w:val="left"/>
      <w:pPr>
        <w:ind w:left="0" w:firstLine="0"/>
      </w:pPr>
      <w:rPr>
        <w:rFonts w:hint="default"/>
      </w:rPr>
    </w:lvl>
    <w:lvl w:ilvl="7" w:tplc="7E8AFF22">
      <w:numFmt w:val="decimal"/>
      <w:lvlText w:val=""/>
      <w:lvlJc w:val="left"/>
      <w:pPr>
        <w:ind w:left="0" w:firstLine="0"/>
      </w:pPr>
      <w:rPr>
        <w:rFonts w:hint="default"/>
      </w:rPr>
    </w:lvl>
    <w:lvl w:ilvl="8" w:tplc="80943A54">
      <w:numFmt w:val="decimal"/>
      <w:lvlText w:val=""/>
      <w:lvlJc w:val="left"/>
      <w:pPr>
        <w:ind w:left="0" w:firstLine="0"/>
      </w:pPr>
      <w:rPr>
        <w:rFonts w:hint="default"/>
      </w:rPr>
    </w:lvl>
  </w:abstractNum>
  <w:abstractNum w:abstractNumId="21">
    <w:nsid w:val="52430AC2"/>
    <w:multiLevelType w:val="hybridMultilevel"/>
    <w:tmpl w:val="C4EC22F4"/>
    <w:lvl w:ilvl="0" w:tplc="706EB19A">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D422A92A">
      <w:numFmt w:val="decimal"/>
      <w:lvlText w:val=""/>
      <w:lvlJc w:val="left"/>
    </w:lvl>
    <w:lvl w:ilvl="2" w:tplc="31866C2A">
      <w:numFmt w:val="decimal"/>
      <w:lvlText w:val=""/>
      <w:lvlJc w:val="left"/>
    </w:lvl>
    <w:lvl w:ilvl="3" w:tplc="E6AE20CC">
      <w:numFmt w:val="decimal"/>
      <w:lvlText w:val=""/>
      <w:lvlJc w:val="left"/>
    </w:lvl>
    <w:lvl w:ilvl="4" w:tplc="920EC92C">
      <w:numFmt w:val="decimal"/>
      <w:lvlText w:val=""/>
      <w:lvlJc w:val="left"/>
    </w:lvl>
    <w:lvl w:ilvl="5" w:tplc="52A4DCAC">
      <w:numFmt w:val="decimal"/>
      <w:lvlText w:val=""/>
      <w:lvlJc w:val="left"/>
    </w:lvl>
    <w:lvl w:ilvl="6" w:tplc="53A085B0">
      <w:numFmt w:val="decimal"/>
      <w:lvlText w:val=""/>
      <w:lvlJc w:val="left"/>
    </w:lvl>
    <w:lvl w:ilvl="7" w:tplc="439070FE">
      <w:numFmt w:val="decimal"/>
      <w:lvlText w:val=""/>
      <w:lvlJc w:val="left"/>
    </w:lvl>
    <w:lvl w:ilvl="8" w:tplc="1B98F588">
      <w:numFmt w:val="decimal"/>
      <w:lvlText w:val=""/>
      <w:lvlJc w:val="left"/>
    </w:lvl>
  </w:abstractNum>
  <w:abstractNum w:abstractNumId="22">
    <w:nsid w:val="5A827047"/>
    <w:multiLevelType w:val="hybridMultilevel"/>
    <w:tmpl w:val="B64AC95E"/>
    <w:lvl w:ilvl="0" w:tplc="D6E6E6EC">
      <w:start w:val="14"/>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8"/>
        <w:szCs w:val="28"/>
        <w:u w:val="none"/>
        <w:shd w:val="clear" w:color="auto" w:fill="auto"/>
        <w:lang w:val="ru-RU" w:eastAsia="ru-RU" w:bidi="ru-RU"/>
      </w:rPr>
    </w:lvl>
    <w:lvl w:ilvl="1" w:tplc="9D929900">
      <w:numFmt w:val="decimal"/>
      <w:lvlText w:val=""/>
      <w:lvlJc w:val="left"/>
      <w:pPr>
        <w:ind w:left="0" w:firstLine="0"/>
      </w:pPr>
      <w:rPr>
        <w:rFonts w:hint="default"/>
      </w:rPr>
    </w:lvl>
    <w:lvl w:ilvl="2" w:tplc="44587908">
      <w:numFmt w:val="decimal"/>
      <w:lvlText w:val=""/>
      <w:lvlJc w:val="left"/>
      <w:pPr>
        <w:ind w:left="0" w:firstLine="0"/>
      </w:pPr>
      <w:rPr>
        <w:rFonts w:hint="default"/>
      </w:rPr>
    </w:lvl>
    <w:lvl w:ilvl="3" w:tplc="A18AA404">
      <w:numFmt w:val="decimal"/>
      <w:lvlText w:val=""/>
      <w:lvlJc w:val="left"/>
      <w:pPr>
        <w:ind w:left="0" w:firstLine="0"/>
      </w:pPr>
      <w:rPr>
        <w:rFonts w:hint="default"/>
      </w:rPr>
    </w:lvl>
    <w:lvl w:ilvl="4" w:tplc="D53E4152">
      <w:numFmt w:val="decimal"/>
      <w:lvlText w:val=""/>
      <w:lvlJc w:val="left"/>
      <w:pPr>
        <w:ind w:left="0" w:firstLine="0"/>
      </w:pPr>
      <w:rPr>
        <w:rFonts w:hint="default"/>
      </w:rPr>
    </w:lvl>
    <w:lvl w:ilvl="5" w:tplc="3BACB4C0">
      <w:numFmt w:val="decimal"/>
      <w:lvlText w:val=""/>
      <w:lvlJc w:val="left"/>
      <w:pPr>
        <w:ind w:left="0" w:firstLine="0"/>
      </w:pPr>
      <w:rPr>
        <w:rFonts w:hint="default"/>
      </w:rPr>
    </w:lvl>
    <w:lvl w:ilvl="6" w:tplc="A6745F54">
      <w:numFmt w:val="decimal"/>
      <w:lvlText w:val=""/>
      <w:lvlJc w:val="left"/>
      <w:pPr>
        <w:ind w:left="0" w:firstLine="0"/>
      </w:pPr>
      <w:rPr>
        <w:rFonts w:hint="default"/>
      </w:rPr>
    </w:lvl>
    <w:lvl w:ilvl="7" w:tplc="AB3A80F6">
      <w:numFmt w:val="decimal"/>
      <w:lvlText w:val=""/>
      <w:lvlJc w:val="left"/>
      <w:pPr>
        <w:ind w:left="0" w:firstLine="0"/>
      </w:pPr>
      <w:rPr>
        <w:rFonts w:hint="default"/>
      </w:rPr>
    </w:lvl>
    <w:lvl w:ilvl="8" w:tplc="C9844A4A">
      <w:numFmt w:val="decimal"/>
      <w:lvlText w:val=""/>
      <w:lvlJc w:val="left"/>
      <w:pPr>
        <w:ind w:left="0" w:firstLine="0"/>
      </w:pPr>
      <w:rPr>
        <w:rFonts w:hint="default"/>
      </w:rPr>
    </w:lvl>
  </w:abstractNum>
  <w:abstractNum w:abstractNumId="23">
    <w:nsid w:val="64E9035E"/>
    <w:multiLevelType w:val="hybridMultilevel"/>
    <w:tmpl w:val="C6C88DA2"/>
    <w:lvl w:ilvl="0" w:tplc="0624E638">
      <w:start w:val="13"/>
      <w:numFmt w:val="decimal"/>
      <w:lvlText w:val="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AC48F8B8">
      <w:numFmt w:val="decimal"/>
      <w:lvlText w:val=""/>
      <w:lvlJc w:val="left"/>
    </w:lvl>
    <w:lvl w:ilvl="2" w:tplc="6F6AD15E">
      <w:numFmt w:val="decimal"/>
      <w:lvlText w:val=""/>
      <w:lvlJc w:val="left"/>
    </w:lvl>
    <w:lvl w:ilvl="3" w:tplc="A8569652">
      <w:numFmt w:val="decimal"/>
      <w:lvlText w:val=""/>
      <w:lvlJc w:val="left"/>
    </w:lvl>
    <w:lvl w:ilvl="4" w:tplc="585637BA">
      <w:numFmt w:val="decimal"/>
      <w:lvlText w:val=""/>
      <w:lvlJc w:val="left"/>
    </w:lvl>
    <w:lvl w:ilvl="5" w:tplc="4C408C74">
      <w:numFmt w:val="decimal"/>
      <w:lvlText w:val=""/>
      <w:lvlJc w:val="left"/>
    </w:lvl>
    <w:lvl w:ilvl="6" w:tplc="C18E1F26">
      <w:numFmt w:val="decimal"/>
      <w:lvlText w:val=""/>
      <w:lvlJc w:val="left"/>
    </w:lvl>
    <w:lvl w:ilvl="7" w:tplc="55BED50E">
      <w:numFmt w:val="decimal"/>
      <w:lvlText w:val=""/>
      <w:lvlJc w:val="left"/>
    </w:lvl>
    <w:lvl w:ilvl="8" w:tplc="27789426">
      <w:numFmt w:val="decimal"/>
      <w:lvlText w:val=""/>
      <w:lvlJc w:val="left"/>
    </w:lvl>
  </w:abstractNum>
  <w:abstractNum w:abstractNumId="24">
    <w:nsid w:val="7A8C1821"/>
    <w:multiLevelType w:val="multilevel"/>
    <w:tmpl w:val="7F8209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ACD5AF2"/>
    <w:multiLevelType w:val="hybridMultilevel"/>
    <w:tmpl w:val="72BAE5F8"/>
    <w:lvl w:ilvl="0" w:tplc="1CAA0F1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ADE0C58">
      <w:numFmt w:val="decimal"/>
      <w:lvlText w:val=""/>
      <w:lvlJc w:val="left"/>
    </w:lvl>
    <w:lvl w:ilvl="2" w:tplc="DC207BC6">
      <w:numFmt w:val="decimal"/>
      <w:lvlText w:val=""/>
      <w:lvlJc w:val="left"/>
    </w:lvl>
    <w:lvl w:ilvl="3" w:tplc="BEE84FBA">
      <w:numFmt w:val="decimal"/>
      <w:lvlText w:val=""/>
      <w:lvlJc w:val="left"/>
    </w:lvl>
    <w:lvl w:ilvl="4" w:tplc="04C689FE">
      <w:numFmt w:val="decimal"/>
      <w:lvlText w:val=""/>
      <w:lvlJc w:val="left"/>
    </w:lvl>
    <w:lvl w:ilvl="5" w:tplc="60AE4DAC">
      <w:numFmt w:val="decimal"/>
      <w:lvlText w:val=""/>
      <w:lvlJc w:val="left"/>
    </w:lvl>
    <w:lvl w:ilvl="6" w:tplc="54DCD392">
      <w:numFmt w:val="decimal"/>
      <w:lvlText w:val=""/>
      <w:lvlJc w:val="left"/>
    </w:lvl>
    <w:lvl w:ilvl="7" w:tplc="421C9986">
      <w:numFmt w:val="decimal"/>
      <w:lvlText w:val=""/>
      <w:lvlJc w:val="left"/>
    </w:lvl>
    <w:lvl w:ilvl="8" w:tplc="2B1E9B48">
      <w:numFmt w:val="decimal"/>
      <w:lvlText w:val=""/>
      <w:lvlJc w:val="left"/>
    </w:lvl>
  </w:abstractNum>
  <w:abstractNum w:abstractNumId="26">
    <w:nsid w:val="7B746C9E"/>
    <w:multiLevelType w:val="hybridMultilevel"/>
    <w:tmpl w:val="4C388D56"/>
    <w:lvl w:ilvl="0" w:tplc="8C66BDE0">
      <w:start w:val="1"/>
      <w:numFmt w:val="decimal"/>
      <w:pStyle w:val="2"/>
      <w:lvlText w:val="%1."/>
      <w:lvlJc w:val="left"/>
      <w:pPr>
        <w:ind w:left="720" w:hanging="360"/>
      </w:pPr>
      <w:rPr>
        <w:rFonts w:cs="Times New Roman"/>
        <w:b w:val="0"/>
        <w:bCs w:val="0"/>
        <w:i w:val="0"/>
        <w:iCs w:val="0"/>
        <w:caps w:val="0"/>
        <w:smallCaps w:val="0"/>
        <w:strike w:val="0"/>
        <w:dstrike w:val="0"/>
        <w:vanish w:val="0"/>
        <w:color w:val="000000"/>
        <w:spacing w:val="0"/>
        <w:position w:val="0"/>
        <w:sz w:val="0"/>
        <w:szCs w:val="0"/>
        <w:highlight w:val="black"/>
        <w:u w:val="none"/>
        <w:vertAlign w:val="baseline"/>
      </w:rPr>
    </w:lvl>
    <w:lvl w:ilvl="1" w:tplc="EEBC3FA4">
      <w:start w:val="1"/>
      <w:numFmt w:val="none"/>
      <w:suff w:val="nothing"/>
      <w:lvlText w:val=""/>
      <w:lvlJc w:val="left"/>
      <w:pPr>
        <w:ind w:left="0" w:firstLine="0"/>
      </w:pPr>
    </w:lvl>
    <w:lvl w:ilvl="2" w:tplc="C7EADCB2">
      <w:start w:val="1"/>
      <w:numFmt w:val="none"/>
      <w:suff w:val="nothing"/>
      <w:lvlText w:val=""/>
      <w:lvlJc w:val="left"/>
      <w:pPr>
        <w:ind w:left="0" w:firstLine="0"/>
      </w:pPr>
    </w:lvl>
    <w:lvl w:ilvl="3" w:tplc="4AAE6E48">
      <w:start w:val="1"/>
      <w:numFmt w:val="none"/>
      <w:suff w:val="nothing"/>
      <w:lvlText w:val=""/>
      <w:lvlJc w:val="left"/>
      <w:pPr>
        <w:ind w:left="0" w:firstLine="0"/>
      </w:pPr>
    </w:lvl>
    <w:lvl w:ilvl="4" w:tplc="5D6EB934">
      <w:start w:val="1"/>
      <w:numFmt w:val="none"/>
      <w:suff w:val="nothing"/>
      <w:lvlText w:val=""/>
      <w:lvlJc w:val="left"/>
      <w:pPr>
        <w:ind w:left="0" w:firstLine="0"/>
      </w:pPr>
    </w:lvl>
    <w:lvl w:ilvl="5" w:tplc="8A0EA370">
      <w:start w:val="1"/>
      <w:numFmt w:val="none"/>
      <w:suff w:val="nothing"/>
      <w:lvlText w:val=""/>
      <w:lvlJc w:val="left"/>
      <w:pPr>
        <w:ind w:left="0" w:firstLine="0"/>
      </w:pPr>
    </w:lvl>
    <w:lvl w:ilvl="6" w:tplc="7AAA3872">
      <w:start w:val="1"/>
      <w:numFmt w:val="none"/>
      <w:suff w:val="nothing"/>
      <w:lvlText w:val=""/>
      <w:lvlJc w:val="left"/>
      <w:pPr>
        <w:ind w:left="0" w:firstLine="0"/>
      </w:pPr>
    </w:lvl>
    <w:lvl w:ilvl="7" w:tplc="E76A7AFC">
      <w:start w:val="1"/>
      <w:numFmt w:val="none"/>
      <w:suff w:val="nothing"/>
      <w:lvlText w:val=""/>
      <w:lvlJc w:val="left"/>
      <w:pPr>
        <w:ind w:left="0" w:firstLine="0"/>
      </w:pPr>
    </w:lvl>
    <w:lvl w:ilvl="8" w:tplc="92C41696">
      <w:start w:val="1"/>
      <w:numFmt w:val="none"/>
      <w:suff w:val="nothing"/>
      <w:lvlText w:val=""/>
      <w:lvlJc w:val="left"/>
      <w:pPr>
        <w:ind w:left="0" w:firstLine="0"/>
      </w:pPr>
    </w:lvl>
  </w:abstractNum>
  <w:abstractNum w:abstractNumId="27">
    <w:nsid w:val="7F4F53CA"/>
    <w:multiLevelType w:val="hybridMultilevel"/>
    <w:tmpl w:val="685619F6"/>
    <w:lvl w:ilvl="0" w:tplc="747AEE5C">
      <w:start w:val="1"/>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D14839EA">
      <w:numFmt w:val="decimal"/>
      <w:lvlText w:val=""/>
      <w:lvlJc w:val="left"/>
    </w:lvl>
    <w:lvl w:ilvl="2" w:tplc="14F2D7F2">
      <w:numFmt w:val="decimal"/>
      <w:lvlText w:val=""/>
      <w:lvlJc w:val="left"/>
    </w:lvl>
    <w:lvl w:ilvl="3" w:tplc="056ED032">
      <w:numFmt w:val="decimal"/>
      <w:lvlText w:val=""/>
      <w:lvlJc w:val="left"/>
    </w:lvl>
    <w:lvl w:ilvl="4" w:tplc="C35AD6AC">
      <w:numFmt w:val="decimal"/>
      <w:lvlText w:val=""/>
      <w:lvlJc w:val="left"/>
    </w:lvl>
    <w:lvl w:ilvl="5" w:tplc="472A9B7E">
      <w:numFmt w:val="decimal"/>
      <w:lvlText w:val=""/>
      <w:lvlJc w:val="left"/>
    </w:lvl>
    <w:lvl w:ilvl="6" w:tplc="A232C1CC">
      <w:numFmt w:val="decimal"/>
      <w:lvlText w:val=""/>
      <w:lvlJc w:val="left"/>
    </w:lvl>
    <w:lvl w:ilvl="7" w:tplc="5FA82E7E">
      <w:numFmt w:val="decimal"/>
      <w:lvlText w:val=""/>
      <w:lvlJc w:val="left"/>
    </w:lvl>
    <w:lvl w:ilvl="8" w:tplc="0DF83FBC">
      <w:numFmt w:val="decimal"/>
      <w:lvlText w:val=""/>
      <w:lvlJc w:val="left"/>
    </w:lvl>
  </w:abstractNum>
  <w:abstractNum w:abstractNumId="28">
    <w:nsid w:val="7FCB6CD5"/>
    <w:multiLevelType w:val="hybridMultilevel"/>
    <w:tmpl w:val="01625FEE"/>
    <w:lvl w:ilvl="0" w:tplc="A22E5524">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DD186278">
      <w:numFmt w:val="decimal"/>
      <w:lvlText w:val=""/>
      <w:lvlJc w:val="left"/>
    </w:lvl>
    <w:lvl w:ilvl="2" w:tplc="0BE228FC">
      <w:numFmt w:val="decimal"/>
      <w:lvlText w:val=""/>
      <w:lvlJc w:val="left"/>
    </w:lvl>
    <w:lvl w:ilvl="3" w:tplc="C27EEE40">
      <w:numFmt w:val="decimal"/>
      <w:lvlText w:val=""/>
      <w:lvlJc w:val="left"/>
    </w:lvl>
    <w:lvl w:ilvl="4" w:tplc="91E0EB98">
      <w:numFmt w:val="decimal"/>
      <w:lvlText w:val=""/>
      <w:lvlJc w:val="left"/>
    </w:lvl>
    <w:lvl w:ilvl="5" w:tplc="A58C7F2A">
      <w:numFmt w:val="decimal"/>
      <w:lvlText w:val=""/>
      <w:lvlJc w:val="left"/>
    </w:lvl>
    <w:lvl w:ilvl="6" w:tplc="E87429A6">
      <w:numFmt w:val="decimal"/>
      <w:lvlText w:val=""/>
      <w:lvlJc w:val="left"/>
    </w:lvl>
    <w:lvl w:ilvl="7" w:tplc="39A6F29A">
      <w:numFmt w:val="decimal"/>
      <w:lvlText w:val=""/>
      <w:lvlJc w:val="left"/>
    </w:lvl>
    <w:lvl w:ilvl="8" w:tplc="7EF2B1E4">
      <w:numFmt w:val="decimal"/>
      <w:lvlText w:val=""/>
      <w:lvlJc w:val="left"/>
    </w:lvl>
  </w:abstractNum>
  <w:num w:numId="1">
    <w:abstractNumId w:val="26"/>
  </w:num>
  <w:num w:numId="2">
    <w:abstractNumId w:val="18"/>
  </w:num>
  <w:num w:numId="3">
    <w:abstractNumId w:val="15"/>
  </w:num>
  <w:num w:numId="4">
    <w:abstractNumId w:val="28"/>
  </w:num>
  <w:num w:numId="5">
    <w:abstractNumId w:val="1"/>
  </w:num>
  <w:num w:numId="6">
    <w:abstractNumId w:val="21"/>
  </w:num>
  <w:num w:numId="7">
    <w:abstractNumId w:val="25"/>
  </w:num>
  <w:num w:numId="8">
    <w:abstractNumId w:val="22"/>
  </w:num>
  <w:num w:numId="9">
    <w:abstractNumId w:val="7"/>
  </w:num>
  <w:num w:numId="10">
    <w:abstractNumId w:val="20"/>
  </w:num>
  <w:num w:numId="11">
    <w:abstractNumId w:val="10"/>
  </w:num>
  <w:num w:numId="12">
    <w:abstractNumId w:val="13"/>
  </w:num>
  <w:num w:numId="13">
    <w:abstractNumId w:val="11"/>
  </w:num>
  <w:num w:numId="14">
    <w:abstractNumId w:val="23"/>
  </w:num>
  <w:num w:numId="15">
    <w:abstractNumId w:val="27"/>
  </w:num>
  <w:num w:numId="16">
    <w:abstractNumId w:val="0"/>
  </w:num>
  <w:num w:numId="17">
    <w:abstractNumId w:val="17"/>
  </w:num>
  <w:num w:numId="18">
    <w:abstractNumId w:val="24"/>
  </w:num>
  <w:num w:numId="19">
    <w:abstractNumId w:val="4"/>
  </w:num>
  <w:num w:numId="20">
    <w:abstractNumId w:val="12"/>
  </w:num>
  <w:num w:numId="21">
    <w:abstractNumId w:val="16"/>
  </w:num>
  <w:num w:numId="22">
    <w:abstractNumId w:val="19"/>
  </w:num>
  <w:num w:numId="23">
    <w:abstractNumId w:val="2"/>
  </w:num>
  <w:num w:numId="24">
    <w:abstractNumId w:val="6"/>
  </w:num>
  <w:num w:numId="25">
    <w:abstractNumId w:val="8"/>
  </w:num>
  <w:num w:numId="26">
    <w:abstractNumId w:val="14"/>
  </w:num>
  <w:num w:numId="27">
    <w:abstractNumId w:val="3"/>
    <w:lvlOverride w:ilvl="0">
      <w:startOverride w:val="1"/>
    </w:lvlOverride>
    <w:lvlOverride w:ilvl="1"/>
    <w:lvlOverride w:ilvl="2"/>
    <w:lvlOverride w:ilvl="3"/>
    <w:lvlOverride w:ilvl="4"/>
    <w:lvlOverride w:ilvl="5"/>
    <w:lvlOverride w:ilvl="6"/>
    <w:lvlOverride w:ilvl="7"/>
    <w:lvlOverride w:ilvl="8"/>
  </w:num>
  <w:num w:numId="28">
    <w:abstractNumId w:val="9"/>
  </w:num>
  <w:num w:numId="29">
    <w:abstractNumId w:val="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0E0A24"/>
    <w:rsid w:val="000E0A24"/>
    <w:rsid w:val="001A7086"/>
    <w:rsid w:val="00207401"/>
    <w:rsid w:val="00342AF2"/>
    <w:rsid w:val="004B7C9B"/>
    <w:rsid w:val="004D7A24"/>
    <w:rsid w:val="00897045"/>
    <w:rsid w:val="00992EC9"/>
    <w:rsid w:val="00A04569"/>
    <w:rsid w:val="00A63EF5"/>
    <w:rsid w:val="00A6671B"/>
    <w:rsid w:val="00A71C17"/>
    <w:rsid w:val="00B0457F"/>
    <w:rsid w:val="00FB5B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A24"/>
    <w:pPr>
      <w:spacing w:after="200" w:line="276" w:lineRule="auto"/>
    </w:pPr>
    <w:rPr>
      <w:sz w:val="22"/>
      <w:szCs w:val="22"/>
      <w:lang w:eastAsia="en-US"/>
    </w:rPr>
  </w:style>
  <w:style w:type="paragraph" w:styleId="1">
    <w:name w:val="heading 1"/>
    <w:basedOn w:val="a"/>
    <w:next w:val="a"/>
    <w:link w:val="13"/>
    <w:qFormat/>
    <w:rsid w:val="000E0A24"/>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qFormat/>
    <w:rsid w:val="000E0A24"/>
    <w:pPr>
      <w:keepNext/>
      <w:numPr>
        <w:numId w:val="1"/>
      </w:numPr>
      <w:spacing w:before="360" w:after="180" w:line="240" w:lineRule="auto"/>
      <w:jc w:val="center"/>
      <w:outlineLvl w:val="1"/>
    </w:pPr>
    <w:rPr>
      <w:rFonts w:ascii="Times New Roman" w:eastAsia="Times New Roman" w:hAnsi="Times New Roman"/>
      <w:b/>
      <w:bCs/>
      <w:i/>
      <w:iCs/>
      <w:sz w:val="24"/>
      <w:szCs w:val="28"/>
      <w:lang w:eastAsia="ru-RU"/>
    </w:rPr>
  </w:style>
  <w:style w:type="paragraph" w:styleId="3">
    <w:name w:val="heading 3"/>
    <w:basedOn w:val="a"/>
    <w:next w:val="a"/>
    <w:qFormat/>
    <w:rsid w:val="000E0A24"/>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
    <w:next w:val="a"/>
    <w:link w:val="40"/>
    <w:qFormat/>
    <w:rsid w:val="000E0A24"/>
    <w:pPr>
      <w:keepNext/>
      <w:spacing w:after="0" w:line="216" w:lineRule="auto"/>
      <w:jc w:val="center"/>
      <w:outlineLvl w:val="3"/>
    </w:pPr>
    <w:rPr>
      <w:rFonts w:ascii="Times New Roman" w:eastAsia="Times New Roman" w:hAnsi="Times New Roman"/>
      <w:b/>
      <w:sz w:val="24"/>
      <w:szCs w:val="20"/>
      <w:lang w:eastAsia="ru-RU"/>
    </w:rPr>
  </w:style>
  <w:style w:type="paragraph" w:styleId="5">
    <w:name w:val="heading 5"/>
    <w:basedOn w:val="a"/>
    <w:next w:val="a"/>
    <w:link w:val="50"/>
    <w:qFormat/>
    <w:rsid w:val="000E0A24"/>
    <w:pPr>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next w:val="a"/>
    <w:link w:val="60"/>
    <w:qFormat/>
    <w:rsid w:val="000E0A24"/>
    <w:pPr>
      <w:tabs>
        <w:tab w:val="left"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
    <w:next w:val="a"/>
    <w:link w:val="70"/>
    <w:qFormat/>
    <w:rsid w:val="000E0A24"/>
    <w:pPr>
      <w:spacing w:before="240" w:after="60" w:line="240" w:lineRule="auto"/>
      <w:jc w:val="center"/>
      <w:outlineLvl w:val="6"/>
    </w:pPr>
    <w:rPr>
      <w:rFonts w:ascii="Times New Roman" w:hAnsi="Times New Roman"/>
      <w:sz w:val="24"/>
      <w:szCs w:val="24"/>
      <w:lang w:eastAsia="ru-RU"/>
    </w:rPr>
  </w:style>
  <w:style w:type="paragraph" w:styleId="8">
    <w:name w:val="heading 8"/>
    <w:basedOn w:val="a"/>
    <w:next w:val="a"/>
    <w:link w:val="80"/>
    <w:qFormat/>
    <w:rsid w:val="000E0A24"/>
    <w:pPr>
      <w:tabs>
        <w:tab w:val="left"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
    <w:next w:val="a"/>
    <w:link w:val="90"/>
    <w:qFormat/>
    <w:rsid w:val="000E0A24"/>
    <w:pPr>
      <w:tabs>
        <w:tab w:val="left"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sid w:val="000E0A24"/>
    <w:rPr>
      <w:color w:val="0000FF"/>
      <w:u w:val="single"/>
    </w:rPr>
  </w:style>
  <w:style w:type="character" w:customStyle="1" w:styleId="a3">
    <w:name w:val="Верхний колонтитул Знак"/>
    <w:basedOn w:val="a0"/>
    <w:uiPriority w:val="99"/>
    <w:qFormat/>
    <w:rsid w:val="000E0A24"/>
  </w:style>
  <w:style w:type="character" w:customStyle="1" w:styleId="a4">
    <w:name w:val="Нижний колонтитул Знак"/>
    <w:basedOn w:val="a0"/>
    <w:uiPriority w:val="99"/>
    <w:qFormat/>
    <w:rsid w:val="000E0A24"/>
  </w:style>
  <w:style w:type="character" w:customStyle="1" w:styleId="a5">
    <w:name w:val="Текст выноски Знак"/>
    <w:semiHidden/>
    <w:qFormat/>
    <w:rsid w:val="000E0A24"/>
    <w:rPr>
      <w:rFonts w:ascii="Tahoma" w:hAnsi="Tahoma" w:cs="Tahoma"/>
      <w:sz w:val="16"/>
      <w:szCs w:val="16"/>
    </w:rPr>
  </w:style>
  <w:style w:type="character" w:customStyle="1" w:styleId="10">
    <w:name w:val="Заголовок 1 Знак"/>
    <w:link w:val="100"/>
    <w:uiPriority w:val="9"/>
    <w:qFormat/>
    <w:rsid w:val="000E0A24"/>
    <w:rPr>
      <w:rFonts w:ascii="Cambria" w:eastAsia="Times New Roman" w:hAnsi="Cambria" w:cs="Times New Roman"/>
      <w:color w:val="365F91"/>
      <w:sz w:val="32"/>
      <w:szCs w:val="32"/>
    </w:rPr>
  </w:style>
  <w:style w:type="character" w:customStyle="1" w:styleId="20">
    <w:name w:val="Заголовок 2 Знак"/>
    <w:link w:val="22"/>
    <w:uiPriority w:val="9"/>
    <w:qFormat/>
    <w:rsid w:val="000E0A24"/>
    <w:rPr>
      <w:rFonts w:ascii="Cambria" w:eastAsia="Times New Roman" w:hAnsi="Cambria" w:cs="Times New Roman"/>
      <w:color w:val="365F91"/>
      <w:sz w:val="26"/>
      <w:szCs w:val="26"/>
    </w:rPr>
  </w:style>
  <w:style w:type="character" w:customStyle="1" w:styleId="31">
    <w:name w:val="Основной текст 3 Знак1"/>
    <w:link w:val="30"/>
    <w:qFormat/>
    <w:rsid w:val="000E0A24"/>
    <w:rPr>
      <w:rFonts w:ascii="Arial" w:eastAsia="Times New Roman" w:hAnsi="Arial" w:cs="Arial"/>
      <w:b/>
      <w:bCs/>
      <w:sz w:val="26"/>
      <w:szCs w:val="26"/>
      <w:lang w:eastAsia="ru-RU"/>
    </w:rPr>
  </w:style>
  <w:style w:type="character" w:customStyle="1" w:styleId="40">
    <w:name w:val="Заголовок 4 Знак"/>
    <w:link w:val="4"/>
    <w:qFormat/>
    <w:rsid w:val="000E0A24"/>
    <w:rPr>
      <w:rFonts w:ascii="Times New Roman" w:eastAsia="Times New Roman" w:hAnsi="Times New Roman" w:cs="Times New Roman"/>
      <w:b/>
      <w:sz w:val="24"/>
      <w:szCs w:val="20"/>
      <w:lang w:eastAsia="ru-RU"/>
    </w:rPr>
  </w:style>
  <w:style w:type="character" w:customStyle="1" w:styleId="50">
    <w:name w:val="Заголовок 5 Знак"/>
    <w:link w:val="5"/>
    <w:qFormat/>
    <w:rsid w:val="000E0A24"/>
    <w:rPr>
      <w:rFonts w:ascii="Times New Roman" w:eastAsia="Times New Roman" w:hAnsi="Times New Roman" w:cs="Times New Roman"/>
      <w:b/>
      <w:bCs/>
      <w:i/>
      <w:iCs/>
      <w:sz w:val="26"/>
      <w:szCs w:val="26"/>
      <w:lang w:eastAsia="ar-SA"/>
    </w:rPr>
  </w:style>
  <w:style w:type="character" w:customStyle="1" w:styleId="60">
    <w:name w:val="Заголовок 6 Знак"/>
    <w:link w:val="6"/>
    <w:qFormat/>
    <w:rsid w:val="000E0A24"/>
    <w:rPr>
      <w:rFonts w:ascii="Times New Roman" w:eastAsia="Calibri" w:hAnsi="Times New Roman" w:cs="Times New Roman"/>
      <w:i/>
      <w:iCs/>
      <w:lang w:eastAsia="ru-RU"/>
    </w:rPr>
  </w:style>
  <w:style w:type="character" w:customStyle="1" w:styleId="70">
    <w:name w:val="Заголовок 7 Знак"/>
    <w:link w:val="7"/>
    <w:qFormat/>
    <w:rsid w:val="000E0A24"/>
    <w:rPr>
      <w:rFonts w:ascii="Times New Roman" w:eastAsia="Calibri" w:hAnsi="Times New Roman" w:cs="Times New Roman"/>
      <w:sz w:val="24"/>
      <w:szCs w:val="24"/>
      <w:lang w:eastAsia="ru-RU"/>
    </w:rPr>
  </w:style>
  <w:style w:type="character" w:customStyle="1" w:styleId="80">
    <w:name w:val="Заголовок 8 Знак"/>
    <w:link w:val="8"/>
    <w:qFormat/>
    <w:rsid w:val="000E0A24"/>
    <w:rPr>
      <w:rFonts w:ascii="Arial" w:eastAsia="Calibri" w:hAnsi="Arial" w:cs="Arial"/>
      <w:i/>
      <w:iCs/>
      <w:sz w:val="20"/>
      <w:szCs w:val="20"/>
      <w:lang w:eastAsia="ru-RU"/>
    </w:rPr>
  </w:style>
  <w:style w:type="character" w:customStyle="1" w:styleId="90">
    <w:name w:val="Заголовок 9 Знак"/>
    <w:link w:val="9"/>
    <w:qFormat/>
    <w:rsid w:val="000E0A24"/>
    <w:rPr>
      <w:rFonts w:ascii="Arial" w:eastAsia="Calibri" w:hAnsi="Arial" w:cs="Arial"/>
      <w:b/>
      <w:bCs/>
      <w:i/>
      <w:iCs/>
      <w:sz w:val="18"/>
      <w:szCs w:val="18"/>
      <w:lang w:eastAsia="ru-RU"/>
    </w:rPr>
  </w:style>
  <w:style w:type="character" w:customStyle="1" w:styleId="11">
    <w:name w:val="Заголовок 1 Знак1"/>
    <w:link w:val="110"/>
    <w:qFormat/>
    <w:rsid w:val="000E0A24"/>
    <w:rPr>
      <w:rFonts w:ascii="Times New Roman" w:eastAsia="Times New Roman" w:hAnsi="Times New Roman" w:cs="Times New Roman"/>
      <w:b/>
      <w:bCs/>
      <w:i/>
      <w:iCs/>
      <w:sz w:val="24"/>
      <w:szCs w:val="24"/>
      <w:lang w:eastAsia="ru-RU"/>
    </w:rPr>
  </w:style>
  <w:style w:type="character" w:customStyle="1" w:styleId="21">
    <w:name w:val="Заголовок 2 Знак1"/>
    <w:link w:val="2"/>
    <w:qFormat/>
    <w:rsid w:val="000E0A24"/>
    <w:rPr>
      <w:rFonts w:ascii="Times New Roman" w:eastAsia="Times New Roman" w:hAnsi="Times New Roman"/>
      <w:b/>
      <w:bCs/>
      <w:i/>
      <w:iCs/>
      <w:sz w:val="24"/>
      <w:szCs w:val="28"/>
    </w:rPr>
  </w:style>
  <w:style w:type="character" w:customStyle="1" w:styleId="a6">
    <w:name w:val="Текст сноски Знак"/>
    <w:semiHidden/>
    <w:qFormat/>
    <w:rsid w:val="000E0A24"/>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sid w:val="000E0A24"/>
    <w:rPr>
      <w:rFonts w:ascii="Arial" w:hAnsi="Arial" w:cs="Arial"/>
      <w:sz w:val="22"/>
      <w:szCs w:val="22"/>
      <w:lang w:val="ru-RU" w:eastAsia="en-US" w:bidi="ar-SA"/>
    </w:rPr>
  </w:style>
  <w:style w:type="character" w:customStyle="1" w:styleId="a7">
    <w:name w:val="Основной текст Знак"/>
    <w:qFormat/>
    <w:rsid w:val="000E0A24"/>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0E0A24"/>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0E0A24"/>
    <w:rPr>
      <w:rFonts w:ascii="Courier New" w:eastAsia="Times New Roman" w:hAnsi="Courier New" w:cs="Courier New"/>
      <w:color w:val="000090"/>
      <w:sz w:val="20"/>
      <w:szCs w:val="20"/>
      <w:lang w:eastAsia="ru-RU"/>
    </w:rPr>
  </w:style>
  <w:style w:type="character" w:styleId="a9">
    <w:name w:val="page number"/>
    <w:basedOn w:val="a0"/>
    <w:qFormat/>
    <w:rsid w:val="000E0A24"/>
  </w:style>
  <w:style w:type="character" w:customStyle="1" w:styleId="41">
    <w:name w:val="Знак Знак4"/>
    <w:qFormat/>
    <w:rsid w:val="000E0A24"/>
    <w:rPr>
      <w:rFonts w:ascii="Arial" w:hAnsi="Arial" w:cs="Arial"/>
      <w:sz w:val="24"/>
      <w:szCs w:val="24"/>
      <w:lang w:val="ru-RU" w:eastAsia="ru-RU" w:bidi="ar-SA"/>
    </w:rPr>
  </w:style>
  <w:style w:type="character" w:customStyle="1" w:styleId="22">
    <w:name w:val="Основной текст 2 Знак"/>
    <w:link w:val="20"/>
    <w:qFormat/>
    <w:rsid w:val="000E0A24"/>
    <w:rPr>
      <w:rFonts w:ascii="Times New Roman" w:eastAsia="Times New Roman" w:hAnsi="Times New Roman" w:cs="Times New Roman"/>
      <w:b/>
      <w:bCs/>
      <w:sz w:val="24"/>
      <w:szCs w:val="24"/>
      <w:lang w:eastAsia="ru-RU"/>
    </w:rPr>
  </w:style>
  <w:style w:type="character" w:customStyle="1" w:styleId="aa">
    <w:name w:val="Подпись Знак"/>
    <w:qFormat/>
    <w:rsid w:val="000E0A24"/>
    <w:rPr>
      <w:rFonts w:ascii="Times New Roman" w:eastAsia="Times New Roman" w:hAnsi="Times New Roman" w:cs="Times New Roman"/>
      <w:b/>
      <w:sz w:val="28"/>
      <w:szCs w:val="28"/>
      <w:lang w:eastAsia="ru-RU"/>
    </w:rPr>
  </w:style>
  <w:style w:type="character" w:customStyle="1" w:styleId="ab">
    <w:name w:val="Красная строка Знак"/>
    <w:qFormat/>
    <w:rsid w:val="000E0A24"/>
    <w:rPr>
      <w:rFonts w:ascii="Times New Roman" w:eastAsia="Times New Roman" w:hAnsi="Times New Roman" w:cs="Times New Roman"/>
      <w:sz w:val="24"/>
      <w:szCs w:val="24"/>
      <w:lang w:eastAsia="ru-RU"/>
    </w:rPr>
  </w:style>
  <w:style w:type="character" w:customStyle="1" w:styleId="32">
    <w:name w:val="Основной текст 3 Знак"/>
    <w:link w:val="32"/>
    <w:qFormat/>
    <w:rsid w:val="000E0A24"/>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0E0A24"/>
    <w:rPr>
      <w:rFonts w:cs="Times New Roman"/>
      <w:sz w:val="24"/>
      <w:szCs w:val="24"/>
      <w:lang w:val="ru-RU" w:eastAsia="ru-RU" w:bidi="ar-SA"/>
    </w:rPr>
  </w:style>
  <w:style w:type="character" w:customStyle="1" w:styleId="BodyTextChar">
    <w:name w:val="Body Text Char"/>
    <w:qFormat/>
    <w:locked/>
    <w:rsid w:val="000E0A24"/>
    <w:rPr>
      <w:rFonts w:cs="Times New Roman"/>
      <w:sz w:val="24"/>
      <w:szCs w:val="24"/>
      <w:lang w:val="ru-RU" w:eastAsia="ru-RU" w:bidi="ar-SA"/>
    </w:rPr>
  </w:style>
  <w:style w:type="character" w:customStyle="1" w:styleId="FontStyle13">
    <w:name w:val="Font Style13"/>
    <w:qFormat/>
    <w:rsid w:val="000E0A24"/>
    <w:rPr>
      <w:rFonts w:ascii="Times New Roman" w:hAnsi="Times New Roman" w:cs="Times New Roman"/>
      <w:sz w:val="22"/>
      <w:szCs w:val="22"/>
    </w:rPr>
  </w:style>
  <w:style w:type="character" w:styleId="ac">
    <w:name w:val="FollowedHyperlink"/>
    <w:qFormat/>
    <w:rsid w:val="000E0A24"/>
    <w:rPr>
      <w:color w:val="800080"/>
      <w:u w:val="single"/>
    </w:rPr>
  </w:style>
  <w:style w:type="character" w:customStyle="1" w:styleId="ad">
    <w:name w:val="Привязка сноски"/>
    <w:rsid w:val="000E0A24"/>
    <w:rPr>
      <w:vertAlign w:val="superscript"/>
    </w:rPr>
  </w:style>
  <w:style w:type="character" w:customStyle="1" w:styleId="FootnoteCharacters">
    <w:name w:val="Footnote Characters"/>
    <w:semiHidden/>
    <w:qFormat/>
    <w:rsid w:val="000E0A24"/>
    <w:rPr>
      <w:vertAlign w:val="superscript"/>
    </w:rPr>
  </w:style>
  <w:style w:type="character" w:customStyle="1" w:styleId="ae">
    <w:name w:val="Знак Знак"/>
    <w:qFormat/>
    <w:locked/>
    <w:rsid w:val="000E0A24"/>
    <w:rPr>
      <w:rFonts w:ascii="Tahoma" w:hAnsi="Tahoma" w:cs="Times New Roman"/>
      <w:sz w:val="20"/>
      <w:szCs w:val="20"/>
      <w:lang w:val="en-US"/>
    </w:rPr>
  </w:style>
  <w:style w:type="character" w:customStyle="1" w:styleId="35">
    <w:name w:val="Знак Знак35"/>
    <w:qFormat/>
    <w:locked/>
    <w:rsid w:val="000E0A24"/>
    <w:rPr>
      <w:rFonts w:ascii="Arial" w:hAnsi="Arial" w:cs="Arial"/>
      <w:b/>
      <w:bCs/>
      <w:i/>
      <w:iCs/>
      <w:sz w:val="28"/>
      <w:szCs w:val="28"/>
      <w:lang w:eastAsia="ru-RU"/>
    </w:rPr>
  </w:style>
  <w:style w:type="character" w:customStyle="1" w:styleId="34">
    <w:name w:val="Знак Знак34"/>
    <w:qFormat/>
    <w:locked/>
    <w:rsid w:val="000E0A24"/>
    <w:rPr>
      <w:rFonts w:ascii="Arial" w:hAnsi="Arial" w:cs="Arial"/>
      <w:b/>
      <w:bCs/>
      <w:sz w:val="26"/>
      <w:szCs w:val="26"/>
      <w:lang w:eastAsia="ru-RU"/>
    </w:rPr>
  </w:style>
  <w:style w:type="character" w:customStyle="1" w:styleId="33">
    <w:name w:val="Знак Знак33"/>
    <w:qFormat/>
    <w:locked/>
    <w:rsid w:val="000E0A24"/>
    <w:rPr>
      <w:rFonts w:ascii="Times New Roman" w:hAnsi="Times New Roman" w:cs="Times New Roman"/>
      <w:b/>
      <w:sz w:val="20"/>
      <w:szCs w:val="20"/>
      <w:lang w:eastAsia="ru-RU"/>
    </w:rPr>
  </w:style>
  <w:style w:type="character" w:customStyle="1" w:styleId="320">
    <w:name w:val="Знак Знак32"/>
    <w:qFormat/>
    <w:locked/>
    <w:rsid w:val="000E0A24"/>
    <w:rPr>
      <w:rFonts w:ascii="Times New Roman" w:hAnsi="Times New Roman" w:cs="Times New Roman"/>
      <w:b/>
      <w:bCs/>
      <w:i/>
      <w:iCs/>
      <w:sz w:val="26"/>
      <w:szCs w:val="26"/>
      <w:lang w:eastAsia="ru-RU"/>
    </w:rPr>
  </w:style>
  <w:style w:type="character" w:customStyle="1" w:styleId="af">
    <w:name w:val="Текст примечания Знак"/>
    <w:semiHidden/>
    <w:qFormat/>
    <w:rsid w:val="000E0A24"/>
    <w:rPr>
      <w:rFonts w:ascii="Calibri" w:eastAsia="Calibri" w:hAnsi="Calibri" w:cs="Times New Roman"/>
      <w:sz w:val="20"/>
      <w:szCs w:val="20"/>
      <w:lang w:eastAsia="ru-RU"/>
    </w:rPr>
  </w:style>
  <w:style w:type="character" w:customStyle="1" w:styleId="af0">
    <w:name w:val="Тема примечания Знак"/>
    <w:semiHidden/>
    <w:qFormat/>
    <w:rsid w:val="000E0A24"/>
    <w:rPr>
      <w:rFonts w:ascii="Calibri" w:eastAsia="Calibri" w:hAnsi="Calibri" w:cs="Times New Roman"/>
      <w:b/>
      <w:bCs/>
      <w:sz w:val="20"/>
      <w:szCs w:val="20"/>
      <w:lang w:eastAsia="ru-RU"/>
    </w:rPr>
  </w:style>
  <w:style w:type="character" w:customStyle="1" w:styleId="blk">
    <w:name w:val="blk"/>
    <w:qFormat/>
    <w:rsid w:val="000E0A24"/>
    <w:rPr>
      <w:rFonts w:cs="Times New Roman"/>
    </w:rPr>
  </w:style>
  <w:style w:type="character" w:customStyle="1" w:styleId="u">
    <w:name w:val="u"/>
    <w:qFormat/>
    <w:rsid w:val="000E0A24"/>
    <w:rPr>
      <w:rFonts w:cs="Times New Roman"/>
    </w:rPr>
  </w:style>
  <w:style w:type="character" w:customStyle="1" w:styleId="17">
    <w:name w:val="Знак Знак17"/>
    <w:qFormat/>
    <w:locked/>
    <w:rsid w:val="000E0A24"/>
    <w:rPr>
      <w:rFonts w:eastAsia="Times New Roman" w:cs="Times New Roman"/>
      <w:lang w:eastAsia="ru-RU"/>
    </w:rPr>
  </w:style>
  <w:style w:type="character" w:customStyle="1" w:styleId="16">
    <w:name w:val="Знак Знак16"/>
    <w:qFormat/>
    <w:locked/>
    <w:rsid w:val="000E0A24"/>
    <w:rPr>
      <w:rFonts w:eastAsia="Times New Roman" w:cs="Times New Roman"/>
      <w:lang w:eastAsia="ru-RU"/>
    </w:rPr>
  </w:style>
  <w:style w:type="character" w:customStyle="1" w:styleId="13">
    <w:name w:val="Заголовок 1 Знак3"/>
    <w:link w:val="1"/>
    <w:qFormat/>
    <w:locked/>
    <w:rsid w:val="000E0A24"/>
    <w:rPr>
      <w:rFonts w:ascii="Times New Roman" w:hAnsi="Times New Roman" w:cs="Times New Roman"/>
      <w:sz w:val="24"/>
      <w:szCs w:val="24"/>
      <w:lang w:eastAsia="ru-RU"/>
    </w:rPr>
  </w:style>
  <w:style w:type="character" w:customStyle="1" w:styleId="410">
    <w:name w:val="Знак Знак41"/>
    <w:qFormat/>
    <w:rsid w:val="000E0A24"/>
    <w:rPr>
      <w:rFonts w:ascii="Arial" w:hAnsi="Arial" w:cs="Arial"/>
      <w:sz w:val="24"/>
      <w:szCs w:val="24"/>
      <w:lang w:val="ru-RU" w:eastAsia="ru-RU" w:bidi="ar-SA"/>
    </w:rPr>
  </w:style>
  <w:style w:type="character" w:customStyle="1" w:styleId="af1">
    <w:name w:val="Заголовок Знак"/>
    <w:qFormat/>
    <w:rsid w:val="000E0A24"/>
    <w:rPr>
      <w:rFonts w:ascii="Arial" w:eastAsia="Calibri" w:hAnsi="Arial" w:cs="Arial"/>
      <w:b/>
      <w:bCs/>
      <w:sz w:val="24"/>
      <w:szCs w:val="24"/>
      <w:lang w:eastAsia="ru-RU"/>
    </w:rPr>
  </w:style>
  <w:style w:type="character" w:customStyle="1" w:styleId="36">
    <w:name w:val="Основной текст с отступом 3 Знак"/>
    <w:link w:val="36"/>
    <w:qFormat/>
    <w:rsid w:val="000E0A24"/>
    <w:rPr>
      <w:rFonts w:ascii="Times New Roman" w:eastAsia="Calibri" w:hAnsi="Times New Roman" w:cs="Times New Roman"/>
      <w:sz w:val="16"/>
      <w:szCs w:val="16"/>
      <w:lang w:eastAsia="ru-RU"/>
    </w:rPr>
  </w:style>
  <w:style w:type="character" w:customStyle="1" w:styleId="af2">
    <w:name w:val="Текст Знак"/>
    <w:qFormat/>
    <w:rsid w:val="000E0A24"/>
    <w:rPr>
      <w:rFonts w:ascii="Courier New" w:eastAsia="Calibri" w:hAnsi="Courier New" w:cs="Courier New"/>
      <w:sz w:val="20"/>
      <w:szCs w:val="20"/>
      <w:lang w:eastAsia="ru-RU"/>
    </w:rPr>
  </w:style>
  <w:style w:type="character" w:customStyle="1" w:styleId="12">
    <w:name w:val="Обычный1 Знак"/>
    <w:qFormat/>
    <w:locked/>
    <w:rsid w:val="000E0A24"/>
    <w:rPr>
      <w:rFonts w:ascii="Times New Roman" w:hAnsi="Times New Roman"/>
      <w:sz w:val="22"/>
      <w:szCs w:val="22"/>
      <w:lang w:eastAsia="ru-RU" w:bidi="ar-SA"/>
    </w:rPr>
  </w:style>
  <w:style w:type="character" w:customStyle="1" w:styleId="Heading1Char">
    <w:name w:val="Heading 1 Char"/>
    <w:qFormat/>
    <w:locked/>
    <w:rsid w:val="000E0A24"/>
    <w:rPr>
      <w:rFonts w:ascii="Arial" w:hAnsi="Arial" w:cs="Arial"/>
      <w:b/>
      <w:bCs/>
      <w:color w:val="000080"/>
      <w:lang w:val="ru-RU" w:eastAsia="ru-RU"/>
    </w:rPr>
  </w:style>
  <w:style w:type="character" w:customStyle="1" w:styleId="Heading2Char">
    <w:name w:val="Heading 2 Char"/>
    <w:qFormat/>
    <w:locked/>
    <w:rsid w:val="000E0A24"/>
    <w:rPr>
      <w:rFonts w:ascii="Arial" w:hAnsi="Arial" w:cs="Arial"/>
      <w:sz w:val="24"/>
      <w:szCs w:val="24"/>
      <w:lang w:val="ru-RU" w:eastAsia="ru-RU"/>
    </w:rPr>
  </w:style>
  <w:style w:type="character" w:customStyle="1" w:styleId="Heading3Char">
    <w:name w:val="Heading 3 Char"/>
    <w:qFormat/>
    <w:locked/>
    <w:rsid w:val="000E0A24"/>
    <w:rPr>
      <w:rFonts w:ascii="Arial" w:hAnsi="Arial" w:cs="Arial"/>
      <w:b/>
      <w:bCs/>
      <w:sz w:val="24"/>
      <w:szCs w:val="24"/>
      <w:lang w:val="ru-RU" w:eastAsia="ru-RU"/>
    </w:rPr>
  </w:style>
  <w:style w:type="character" w:customStyle="1" w:styleId="Heading4Char">
    <w:name w:val="Heading 4 Char"/>
    <w:qFormat/>
    <w:locked/>
    <w:rsid w:val="000E0A24"/>
    <w:rPr>
      <w:rFonts w:cs="Times New Roman"/>
      <w:sz w:val="24"/>
      <w:szCs w:val="24"/>
      <w:lang w:val="ru-RU" w:eastAsia="ru-RU"/>
    </w:rPr>
  </w:style>
  <w:style w:type="character" w:customStyle="1" w:styleId="BodyTextChar1">
    <w:name w:val="Body Text Char1"/>
    <w:qFormat/>
    <w:locked/>
    <w:rsid w:val="000E0A24"/>
    <w:rPr>
      <w:rFonts w:cs="Times New Roman"/>
      <w:sz w:val="24"/>
      <w:szCs w:val="24"/>
      <w:lang w:val="ru-RU" w:eastAsia="ru-RU"/>
    </w:rPr>
  </w:style>
  <w:style w:type="character" w:customStyle="1" w:styleId="BodyTextIndentChar1">
    <w:name w:val="Body Text Indent Char1"/>
    <w:qFormat/>
    <w:locked/>
    <w:rsid w:val="000E0A24"/>
    <w:rPr>
      <w:rFonts w:cs="Times New Roman"/>
      <w:sz w:val="24"/>
      <w:szCs w:val="24"/>
      <w:lang w:val="ru-RU" w:eastAsia="ru-RU"/>
    </w:rPr>
  </w:style>
  <w:style w:type="character" w:customStyle="1" w:styleId="15">
    <w:name w:val="Знак Знак15"/>
    <w:qFormat/>
    <w:rsid w:val="000E0A24"/>
    <w:rPr>
      <w:rFonts w:ascii="Times New Roman" w:hAnsi="Times New Roman" w:cs="Times New Roman"/>
      <w:sz w:val="24"/>
      <w:szCs w:val="24"/>
      <w:lang w:eastAsia="ru-RU"/>
    </w:rPr>
  </w:style>
  <w:style w:type="character" w:styleId="af3">
    <w:name w:val="Strong"/>
    <w:qFormat/>
    <w:rsid w:val="000E0A24"/>
    <w:rPr>
      <w:rFonts w:cs="Times New Roman"/>
      <w:b/>
      <w:bCs/>
    </w:rPr>
  </w:style>
  <w:style w:type="character" w:customStyle="1" w:styleId="HeaderChar">
    <w:name w:val="Header Char"/>
    <w:qFormat/>
    <w:locked/>
    <w:rsid w:val="000E0A24"/>
    <w:rPr>
      <w:rFonts w:cs="Times New Roman"/>
      <w:sz w:val="24"/>
      <w:szCs w:val="24"/>
      <w:lang w:val="ru-RU" w:eastAsia="ar-SA" w:bidi="ar-SA"/>
    </w:rPr>
  </w:style>
  <w:style w:type="character" w:customStyle="1" w:styleId="FooterChar">
    <w:name w:val="Footer Char"/>
    <w:qFormat/>
    <w:locked/>
    <w:rsid w:val="000E0A24"/>
    <w:rPr>
      <w:rFonts w:cs="Times New Roman"/>
      <w:sz w:val="24"/>
      <w:szCs w:val="24"/>
      <w:lang w:val="ru-RU" w:eastAsia="ar-SA" w:bidi="ar-SA"/>
    </w:rPr>
  </w:style>
  <w:style w:type="character" w:customStyle="1" w:styleId="120">
    <w:name w:val="Знак Знак12"/>
    <w:qFormat/>
    <w:rsid w:val="000E0A24"/>
    <w:rPr>
      <w:rFonts w:ascii="Arial" w:hAnsi="Arial" w:cs="Arial"/>
      <w:b/>
      <w:bCs/>
      <w:color w:val="000080"/>
      <w:sz w:val="20"/>
      <w:szCs w:val="20"/>
      <w:lang w:eastAsia="ru-RU"/>
    </w:rPr>
  </w:style>
  <w:style w:type="character" w:customStyle="1" w:styleId="SignatureChar">
    <w:name w:val="Signature Char"/>
    <w:qFormat/>
    <w:locked/>
    <w:rsid w:val="000E0A24"/>
    <w:rPr>
      <w:rFonts w:cs="Times New Roman"/>
      <w:b/>
      <w:bCs/>
      <w:sz w:val="28"/>
      <w:szCs w:val="28"/>
      <w:lang w:val="ru-RU" w:eastAsia="ru-RU"/>
    </w:rPr>
  </w:style>
  <w:style w:type="character" w:customStyle="1" w:styleId="af4">
    <w:name w:val="Цветовое выделение"/>
    <w:qFormat/>
    <w:rsid w:val="000E0A24"/>
    <w:rPr>
      <w:b/>
      <w:color w:val="000080"/>
      <w:sz w:val="20"/>
    </w:rPr>
  </w:style>
  <w:style w:type="character" w:customStyle="1" w:styleId="af5">
    <w:name w:val="Гипертекстовая ссылка"/>
    <w:qFormat/>
    <w:rsid w:val="000E0A24"/>
    <w:rPr>
      <w:rFonts w:cs="Times New Roman"/>
      <w:b/>
      <w:bCs/>
      <w:color w:val="008000"/>
      <w:sz w:val="20"/>
      <w:szCs w:val="20"/>
      <w:u w:val="single"/>
    </w:rPr>
  </w:style>
  <w:style w:type="character" w:customStyle="1" w:styleId="af6">
    <w:name w:val="Продолжение ссылки"/>
    <w:qFormat/>
    <w:rsid w:val="000E0A24"/>
    <w:rPr>
      <w:rFonts w:cs="Times New Roman"/>
      <w:b w:val="0"/>
      <w:bCs w:val="0"/>
      <w:color w:val="008000"/>
      <w:sz w:val="20"/>
      <w:szCs w:val="20"/>
      <w:u w:val="single"/>
    </w:rPr>
  </w:style>
  <w:style w:type="character" w:customStyle="1" w:styleId="BodyTextFirstIndentChar">
    <w:name w:val="Body Text First Indent Char"/>
    <w:qFormat/>
    <w:locked/>
    <w:rsid w:val="000E0A24"/>
    <w:rPr>
      <w:rFonts w:cs="Times New Roman"/>
      <w:sz w:val="24"/>
      <w:szCs w:val="24"/>
      <w:lang w:val="ru-RU" w:eastAsia="ru-RU"/>
    </w:rPr>
  </w:style>
  <w:style w:type="character" w:customStyle="1" w:styleId="BodyText2Char">
    <w:name w:val="Body Text 2 Char"/>
    <w:qFormat/>
    <w:locked/>
    <w:rsid w:val="000E0A24"/>
    <w:rPr>
      <w:rFonts w:cs="Times New Roman"/>
      <w:sz w:val="24"/>
      <w:szCs w:val="24"/>
      <w:lang w:val="ru-RU" w:eastAsia="ru-RU"/>
    </w:rPr>
  </w:style>
  <w:style w:type="character" w:customStyle="1" w:styleId="BodyText3Char">
    <w:name w:val="Body Text 3 Char"/>
    <w:qFormat/>
    <w:locked/>
    <w:rsid w:val="000E0A24"/>
    <w:rPr>
      <w:rFonts w:cs="Times New Roman"/>
      <w:sz w:val="16"/>
      <w:szCs w:val="16"/>
      <w:lang w:val="ru-RU" w:eastAsia="ru-RU"/>
    </w:rPr>
  </w:style>
  <w:style w:type="character" w:customStyle="1" w:styleId="27">
    <w:name w:val="Знак Знак27"/>
    <w:qFormat/>
    <w:rsid w:val="000E0A24"/>
    <w:rPr>
      <w:rFonts w:cs="Times New Roman"/>
      <w:sz w:val="28"/>
      <w:szCs w:val="28"/>
      <w:lang w:val="ru-RU" w:eastAsia="ru-RU"/>
    </w:rPr>
  </w:style>
  <w:style w:type="character" w:customStyle="1" w:styleId="26">
    <w:name w:val="Знак Знак26"/>
    <w:qFormat/>
    <w:rsid w:val="000E0A24"/>
    <w:rPr>
      <w:rFonts w:ascii="Arial" w:hAnsi="Arial" w:cs="Arial"/>
      <w:b/>
      <w:bCs/>
      <w:sz w:val="26"/>
      <w:szCs w:val="26"/>
      <w:lang w:val="ru-RU" w:eastAsia="ru-RU"/>
    </w:rPr>
  </w:style>
  <w:style w:type="character" w:customStyle="1" w:styleId="25">
    <w:name w:val="Знак Знак25"/>
    <w:qFormat/>
    <w:rsid w:val="000E0A24"/>
    <w:rPr>
      <w:rFonts w:ascii="Arial" w:hAnsi="Arial" w:cs="Arial"/>
      <w:b/>
      <w:bCs/>
      <w:sz w:val="24"/>
      <w:szCs w:val="24"/>
      <w:lang w:val="ru-RU" w:eastAsia="ru-RU"/>
    </w:rPr>
  </w:style>
  <w:style w:type="character" w:styleId="af7">
    <w:name w:val="Emphasis"/>
    <w:qFormat/>
    <w:rsid w:val="000E0A24"/>
    <w:rPr>
      <w:rFonts w:cs="Times New Roman"/>
      <w:i/>
      <w:iCs/>
    </w:rPr>
  </w:style>
  <w:style w:type="character" w:customStyle="1" w:styleId="HTML1">
    <w:name w:val="Стандартный HTML Знак1"/>
    <w:qFormat/>
    <w:rsid w:val="000E0A24"/>
    <w:rPr>
      <w:rFonts w:ascii="Courier New" w:hAnsi="Courier New" w:cs="Courier New"/>
      <w:lang w:eastAsia="ar-SA" w:bidi="ar-SA"/>
    </w:rPr>
  </w:style>
  <w:style w:type="character" w:customStyle="1" w:styleId="28">
    <w:name w:val="Знак Знак28"/>
    <w:qFormat/>
    <w:rsid w:val="000E0A24"/>
    <w:rPr>
      <w:rFonts w:cs="Times New Roman"/>
      <w:sz w:val="24"/>
      <w:szCs w:val="24"/>
      <w:lang w:val="ru-RU" w:eastAsia="ru-RU"/>
    </w:rPr>
  </w:style>
  <w:style w:type="character" w:customStyle="1" w:styleId="220">
    <w:name w:val="Заголовок 2 Знак2"/>
    <w:qFormat/>
    <w:rsid w:val="000E0A24"/>
    <w:rPr>
      <w:rFonts w:ascii="Arial" w:hAnsi="Arial" w:cs="Arial"/>
      <w:b/>
      <w:bCs/>
      <w:i/>
      <w:iCs/>
      <w:sz w:val="28"/>
      <w:szCs w:val="28"/>
      <w:lang w:val="ru-RU" w:eastAsia="ru-RU"/>
    </w:rPr>
  </w:style>
  <w:style w:type="character" w:customStyle="1" w:styleId="23">
    <w:name w:val="Знак Знак23"/>
    <w:qFormat/>
    <w:rsid w:val="000E0A24"/>
    <w:rPr>
      <w:rFonts w:ascii="Times New Roman" w:hAnsi="Times New Roman" w:cs="Times New Roman"/>
      <w:sz w:val="24"/>
      <w:szCs w:val="24"/>
    </w:rPr>
  </w:style>
  <w:style w:type="character" w:customStyle="1" w:styleId="221">
    <w:name w:val="Знак Знак22"/>
    <w:qFormat/>
    <w:rsid w:val="000E0A24"/>
    <w:rPr>
      <w:rFonts w:ascii="Times New Roman" w:hAnsi="Times New Roman" w:cs="Times New Roman"/>
      <w:sz w:val="28"/>
      <w:szCs w:val="28"/>
    </w:rPr>
  </w:style>
  <w:style w:type="character" w:customStyle="1" w:styleId="210">
    <w:name w:val="Знак Знак21"/>
    <w:qFormat/>
    <w:rsid w:val="000E0A24"/>
    <w:rPr>
      <w:rFonts w:ascii="Arial" w:hAnsi="Arial" w:cs="Arial"/>
      <w:b/>
      <w:bCs/>
      <w:sz w:val="26"/>
      <w:szCs w:val="26"/>
    </w:rPr>
  </w:style>
  <w:style w:type="character" w:customStyle="1" w:styleId="200">
    <w:name w:val="Знак Знак20"/>
    <w:qFormat/>
    <w:rsid w:val="000E0A24"/>
    <w:rPr>
      <w:rFonts w:ascii="Times New Roman" w:hAnsi="Times New Roman" w:cs="Times New Roman"/>
      <w:b/>
      <w:bCs/>
      <w:sz w:val="28"/>
      <w:szCs w:val="28"/>
    </w:rPr>
  </w:style>
  <w:style w:type="character" w:customStyle="1" w:styleId="222">
    <w:name w:val="Основной текст 2 Знак2"/>
    <w:link w:val="24"/>
    <w:qFormat/>
    <w:rsid w:val="000E0A24"/>
    <w:rPr>
      <w:rFonts w:ascii="Arial" w:hAnsi="Arial" w:cs="Arial"/>
      <w:b/>
      <w:bCs/>
      <w:i/>
      <w:iCs/>
      <w:sz w:val="28"/>
      <w:szCs w:val="28"/>
      <w:lang w:val="ru-RU" w:eastAsia="ru-RU"/>
    </w:rPr>
  </w:style>
  <w:style w:type="character" w:customStyle="1" w:styleId="2210">
    <w:name w:val="Знак Знак221"/>
    <w:qFormat/>
    <w:locked/>
    <w:rsid w:val="000E0A24"/>
    <w:rPr>
      <w:rFonts w:cs="Times New Roman"/>
      <w:sz w:val="24"/>
      <w:szCs w:val="24"/>
      <w:lang w:val="ru-RU" w:eastAsia="ru-RU"/>
    </w:rPr>
  </w:style>
  <w:style w:type="character" w:customStyle="1" w:styleId="211">
    <w:name w:val="Знак Знак211"/>
    <w:qFormat/>
    <w:locked/>
    <w:rsid w:val="000E0A24"/>
    <w:rPr>
      <w:rFonts w:cs="Times New Roman"/>
      <w:sz w:val="28"/>
      <w:szCs w:val="28"/>
      <w:lang w:val="ru-RU" w:eastAsia="ru-RU"/>
    </w:rPr>
  </w:style>
  <w:style w:type="character" w:customStyle="1" w:styleId="201">
    <w:name w:val="Знак Знак201"/>
    <w:qFormat/>
    <w:locked/>
    <w:rsid w:val="000E0A24"/>
    <w:rPr>
      <w:rFonts w:ascii="Arial" w:hAnsi="Arial" w:cs="Arial"/>
      <w:b/>
      <w:bCs/>
      <w:sz w:val="26"/>
      <w:szCs w:val="26"/>
      <w:lang w:val="ru-RU" w:eastAsia="ru-RU"/>
    </w:rPr>
  </w:style>
  <w:style w:type="character" w:customStyle="1" w:styleId="19">
    <w:name w:val="Знак Знак19"/>
    <w:link w:val="14"/>
    <w:qFormat/>
    <w:locked/>
    <w:rsid w:val="000E0A24"/>
    <w:rPr>
      <w:rFonts w:cs="Times New Roman"/>
      <w:b/>
      <w:bCs/>
      <w:sz w:val="28"/>
      <w:szCs w:val="28"/>
      <w:lang w:val="ru-RU" w:eastAsia="ru-RU"/>
    </w:rPr>
  </w:style>
  <w:style w:type="character" w:customStyle="1" w:styleId="18">
    <w:name w:val="Знак Знак18"/>
    <w:link w:val="140"/>
    <w:qFormat/>
    <w:locked/>
    <w:rsid w:val="000E0A24"/>
    <w:rPr>
      <w:rFonts w:cs="Times New Roman"/>
      <w:b/>
      <w:bCs/>
      <w:i/>
      <w:iCs/>
      <w:sz w:val="26"/>
      <w:szCs w:val="26"/>
      <w:lang w:val="ru-RU" w:eastAsia="ru-RU"/>
    </w:rPr>
  </w:style>
  <w:style w:type="character" w:customStyle="1" w:styleId="171">
    <w:name w:val="Знак Знак171"/>
    <w:qFormat/>
    <w:locked/>
    <w:rsid w:val="000E0A24"/>
    <w:rPr>
      <w:rFonts w:cs="Times New Roman"/>
      <w:i/>
      <w:iCs/>
      <w:sz w:val="22"/>
      <w:szCs w:val="22"/>
      <w:lang w:val="ru-RU" w:eastAsia="ru-RU"/>
    </w:rPr>
  </w:style>
  <w:style w:type="character" w:customStyle="1" w:styleId="161">
    <w:name w:val="Знак Знак161"/>
    <w:qFormat/>
    <w:locked/>
    <w:rsid w:val="000E0A24"/>
    <w:rPr>
      <w:rFonts w:ascii="Arial" w:hAnsi="Arial" w:cs="Arial"/>
      <w:lang w:val="ru-RU" w:eastAsia="ru-RU"/>
    </w:rPr>
  </w:style>
  <w:style w:type="character" w:customStyle="1" w:styleId="151">
    <w:name w:val="Знак Знак151"/>
    <w:qFormat/>
    <w:locked/>
    <w:rsid w:val="000E0A24"/>
    <w:rPr>
      <w:rFonts w:ascii="Arial" w:hAnsi="Arial" w:cs="Arial"/>
      <w:i/>
      <w:iCs/>
      <w:lang w:val="ru-RU" w:eastAsia="ru-RU"/>
    </w:rPr>
  </w:style>
  <w:style w:type="character" w:customStyle="1" w:styleId="111">
    <w:name w:val="Знак Знак11"/>
    <w:link w:val="112"/>
    <w:qFormat/>
    <w:locked/>
    <w:rsid w:val="000E0A24"/>
    <w:rPr>
      <w:rFonts w:cs="Times New Roman"/>
      <w:sz w:val="24"/>
      <w:szCs w:val="24"/>
      <w:lang w:val="ru-RU" w:eastAsia="ru-RU"/>
    </w:rPr>
  </w:style>
  <w:style w:type="character" w:customStyle="1" w:styleId="91">
    <w:name w:val="Знак Знак9"/>
    <w:qFormat/>
    <w:locked/>
    <w:rsid w:val="000E0A24"/>
    <w:rPr>
      <w:rFonts w:cs="Times New Roman"/>
      <w:lang w:val="ru-RU" w:eastAsia="ru-RU"/>
    </w:rPr>
  </w:style>
  <w:style w:type="character" w:customStyle="1" w:styleId="37">
    <w:name w:val="Оглавление 3 Знак"/>
    <w:link w:val="38"/>
    <w:qFormat/>
    <w:locked/>
    <w:rsid w:val="000E0A24"/>
    <w:rPr>
      <w:rFonts w:cs="Times New Roman"/>
      <w:b/>
      <w:bCs/>
      <w:sz w:val="28"/>
      <w:szCs w:val="28"/>
      <w:lang w:val="ru-RU" w:eastAsia="ru-RU"/>
    </w:rPr>
  </w:style>
  <w:style w:type="character" w:customStyle="1" w:styleId="140">
    <w:name w:val="Знак Знак14"/>
    <w:link w:val="18"/>
    <w:qFormat/>
    <w:locked/>
    <w:rsid w:val="000E0A24"/>
    <w:rPr>
      <w:rFonts w:cs="Times New Roman"/>
      <w:sz w:val="24"/>
      <w:szCs w:val="24"/>
      <w:lang w:val="ru-RU" w:eastAsia="ru-RU"/>
    </w:rPr>
  </w:style>
  <w:style w:type="character" w:customStyle="1" w:styleId="212">
    <w:name w:val="Основной текст 2 Знак1"/>
    <w:link w:val="29"/>
    <w:qFormat/>
    <w:locked/>
    <w:rsid w:val="000E0A24"/>
    <w:rPr>
      <w:rFonts w:ascii="Times New Roman" w:hAnsi="Times New Roman" w:cs="Times New Roman"/>
      <w:sz w:val="24"/>
      <w:szCs w:val="24"/>
      <w:lang w:val="ru-RU" w:eastAsia="ru-RU"/>
    </w:rPr>
  </w:style>
  <w:style w:type="character" w:customStyle="1" w:styleId="100">
    <w:name w:val="Знак Знак10"/>
    <w:link w:val="10"/>
    <w:qFormat/>
    <w:locked/>
    <w:rsid w:val="000E0A24"/>
    <w:rPr>
      <w:rFonts w:cs="Times New Roman"/>
      <w:sz w:val="24"/>
      <w:szCs w:val="24"/>
      <w:lang w:val="ru-RU" w:eastAsia="ru-RU"/>
    </w:rPr>
  </w:style>
  <w:style w:type="character" w:customStyle="1" w:styleId="121">
    <w:name w:val="Заголовок 1 Знак2"/>
    <w:qFormat/>
    <w:locked/>
    <w:rsid w:val="000E0A24"/>
    <w:rPr>
      <w:rFonts w:cs="Times New Roman"/>
      <w:sz w:val="16"/>
      <w:szCs w:val="16"/>
      <w:lang w:val="ru-RU" w:eastAsia="ru-RU"/>
    </w:rPr>
  </w:style>
  <w:style w:type="character" w:customStyle="1" w:styleId="51">
    <w:name w:val="Знак Знак5"/>
    <w:qFormat/>
    <w:locked/>
    <w:rsid w:val="000E0A24"/>
    <w:rPr>
      <w:rFonts w:ascii="Tahoma" w:hAnsi="Tahoma" w:cs="Tahoma"/>
      <w:sz w:val="16"/>
      <w:szCs w:val="16"/>
    </w:rPr>
  </w:style>
  <w:style w:type="character" w:customStyle="1" w:styleId="1210">
    <w:name w:val="Знак Знак121"/>
    <w:qFormat/>
    <w:rsid w:val="000E0A24"/>
    <w:rPr>
      <w:rFonts w:ascii="Arial" w:hAnsi="Arial" w:cs="Arial"/>
      <w:b/>
      <w:bCs/>
      <w:color w:val="000080"/>
      <w:sz w:val="20"/>
      <w:szCs w:val="20"/>
      <w:lang w:eastAsia="ru-RU"/>
    </w:rPr>
  </w:style>
  <w:style w:type="character" w:customStyle="1" w:styleId="1a">
    <w:name w:val="Текст выноски Знак1"/>
    <w:qFormat/>
    <w:rsid w:val="000E0A24"/>
    <w:rPr>
      <w:rFonts w:ascii="Tahoma" w:hAnsi="Tahoma" w:cs="Tahoma"/>
      <w:sz w:val="16"/>
      <w:szCs w:val="16"/>
      <w:lang w:eastAsia="ar-SA" w:bidi="ar-SA"/>
    </w:rPr>
  </w:style>
  <w:style w:type="character" w:customStyle="1" w:styleId="1b">
    <w:name w:val="Схема документа Знак1"/>
    <w:qFormat/>
    <w:rsid w:val="000E0A24"/>
    <w:rPr>
      <w:rFonts w:ascii="Tahoma" w:hAnsi="Tahoma" w:cs="Tahoma"/>
      <w:sz w:val="16"/>
      <w:szCs w:val="16"/>
      <w:lang w:eastAsia="ar-SA" w:bidi="ar-SA"/>
    </w:rPr>
  </w:style>
  <w:style w:type="character" w:customStyle="1" w:styleId="122">
    <w:name w:val="Знак Знак122"/>
    <w:qFormat/>
    <w:rsid w:val="000E0A24"/>
    <w:rPr>
      <w:rFonts w:ascii="Arial" w:eastAsia="Times New Roman" w:hAnsi="Arial" w:cs="Times New Roman"/>
      <w:b/>
      <w:bCs/>
      <w:color w:val="000080"/>
      <w:sz w:val="20"/>
      <w:szCs w:val="20"/>
      <w:lang w:eastAsia="ru-RU"/>
    </w:rPr>
  </w:style>
  <w:style w:type="character" w:customStyle="1" w:styleId="29">
    <w:name w:val="Заголовок 2 Знак Знак Знак"/>
    <w:link w:val="212"/>
    <w:qFormat/>
    <w:rsid w:val="000E0A24"/>
    <w:rPr>
      <w:rFonts w:ascii="Arial" w:hAnsi="Arial" w:cs="Arial"/>
      <w:b/>
      <w:bCs/>
      <w:i/>
      <w:iCs/>
      <w:sz w:val="28"/>
      <w:szCs w:val="28"/>
      <w:lang w:val="ru-RU" w:eastAsia="ru-RU" w:bidi="ar-SA"/>
    </w:rPr>
  </w:style>
  <w:style w:type="character" w:customStyle="1" w:styleId="191">
    <w:name w:val="Знак Знак191"/>
    <w:qFormat/>
    <w:rsid w:val="000E0A24"/>
    <w:rPr>
      <w:rFonts w:ascii="Arial" w:hAnsi="Arial"/>
      <w:b/>
      <w:bCs/>
      <w:sz w:val="28"/>
      <w:szCs w:val="24"/>
      <w:lang w:val="ru-RU" w:eastAsia="ru-RU" w:bidi="ar-SA"/>
    </w:rPr>
  </w:style>
  <w:style w:type="character" w:customStyle="1" w:styleId="181">
    <w:name w:val="Знак Знак181"/>
    <w:qFormat/>
    <w:rsid w:val="000E0A24"/>
    <w:rPr>
      <w:sz w:val="28"/>
      <w:szCs w:val="24"/>
      <w:lang w:val="ru-RU" w:eastAsia="ru-RU" w:bidi="ar-SA"/>
    </w:rPr>
  </w:style>
  <w:style w:type="character" w:customStyle="1" w:styleId="231">
    <w:name w:val="Знак Знак231"/>
    <w:qFormat/>
    <w:rsid w:val="000E0A24"/>
    <w:rPr>
      <w:rFonts w:ascii="Times New Roman" w:eastAsia="Times New Roman" w:hAnsi="Times New Roman"/>
      <w:sz w:val="24"/>
    </w:rPr>
  </w:style>
  <w:style w:type="character" w:customStyle="1" w:styleId="2220">
    <w:name w:val="Знак Знак222"/>
    <w:qFormat/>
    <w:rsid w:val="000E0A24"/>
    <w:rPr>
      <w:rFonts w:ascii="Times New Roman" w:eastAsia="Times New Roman" w:hAnsi="Times New Roman"/>
      <w:sz w:val="28"/>
    </w:rPr>
  </w:style>
  <w:style w:type="character" w:customStyle="1" w:styleId="2120">
    <w:name w:val="Знак Знак212"/>
    <w:qFormat/>
    <w:rsid w:val="000E0A24"/>
    <w:rPr>
      <w:rFonts w:ascii="Arial" w:eastAsia="Times New Roman" w:hAnsi="Arial" w:cs="Arial"/>
      <w:b/>
      <w:bCs/>
      <w:sz w:val="26"/>
      <w:szCs w:val="26"/>
    </w:rPr>
  </w:style>
  <w:style w:type="character" w:customStyle="1" w:styleId="202">
    <w:name w:val="Знак Знак202"/>
    <w:qFormat/>
    <w:rsid w:val="000E0A24"/>
    <w:rPr>
      <w:rFonts w:ascii="Times New Roman" w:eastAsia="Times New Roman" w:hAnsi="Times New Roman"/>
      <w:b/>
      <w:bCs/>
      <w:sz w:val="28"/>
      <w:szCs w:val="28"/>
    </w:rPr>
  </w:style>
  <w:style w:type="character" w:customStyle="1" w:styleId="Heading1Char1">
    <w:name w:val="Heading 1 Char1"/>
    <w:qFormat/>
    <w:locked/>
    <w:rsid w:val="000E0A24"/>
    <w:rPr>
      <w:rFonts w:ascii="Tahoma" w:eastAsia="Calibri" w:hAnsi="Tahoma"/>
      <w:lang w:val="en-US" w:eastAsia="en-US" w:bidi="ar-SA"/>
    </w:rPr>
  </w:style>
  <w:style w:type="character" w:customStyle="1" w:styleId="Heading2Char1">
    <w:name w:val="Heading 2 Char1"/>
    <w:qFormat/>
    <w:locked/>
    <w:rsid w:val="000E0A24"/>
    <w:rPr>
      <w:rFonts w:ascii="Arial" w:eastAsia="Calibri" w:hAnsi="Arial" w:cs="Arial"/>
      <w:b/>
      <w:bCs/>
      <w:i/>
      <w:iCs/>
      <w:sz w:val="28"/>
      <w:szCs w:val="28"/>
      <w:lang w:val="ru-RU" w:eastAsia="ru-RU" w:bidi="ar-SA"/>
    </w:rPr>
  </w:style>
  <w:style w:type="character" w:customStyle="1" w:styleId="Heading3Char1">
    <w:name w:val="Heading 3 Char1"/>
    <w:qFormat/>
    <w:locked/>
    <w:rsid w:val="000E0A24"/>
    <w:rPr>
      <w:rFonts w:ascii="Arial" w:eastAsia="Calibri" w:hAnsi="Arial" w:cs="Arial"/>
      <w:b/>
      <w:bCs/>
      <w:sz w:val="26"/>
      <w:szCs w:val="26"/>
      <w:lang w:val="ru-RU" w:eastAsia="ru-RU" w:bidi="ar-SA"/>
    </w:rPr>
  </w:style>
  <w:style w:type="character" w:customStyle="1" w:styleId="Heading4Char1">
    <w:name w:val="Heading 4 Char1"/>
    <w:qFormat/>
    <w:locked/>
    <w:rsid w:val="000E0A24"/>
    <w:rPr>
      <w:rFonts w:eastAsia="Calibri"/>
      <w:b/>
      <w:sz w:val="24"/>
      <w:lang w:val="ru-RU" w:eastAsia="ru-RU" w:bidi="ar-SA"/>
    </w:rPr>
  </w:style>
  <w:style w:type="character" w:customStyle="1" w:styleId="Heading5Char">
    <w:name w:val="Heading 5 Char"/>
    <w:qFormat/>
    <w:locked/>
    <w:rsid w:val="000E0A24"/>
    <w:rPr>
      <w:rFonts w:eastAsia="Calibri"/>
      <w:b/>
      <w:bCs/>
      <w:i/>
      <w:iCs/>
      <w:sz w:val="26"/>
      <w:szCs w:val="26"/>
      <w:lang w:val="ru-RU" w:eastAsia="ru-RU" w:bidi="ar-SA"/>
    </w:rPr>
  </w:style>
  <w:style w:type="character" w:customStyle="1" w:styleId="Heading6Char">
    <w:name w:val="Heading 6 Char"/>
    <w:qFormat/>
    <w:locked/>
    <w:rsid w:val="000E0A24"/>
    <w:rPr>
      <w:rFonts w:eastAsia="Calibri"/>
      <w:i/>
      <w:iCs/>
      <w:sz w:val="22"/>
      <w:szCs w:val="22"/>
      <w:lang w:val="ru-RU" w:eastAsia="ru-RU" w:bidi="ar-SA"/>
    </w:rPr>
  </w:style>
  <w:style w:type="character" w:customStyle="1" w:styleId="Heading7Char">
    <w:name w:val="Heading 7 Char"/>
    <w:qFormat/>
    <w:locked/>
    <w:rsid w:val="000E0A24"/>
    <w:rPr>
      <w:rFonts w:eastAsia="Calibri"/>
      <w:sz w:val="24"/>
      <w:szCs w:val="24"/>
      <w:lang w:val="ru-RU" w:eastAsia="ru-RU" w:bidi="ar-SA"/>
    </w:rPr>
  </w:style>
  <w:style w:type="character" w:customStyle="1" w:styleId="Heading8Char">
    <w:name w:val="Heading 8 Char"/>
    <w:qFormat/>
    <w:locked/>
    <w:rsid w:val="000E0A24"/>
    <w:rPr>
      <w:rFonts w:ascii="Arial" w:eastAsia="Calibri" w:hAnsi="Arial" w:cs="Arial"/>
      <w:i/>
      <w:iCs/>
      <w:lang w:val="ru-RU" w:eastAsia="ru-RU" w:bidi="ar-SA"/>
    </w:rPr>
  </w:style>
  <w:style w:type="character" w:customStyle="1" w:styleId="Heading9Char">
    <w:name w:val="Heading 9 Char"/>
    <w:qFormat/>
    <w:locked/>
    <w:rsid w:val="000E0A24"/>
    <w:rPr>
      <w:rFonts w:ascii="Arial" w:eastAsia="Calibri" w:hAnsi="Arial" w:cs="Arial"/>
      <w:b/>
      <w:bCs/>
      <w:i/>
      <w:iCs/>
      <w:sz w:val="18"/>
      <w:szCs w:val="18"/>
      <w:lang w:val="ru-RU" w:eastAsia="ru-RU" w:bidi="ar-SA"/>
    </w:rPr>
  </w:style>
  <w:style w:type="character" w:customStyle="1" w:styleId="HeaderChar1">
    <w:name w:val="Header Char1"/>
    <w:qFormat/>
    <w:locked/>
    <w:rsid w:val="000E0A24"/>
    <w:rPr>
      <w:rFonts w:ascii="Calibri" w:eastAsia="Calibri" w:hAnsi="Calibri"/>
      <w:sz w:val="22"/>
      <w:szCs w:val="22"/>
      <w:lang w:val="ru-RU" w:eastAsia="ru-RU" w:bidi="ar-SA"/>
    </w:rPr>
  </w:style>
  <w:style w:type="character" w:customStyle="1" w:styleId="FooterChar1">
    <w:name w:val="Footer Char1"/>
    <w:qFormat/>
    <w:locked/>
    <w:rsid w:val="000E0A24"/>
    <w:rPr>
      <w:rFonts w:ascii="Calibri" w:eastAsia="Calibri" w:hAnsi="Calibri"/>
      <w:sz w:val="22"/>
      <w:szCs w:val="22"/>
      <w:lang w:val="ru-RU" w:eastAsia="ru-RU" w:bidi="ar-SA"/>
    </w:rPr>
  </w:style>
  <w:style w:type="character" w:customStyle="1" w:styleId="BodyTextChar2">
    <w:name w:val="Body Text Char2"/>
    <w:qFormat/>
    <w:locked/>
    <w:rsid w:val="000E0A24"/>
    <w:rPr>
      <w:rFonts w:eastAsia="Calibri"/>
      <w:sz w:val="28"/>
      <w:szCs w:val="24"/>
      <w:lang w:val="ru-RU" w:eastAsia="ru-RU" w:bidi="ar-SA"/>
    </w:rPr>
  </w:style>
  <w:style w:type="character" w:customStyle="1" w:styleId="BodyTextIndentChar2">
    <w:name w:val="Body Text Indent Char2"/>
    <w:qFormat/>
    <w:locked/>
    <w:rsid w:val="000E0A24"/>
    <w:rPr>
      <w:rFonts w:eastAsia="Calibri"/>
      <w:sz w:val="28"/>
      <w:szCs w:val="24"/>
      <w:lang w:val="ru-RU" w:eastAsia="ru-RU" w:bidi="ar-SA"/>
    </w:rPr>
  </w:style>
  <w:style w:type="character" w:customStyle="1" w:styleId="HTMLPreformattedChar">
    <w:name w:val="HTML Preformatted Char"/>
    <w:qFormat/>
    <w:locked/>
    <w:rsid w:val="000E0A24"/>
    <w:rPr>
      <w:rFonts w:ascii="Courier New" w:eastAsia="Calibri" w:hAnsi="Courier New" w:cs="Courier New"/>
      <w:color w:val="000090"/>
      <w:lang w:val="ru-RU" w:eastAsia="ru-RU" w:bidi="ar-SA"/>
    </w:rPr>
  </w:style>
  <w:style w:type="character" w:customStyle="1" w:styleId="BodyText2Char1">
    <w:name w:val="Body Text 2 Char1"/>
    <w:qFormat/>
    <w:locked/>
    <w:rsid w:val="000E0A24"/>
    <w:rPr>
      <w:rFonts w:eastAsia="Calibri"/>
      <w:b/>
      <w:bCs/>
      <w:sz w:val="24"/>
      <w:szCs w:val="24"/>
      <w:lang w:val="ru-RU" w:eastAsia="ru-RU" w:bidi="ar-SA"/>
    </w:rPr>
  </w:style>
  <w:style w:type="character" w:customStyle="1" w:styleId="SignatureChar1">
    <w:name w:val="Signature Char1"/>
    <w:qFormat/>
    <w:locked/>
    <w:rsid w:val="000E0A24"/>
    <w:rPr>
      <w:rFonts w:eastAsia="Calibri"/>
      <w:b/>
      <w:sz w:val="28"/>
      <w:szCs w:val="28"/>
      <w:lang w:val="ru-RU" w:eastAsia="ru-RU" w:bidi="ar-SA"/>
    </w:rPr>
  </w:style>
  <w:style w:type="character" w:customStyle="1" w:styleId="BodyTextFirstIndentChar1">
    <w:name w:val="Body Text First Indent Char1"/>
    <w:qFormat/>
    <w:locked/>
    <w:rsid w:val="000E0A24"/>
    <w:rPr>
      <w:rFonts w:eastAsia="Calibri"/>
      <w:sz w:val="24"/>
      <w:szCs w:val="24"/>
      <w:lang w:val="ru-RU" w:eastAsia="ru-RU" w:bidi="ar-SA"/>
    </w:rPr>
  </w:style>
  <w:style w:type="character" w:customStyle="1" w:styleId="BodyText3Char1">
    <w:name w:val="Body Text 3 Char1"/>
    <w:qFormat/>
    <w:locked/>
    <w:rsid w:val="000E0A24"/>
    <w:rPr>
      <w:rFonts w:eastAsia="Calibri"/>
      <w:sz w:val="16"/>
      <w:szCs w:val="16"/>
      <w:lang w:val="ru-RU" w:eastAsia="ru-RU" w:bidi="ar-SA"/>
    </w:rPr>
  </w:style>
  <w:style w:type="character" w:customStyle="1" w:styleId="TitleChar">
    <w:name w:val="Title Char"/>
    <w:qFormat/>
    <w:locked/>
    <w:rsid w:val="000E0A24"/>
    <w:rPr>
      <w:rFonts w:ascii="Arial" w:eastAsia="Calibri" w:hAnsi="Arial" w:cs="Arial"/>
      <w:b/>
      <w:bCs/>
      <w:sz w:val="24"/>
      <w:szCs w:val="24"/>
      <w:lang w:val="ru-RU" w:eastAsia="ru-RU" w:bidi="ar-SA"/>
    </w:rPr>
  </w:style>
  <w:style w:type="character" w:customStyle="1" w:styleId="BodyTextIndent3Char">
    <w:name w:val="Body Text Indent 3 Char"/>
    <w:qFormat/>
    <w:locked/>
    <w:rsid w:val="000E0A24"/>
    <w:rPr>
      <w:rFonts w:eastAsia="Calibri"/>
      <w:sz w:val="16"/>
      <w:szCs w:val="16"/>
      <w:lang w:val="ru-RU" w:eastAsia="ru-RU" w:bidi="ar-SA"/>
    </w:rPr>
  </w:style>
  <w:style w:type="character" w:customStyle="1" w:styleId="PlainTextChar">
    <w:name w:val="Plain Text Char"/>
    <w:qFormat/>
    <w:locked/>
    <w:rsid w:val="000E0A24"/>
    <w:rPr>
      <w:rFonts w:ascii="Courier New" w:eastAsia="Calibri" w:hAnsi="Courier New" w:cs="Courier New"/>
      <w:lang w:val="ru-RU" w:eastAsia="ru-RU" w:bidi="ar-SA"/>
    </w:rPr>
  </w:style>
  <w:style w:type="character" w:customStyle="1" w:styleId="2a">
    <w:name w:val="Красная строка 2 Знак"/>
    <w:qFormat/>
    <w:rsid w:val="000E0A24"/>
    <w:rPr>
      <w:rFonts w:ascii="Times New Roman" w:eastAsia="Times New Roman" w:hAnsi="Times New Roman" w:cs="Times New Roman"/>
      <w:sz w:val="20"/>
      <w:szCs w:val="20"/>
      <w:lang w:eastAsia="ru-RU"/>
    </w:rPr>
  </w:style>
  <w:style w:type="character" w:customStyle="1" w:styleId="apple-style-span">
    <w:name w:val="apple-style-span"/>
    <w:basedOn w:val="a0"/>
    <w:qFormat/>
    <w:rsid w:val="000E0A24"/>
  </w:style>
  <w:style w:type="character" w:styleId="af8">
    <w:name w:val="annotation reference"/>
    <w:uiPriority w:val="99"/>
    <w:semiHidden/>
    <w:unhideWhenUsed/>
    <w:qFormat/>
    <w:rsid w:val="000E0A24"/>
    <w:rPr>
      <w:sz w:val="16"/>
      <w:szCs w:val="16"/>
    </w:rPr>
  </w:style>
  <w:style w:type="character" w:customStyle="1" w:styleId="af9">
    <w:name w:val="Текст концевой сноски Знак"/>
    <w:uiPriority w:val="99"/>
    <w:qFormat/>
    <w:rsid w:val="000E0A24"/>
    <w:rPr>
      <w:sz w:val="24"/>
      <w:szCs w:val="24"/>
      <w:lang w:eastAsia="en-US"/>
    </w:rPr>
  </w:style>
  <w:style w:type="character" w:customStyle="1" w:styleId="afa">
    <w:name w:val="Привязка концевой сноски"/>
    <w:rsid w:val="000E0A24"/>
    <w:rPr>
      <w:vertAlign w:val="superscript"/>
    </w:rPr>
  </w:style>
  <w:style w:type="character" w:customStyle="1" w:styleId="EndnoteCharacters">
    <w:name w:val="Endnote Characters"/>
    <w:uiPriority w:val="99"/>
    <w:unhideWhenUsed/>
    <w:qFormat/>
    <w:rsid w:val="000E0A24"/>
    <w:rPr>
      <w:vertAlign w:val="superscript"/>
    </w:rPr>
  </w:style>
  <w:style w:type="character" w:customStyle="1" w:styleId="afb">
    <w:name w:val="Схема документа Знак"/>
    <w:uiPriority w:val="99"/>
    <w:semiHidden/>
    <w:qFormat/>
    <w:rsid w:val="000E0A24"/>
    <w:rPr>
      <w:rFonts w:ascii="Times New Roman" w:hAnsi="Times New Roman"/>
      <w:sz w:val="24"/>
      <w:szCs w:val="24"/>
      <w:lang w:eastAsia="en-US"/>
    </w:rPr>
  </w:style>
  <w:style w:type="character" w:customStyle="1" w:styleId="112">
    <w:name w:val="Рег. Основной текст уровнеь 1.1 (базовый) Знак"/>
    <w:link w:val="111"/>
    <w:qFormat/>
    <w:rsid w:val="000E0A24"/>
    <w:rPr>
      <w:rFonts w:ascii="Times New Roman" w:hAnsi="Times New Roman"/>
      <w:sz w:val="28"/>
      <w:szCs w:val="28"/>
      <w:lang w:eastAsia="en-US"/>
    </w:rPr>
  </w:style>
  <w:style w:type="character" w:customStyle="1" w:styleId="afc">
    <w:name w:val="Без интервала Знак"/>
    <w:basedOn w:val="a0"/>
    <w:qFormat/>
    <w:locked/>
    <w:rsid w:val="000E0A24"/>
    <w:rPr>
      <w:rFonts w:ascii="Times New Roman" w:hAnsi="Times New Roman"/>
      <w:sz w:val="24"/>
      <w:szCs w:val="22"/>
      <w:lang w:eastAsia="en-US"/>
    </w:rPr>
  </w:style>
  <w:style w:type="character" w:customStyle="1" w:styleId="ListLabel1">
    <w:name w:val="ListLabel 1"/>
    <w:qFormat/>
    <w:rsid w:val="000E0A24"/>
    <w:rPr>
      <w:i/>
      <w:sz w:val="28"/>
    </w:rPr>
  </w:style>
  <w:style w:type="character" w:customStyle="1" w:styleId="ListLabel2">
    <w:name w:val="ListLabel 2"/>
    <w:qFormat/>
    <w:rsid w:val="000E0A24"/>
    <w:rPr>
      <w:rFonts w:cs="Times New Roman"/>
      <w:b w:val="0"/>
      <w:bCs w:val="0"/>
      <w:i w:val="0"/>
      <w:iCs w:val="0"/>
      <w:caps w:val="0"/>
      <w:smallCaps w:val="0"/>
      <w:strike w:val="0"/>
      <w:dstrike w:val="0"/>
      <w:vanish w:val="0"/>
      <w:color w:val="000000"/>
      <w:spacing w:val="0"/>
      <w:position w:val="0"/>
      <w:sz w:val="24"/>
      <w:szCs w:val="0"/>
      <w:highlight w:val="black"/>
      <w:u w:val="none"/>
      <w:vertAlign w:val="baseline"/>
    </w:rPr>
  </w:style>
  <w:style w:type="character" w:customStyle="1" w:styleId="ListLabel3">
    <w:name w:val="ListLabel 3"/>
    <w:qFormat/>
    <w:rsid w:val="000E0A24"/>
    <w:rPr>
      <w:rFonts w:cs="Times New Roman"/>
      <w:b w:val="0"/>
      <w:i w:val="0"/>
      <w:color w:val="auto"/>
      <w:sz w:val="28"/>
      <w:szCs w:val="28"/>
    </w:rPr>
  </w:style>
  <w:style w:type="character" w:customStyle="1" w:styleId="ListLabel4">
    <w:name w:val="ListLabel 4"/>
    <w:qFormat/>
    <w:rsid w:val="000E0A24"/>
    <w:rPr>
      <w:sz w:val="24"/>
    </w:rPr>
  </w:style>
  <w:style w:type="character" w:customStyle="1" w:styleId="ListLabel5">
    <w:name w:val="ListLabel 5"/>
    <w:qFormat/>
    <w:rsid w:val="000E0A24"/>
    <w:rPr>
      <w:b w:val="0"/>
      <w:i w:val="0"/>
    </w:rPr>
  </w:style>
  <w:style w:type="character" w:customStyle="1" w:styleId="ListLabel6">
    <w:name w:val="ListLabel 6"/>
    <w:qFormat/>
    <w:rsid w:val="000E0A24"/>
    <w:rPr>
      <w:b w:val="0"/>
      <w:i w:val="0"/>
    </w:rPr>
  </w:style>
  <w:style w:type="character" w:customStyle="1" w:styleId="ListLabel7">
    <w:name w:val="ListLabel 7"/>
    <w:qFormat/>
    <w:rsid w:val="000E0A24"/>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8">
    <w:name w:val="ListLabel 8"/>
    <w:qFormat/>
    <w:rsid w:val="000E0A24"/>
    <w:rPr>
      <w:b w:val="0"/>
      <w:i w:val="0"/>
      <w:sz w:val="24"/>
      <w:szCs w:val="24"/>
    </w:rPr>
  </w:style>
  <w:style w:type="character" w:customStyle="1" w:styleId="ListLabel9">
    <w:name w:val="ListLabel 9"/>
    <w:qFormat/>
    <w:rsid w:val="000E0A24"/>
    <w:rPr>
      <w:b w:val="0"/>
      <w:i w:val="0"/>
    </w:rPr>
  </w:style>
  <w:style w:type="character" w:customStyle="1" w:styleId="ListLabel10">
    <w:name w:val="ListLabel 10"/>
    <w:qFormat/>
    <w:rsid w:val="000E0A24"/>
    <w:rPr>
      <w:b w:val="0"/>
      <w:i w:val="0"/>
    </w:rPr>
  </w:style>
  <w:style w:type="character" w:customStyle="1" w:styleId="ListLabel11">
    <w:name w:val="ListLabel 11"/>
    <w:qFormat/>
    <w:rsid w:val="000E0A24"/>
    <w:rPr>
      <w:b w:val="0"/>
      <w:i w:val="0"/>
    </w:rPr>
  </w:style>
  <w:style w:type="character" w:customStyle="1" w:styleId="ListLabel12">
    <w:name w:val="ListLabel 12"/>
    <w:qFormat/>
    <w:rsid w:val="000E0A24"/>
    <w:rPr>
      <w:b w:val="0"/>
      <w:i w:val="0"/>
    </w:rPr>
  </w:style>
  <w:style w:type="character" w:customStyle="1" w:styleId="ListLabel13">
    <w:name w:val="ListLabel 13"/>
    <w:qFormat/>
    <w:rsid w:val="000E0A24"/>
    <w:rPr>
      <w:b w:val="0"/>
      <w:i w:val="0"/>
    </w:rPr>
  </w:style>
  <w:style w:type="character" w:customStyle="1" w:styleId="ListLabel14">
    <w:name w:val="ListLabel 14"/>
    <w:qFormat/>
    <w:rsid w:val="000E0A24"/>
    <w:rPr>
      <w:b w:val="0"/>
      <w:i w:val="0"/>
    </w:rPr>
  </w:style>
  <w:style w:type="character" w:customStyle="1" w:styleId="ListLabel15">
    <w:name w:val="ListLabel 15"/>
    <w:qFormat/>
    <w:rsid w:val="000E0A24"/>
    <w:rPr>
      <w:b w:val="0"/>
      <w:i w:val="0"/>
    </w:rPr>
  </w:style>
  <w:style w:type="character" w:customStyle="1" w:styleId="ListLabel16">
    <w:name w:val="ListLabel 16"/>
    <w:qFormat/>
    <w:rsid w:val="000E0A24"/>
    <w:rPr>
      <w:rFonts w:cs="Courier New"/>
    </w:rPr>
  </w:style>
  <w:style w:type="character" w:customStyle="1" w:styleId="ListLabel17">
    <w:name w:val="ListLabel 17"/>
    <w:qFormat/>
    <w:rsid w:val="000E0A24"/>
    <w:rPr>
      <w:rFonts w:cs="Courier New"/>
    </w:rPr>
  </w:style>
  <w:style w:type="character" w:customStyle="1" w:styleId="ListLabel18">
    <w:name w:val="ListLabel 18"/>
    <w:qFormat/>
    <w:rsid w:val="000E0A24"/>
    <w:rPr>
      <w:rFonts w:cs="Courier New"/>
    </w:rPr>
  </w:style>
  <w:style w:type="character" w:customStyle="1" w:styleId="ListLabel19">
    <w:name w:val="ListLabel 19"/>
    <w:qFormat/>
    <w:rsid w:val="000E0A24"/>
    <w:rPr>
      <w:i w:val="0"/>
    </w:rPr>
  </w:style>
  <w:style w:type="character" w:customStyle="1" w:styleId="ListLabel20">
    <w:name w:val="ListLabel 20"/>
    <w:qFormat/>
    <w:rsid w:val="000E0A24"/>
    <w:rPr>
      <w:i w:val="0"/>
    </w:rPr>
  </w:style>
  <w:style w:type="character" w:customStyle="1" w:styleId="ListLabel21">
    <w:name w:val="ListLabel 21"/>
    <w:qFormat/>
    <w:rsid w:val="000E0A24"/>
    <w:rPr>
      <w:sz w:val="24"/>
      <w:szCs w:val="24"/>
    </w:rPr>
  </w:style>
  <w:style w:type="character" w:customStyle="1" w:styleId="ListLabel22">
    <w:name w:val="ListLabel 22"/>
    <w:qFormat/>
    <w:rsid w:val="000E0A24"/>
    <w:rPr>
      <w:rFonts w:ascii="Times New Roman" w:hAnsi="Times New Roman"/>
      <w:sz w:val="24"/>
      <w:szCs w:val="24"/>
    </w:rPr>
  </w:style>
  <w:style w:type="character" w:customStyle="1" w:styleId="ListLabel23">
    <w:name w:val="ListLabel 23"/>
    <w:qFormat/>
    <w:rsid w:val="000E0A24"/>
    <w:rPr>
      <w:sz w:val="24"/>
      <w:szCs w:val="24"/>
    </w:rPr>
  </w:style>
  <w:style w:type="character" w:customStyle="1" w:styleId="ListLabel24">
    <w:name w:val="ListLabel 24"/>
    <w:qFormat/>
    <w:rsid w:val="000E0A24"/>
    <w:rPr>
      <w:i w:val="0"/>
    </w:rPr>
  </w:style>
  <w:style w:type="character" w:customStyle="1" w:styleId="ListLabel25">
    <w:name w:val="ListLabel 25"/>
    <w:qFormat/>
    <w:rsid w:val="000E0A24"/>
    <w:rPr>
      <w:i/>
      <w:sz w:val="28"/>
    </w:rPr>
  </w:style>
  <w:style w:type="character" w:customStyle="1" w:styleId="ListLabel26">
    <w:name w:val="ListLabel 26"/>
    <w:qFormat/>
    <w:rsid w:val="000E0A24"/>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27">
    <w:name w:val="ListLabel 27"/>
    <w:qFormat/>
    <w:rsid w:val="000E0A24"/>
    <w:rPr>
      <w:rFonts w:cs="Times New Roman"/>
      <w:b w:val="0"/>
      <w:i w:val="0"/>
      <w:color w:val="auto"/>
      <w:sz w:val="24"/>
      <w:szCs w:val="24"/>
    </w:rPr>
  </w:style>
  <w:style w:type="character" w:customStyle="1" w:styleId="ListLabel28">
    <w:name w:val="ListLabel 28"/>
    <w:qFormat/>
    <w:rsid w:val="000E0A24"/>
    <w:rPr>
      <w:color w:val="auto"/>
    </w:rPr>
  </w:style>
  <w:style w:type="character" w:customStyle="1" w:styleId="ListLabel29">
    <w:name w:val="ListLabel 29"/>
    <w:qFormat/>
    <w:rsid w:val="000E0A24"/>
    <w:rPr>
      <w:rFonts w:cs="Times New Roman"/>
      <w:b w:val="0"/>
      <w:i w:val="0"/>
      <w:color w:val="auto"/>
      <w:sz w:val="24"/>
      <w:szCs w:val="24"/>
    </w:rPr>
  </w:style>
  <w:style w:type="character" w:customStyle="1" w:styleId="ListLabel30">
    <w:name w:val="ListLabel 30"/>
    <w:qFormat/>
    <w:rsid w:val="000E0A24"/>
    <w:rPr>
      <w:rFonts w:cs="Times New Roman"/>
      <w:b w:val="0"/>
      <w:i w:val="0"/>
      <w:color w:val="auto"/>
      <w:sz w:val="24"/>
      <w:szCs w:val="24"/>
    </w:rPr>
  </w:style>
  <w:style w:type="character" w:customStyle="1" w:styleId="ListLabel31">
    <w:name w:val="ListLabel 31"/>
    <w:qFormat/>
    <w:rsid w:val="000E0A24"/>
    <w:rPr>
      <w:rFonts w:cs="Times New Roman"/>
      <w:b w:val="0"/>
      <w:i w:val="0"/>
      <w:color w:val="auto"/>
      <w:sz w:val="24"/>
      <w:szCs w:val="24"/>
    </w:rPr>
  </w:style>
  <w:style w:type="character" w:customStyle="1" w:styleId="ListLabel32">
    <w:name w:val="ListLabel 32"/>
    <w:qFormat/>
    <w:rsid w:val="000E0A24"/>
    <w:rPr>
      <w:rFonts w:cs="Times New Roman"/>
      <w:b w:val="0"/>
      <w:i w:val="0"/>
      <w:color w:val="auto"/>
      <w:sz w:val="24"/>
      <w:szCs w:val="24"/>
    </w:rPr>
  </w:style>
  <w:style w:type="character" w:customStyle="1" w:styleId="ListLabel33">
    <w:name w:val="ListLabel 33"/>
    <w:qFormat/>
    <w:rsid w:val="000E0A24"/>
    <w:rPr>
      <w:rFonts w:cs="Times New Roman"/>
      <w:b w:val="0"/>
      <w:i w:val="0"/>
      <w:color w:val="auto"/>
      <w:sz w:val="24"/>
      <w:szCs w:val="24"/>
    </w:rPr>
  </w:style>
  <w:style w:type="character" w:customStyle="1" w:styleId="ListLabel34">
    <w:name w:val="ListLabel 34"/>
    <w:qFormat/>
    <w:rsid w:val="000E0A24"/>
    <w:rPr>
      <w:i/>
      <w:sz w:val="28"/>
    </w:rPr>
  </w:style>
  <w:style w:type="character" w:customStyle="1" w:styleId="ListLabel35">
    <w:name w:val="ListLabel 35"/>
    <w:qFormat/>
    <w:rsid w:val="000E0A24"/>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36">
    <w:name w:val="ListLabel 36"/>
    <w:qFormat/>
    <w:rsid w:val="000E0A24"/>
    <w:rPr>
      <w:rFonts w:cs="Times New Roman"/>
      <w:b w:val="0"/>
      <w:i w:val="0"/>
      <w:color w:val="auto"/>
      <w:sz w:val="24"/>
      <w:szCs w:val="24"/>
    </w:rPr>
  </w:style>
  <w:style w:type="character" w:customStyle="1" w:styleId="ListLabel37">
    <w:name w:val="ListLabel 37"/>
    <w:qFormat/>
    <w:rsid w:val="000E0A24"/>
    <w:rPr>
      <w:rFonts w:cs="Times New Roman"/>
      <w:b w:val="0"/>
      <w:i w:val="0"/>
      <w:color w:val="auto"/>
      <w:sz w:val="24"/>
      <w:szCs w:val="24"/>
    </w:rPr>
  </w:style>
  <w:style w:type="character" w:customStyle="1" w:styleId="ListLabel38">
    <w:name w:val="ListLabel 38"/>
    <w:qFormat/>
    <w:rsid w:val="000E0A24"/>
    <w:rPr>
      <w:rFonts w:cs="Times New Roman"/>
      <w:b w:val="0"/>
      <w:i w:val="0"/>
      <w:color w:val="auto"/>
      <w:sz w:val="24"/>
      <w:szCs w:val="24"/>
    </w:rPr>
  </w:style>
  <w:style w:type="character" w:customStyle="1" w:styleId="ListLabel39">
    <w:name w:val="ListLabel 39"/>
    <w:qFormat/>
    <w:rsid w:val="000E0A24"/>
    <w:rPr>
      <w:b w:val="0"/>
      <w:i w:val="0"/>
    </w:rPr>
  </w:style>
  <w:style w:type="character" w:customStyle="1" w:styleId="ListLabel40">
    <w:name w:val="ListLabel 40"/>
    <w:qFormat/>
    <w:rsid w:val="000E0A24"/>
    <w:rPr>
      <w:rFonts w:ascii="Times New Roman" w:hAnsi="Times New Roman"/>
      <w:b/>
      <w:i w:val="0"/>
      <w:sz w:val="24"/>
    </w:rPr>
  </w:style>
  <w:style w:type="character" w:customStyle="1" w:styleId="ListLabel41">
    <w:name w:val="ListLabel 41"/>
    <w:qFormat/>
    <w:rsid w:val="000E0A24"/>
    <w:rPr>
      <w:b w:val="0"/>
      <w:i w:val="0"/>
    </w:rPr>
  </w:style>
  <w:style w:type="character" w:customStyle="1" w:styleId="ListLabel42">
    <w:name w:val="ListLabel 42"/>
    <w:qFormat/>
    <w:rsid w:val="000E0A24"/>
    <w:rPr>
      <w:b w:val="0"/>
      <w:i w:val="0"/>
    </w:rPr>
  </w:style>
  <w:style w:type="character" w:customStyle="1" w:styleId="ListLabel43">
    <w:name w:val="ListLabel 43"/>
    <w:qFormat/>
    <w:rsid w:val="000E0A24"/>
    <w:rPr>
      <w:b w:val="0"/>
      <w:i w:val="0"/>
    </w:rPr>
  </w:style>
  <w:style w:type="character" w:customStyle="1" w:styleId="ListLabel44">
    <w:name w:val="ListLabel 44"/>
    <w:qFormat/>
    <w:rsid w:val="000E0A24"/>
    <w:rPr>
      <w:b w:val="0"/>
      <w:i w:val="0"/>
    </w:rPr>
  </w:style>
  <w:style w:type="character" w:customStyle="1" w:styleId="ListLabel45">
    <w:name w:val="ListLabel 45"/>
    <w:qFormat/>
    <w:rsid w:val="000E0A24"/>
    <w:rPr>
      <w:b w:val="0"/>
      <w:i w:val="0"/>
    </w:rPr>
  </w:style>
  <w:style w:type="character" w:customStyle="1" w:styleId="ListLabel46">
    <w:name w:val="ListLabel 46"/>
    <w:qFormat/>
    <w:rsid w:val="000E0A24"/>
    <w:rPr>
      <w:b w:val="0"/>
      <w:i w:val="0"/>
    </w:rPr>
  </w:style>
  <w:style w:type="character" w:customStyle="1" w:styleId="ListLabel47">
    <w:name w:val="ListLabel 47"/>
    <w:qFormat/>
    <w:rsid w:val="000E0A24"/>
    <w:rPr>
      <w:b w:val="0"/>
      <w:i w:val="0"/>
    </w:rPr>
  </w:style>
  <w:style w:type="character" w:customStyle="1" w:styleId="ListLabel48">
    <w:name w:val="ListLabel 48"/>
    <w:qFormat/>
    <w:rsid w:val="000E0A24"/>
    <w:rPr>
      <w:rFonts w:cs="Times New Roman"/>
      <w:b w:val="0"/>
      <w:i w:val="0"/>
      <w:color w:val="auto"/>
      <w:sz w:val="24"/>
      <w:szCs w:val="24"/>
    </w:rPr>
  </w:style>
  <w:style w:type="character" w:customStyle="1" w:styleId="ListLabel49">
    <w:name w:val="ListLabel 49"/>
    <w:qFormat/>
    <w:rsid w:val="000E0A24"/>
    <w:rPr>
      <w:rFonts w:cs="Times New Roman"/>
      <w:b w:val="0"/>
      <w:i w:val="0"/>
      <w:color w:val="auto"/>
      <w:sz w:val="24"/>
      <w:szCs w:val="24"/>
    </w:rPr>
  </w:style>
  <w:style w:type="character" w:customStyle="1" w:styleId="ListLabel50">
    <w:name w:val="ListLabel 50"/>
    <w:qFormat/>
    <w:rsid w:val="000E0A24"/>
    <w:rPr>
      <w:i/>
      <w:sz w:val="28"/>
    </w:rPr>
  </w:style>
  <w:style w:type="character" w:customStyle="1" w:styleId="ListLabel51">
    <w:name w:val="ListLabel 51"/>
    <w:qFormat/>
    <w:rsid w:val="000E0A24"/>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52">
    <w:name w:val="ListLabel 52"/>
    <w:qFormat/>
    <w:rsid w:val="000E0A24"/>
    <w:rPr>
      <w:sz w:val="24"/>
      <w:szCs w:val="24"/>
      <w:highlight w:val="green"/>
    </w:rPr>
  </w:style>
  <w:style w:type="character" w:customStyle="1" w:styleId="ListLabel53">
    <w:name w:val="ListLabel 53"/>
    <w:qFormat/>
    <w:rsid w:val="000E0A24"/>
    <w:rPr>
      <w:rFonts w:ascii="Times New Roman" w:hAnsi="Times New Roman"/>
      <w:sz w:val="24"/>
      <w:szCs w:val="24"/>
      <w:highlight w:val="green"/>
    </w:rPr>
  </w:style>
  <w:style w:type="character" w:customStyle="1" w:styleId="ListLabel54">
    <w:name w:val="ListLabel 54"/>
    <w:qFormat/>
    <w:rsid w:val="000E0A24"/>
    <w:rPr>
      <w:szCs w:val="24"/>
    </w:rPr>
  </w:style>
  <w:style w:type="character" w:customStyle="1" w:styleId="ListLabel55">
    <w:name w:val="ListLabel 55"/>
    <w:qFormat/>
    <w:rsid w:val="000E0A24"/>
    <w:rPr>
      <w:rFonts w:ascii="Times New Roman" w:hAnsi="Times New Roman"/>
      <w:sz w:val="24"/>
      <w:szCs w:val="24"/>
    </w:rPr>
  </w:style>
  <w:style w:type="character" w:customStyle="1" w:styleId="ListLabel56">
    <w:name w:val="ListLabel 56"/>
    <w:qFormat/>
    <w:rsid w:val="000E0A24"/>
    <w:rPr>
      <w:rFonts w:ascii="Times New Roman" w:hAnsi="Times New Roman"/>
      <w:spacing w:val="-6"/>
      <w:sz w:val="24"/>
      <w:szCs w:val="24"/>
    </w:rPr>
  </w:style>
  <w:style w:type="character" w:customStyle="1" w:styleId="ListLabel57">
    <w:name w:val="ListLabel 57"/>
    <w:qFormat/>
    <w:rsid w:val="000E0A24"/>
    <w:rPr>
      <w:rFonts w:ascii="Times New Roman" w:hAnsi="Times New Roman"/>
      <w:color w:val="auto"/>
      <w:sz w:val="24"/>
      <w:szCs w:val="24"/>
      <w:u w:val="none"/>
    </w:rPr>
  </w:style>
  <w:style w:type="character" w:customStyle="1" w:styleId="ListLabel58">
    <w:name w:val="ListLabel 58"/>
    <w:qFormat/>
    <w:rsid w:val="000E0A24"/>
    <w:rPr>
      <w:rFonts w:ascii="Times New Roman" w:hAnsi="Times New Roman"/>
      <w:sz w:val="24"/>
      <w:szCs w:val="24"/>
      <w:lang w:eastAsia="ru-RU"/>
    </w:rPr>
  </w:style>
  <w:style w:type="character" w:customStyle="1" w:styleId="afd">
    <w:name w:val="Ссылка указателя"/>
    <w:qFormat/>
    <w:rsid w:val="000E0A24"/>
  </w:style>
  <w:style w:type="character" w:customStyle="1" w:styleId="afe">
    <w:name w:val="Символ сноски"/>
    <w:qFormat/>
    <w:rsid w:val="000E0A24"/>
  </w:style>
  <w:style w:type="character" w:customStyle="1" w:styleId="aff">
    <w:name w:val="Символ концевой сноски"/>
    <w:qFormat/>
    <w:rsid w:val="000E0A24"/>
  </w:style>
  <w:style w:type="character" w:customStyle="1" w:styleId="ListLabel59">
    <w:name w:val="ListLabel 59"/>
    <w:qFormat/>
    <w:rsid w:val="000E0A24"/>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60">
    <w:name w:val="ListLabel 60"/>
    <w:qFormat/>
    <w:rsid w:val="000E0A24"/>
    <w:rPr>
      <w:sz w:val="24"/>
    </w:rPr>
  </w:style>
  <w:style w:type="character" w:customStyle="1" w:styleId="ListLabel61">
    <w:name w:val="ListLabel 61"/>
    <w:qFormat/>
    <w:rsid w:val="000E0A24"/>
    <w:rPr>
      <w:b w:val="0"/>
      <w:i w:val="0"/>
      <w:sz w:val="24"/>
    </w:rPr>
  </w:style>
  <w:style w:type="character" w:customStyle="1" w:styleId="ListLabel62">
    <w:name w:val="ListLabel 62"/>
    <w:qFormat/>
    <w:rsid w:val="000E0A24"/>
    <w:rPr>
      <w:b w:val="0"/>
      <w:i w:val="0"/>
    </w:rPr>
  </w:style>
  <w:style w:type="character" w:customStyle="1" w:styleId="ListLabel63">
    <w:name w:val="ListLabel 63"/>
    <w:qFormat/>
    <w:rsid w:val="000E0A24"/>
    <w:rPr>
      <w:rFonts w:ascii="Times New Roman" w:hAnsi="Times New Roman" w:cs="Symbol"/>
      <w:sz w:val="24"/>
    </w:rPr>
  </w:style>
  <w:style w:type="character" w:customStyle="1" w:styleId="ListLabel64">
    <w:name w:val="ListLabel 64"/>
    <w:qFormat/>
    <w:rsid w:val="000E0A24"/>
    <w:rPr>
      <w:rFonts w:cs="Courier New"/>
    </w:rPr>
  </w:style>
  <w:style w:type="character" w:customStyle="1" w:styleId="ListLabel65">
    <w:name w:val="ListLabel 65"/>
    <w:qFormat/>
    <w:rsid w:val="000E0A24"/>
    <w:rPr>
      <w:rFonts w:cs="Wingdings"/>
    </w:rPr>
  </w:style>
  <w:style w:type="character" w:customStyle="1" w:styleId="ListLabel66">
    <w:name w:val="ListLabel 66"/>
    <w:qFormat/>
    <w:rsid w:val="000E0A24"/>
    <w:rPr>
      <w:rFonts w:cs="Symbol"/>
    </w:rPr>
  </w:style>
  <w:style w:type="character" w:customStyle="1" w:styleId="ListLabel67">
    <w:name w:val="ListLabel 67"/>
    <w:qFormat/>
    <w:rsid w:val="000E0A24"/>
    <w:rPr>
      <w:rFonts w:cs="Courier New"/>
    </w:rPr>
  </w:style>
  <w:style w:type="character" w:customStyle="1" w:styleId="ListLabel68">
    <w:name w:val="ListLabel 68"/>
    <w:qFormat/>
    <w:rsid w:val="000E0A24"/>
    <w:rPr>
      <w:rFonts w:cs="Wingdings"/>
    </w:rPr>
  </w:style>
  <w:style w:type="character" w:customStyle="1" w:styleId="ListLabel69">
    <w:name w:val="ListLabel 69"/>
    <w:qFormat/>
    <w:rsid w:val="000E0A24"/>
    <w:rPr>
      <w:rFonts w:cs="Symbol"/>
    </w:rPr>
  </w:style>
  <w:style w:type="character" w:customStyle="1" w:styleId="ListLabel70">
    <w:name w:val="ListLabel 70"/>
    <w:qFormat/>
    <w:rsid w:val="000E0A24"/>
    <w:rPr>
      <w:rFonts w:cs="Courier New"/>
    </w:rPr>
  </w:style>
  <w:style w:type="character" w:customStyle="1" w:styleId="ListLabel71">
    <w:name w:val="ListLabel 71"/>
    <w:qFormat/>
    <w:rsid w:val="000E0A24"/>
    <w:rPr>
      <w:rFonts w:cs="Wingdings"/>
    </w:rPr>
  </w:style>
  <w:style w:type="character" w:customStyle="1" w:styleId="ListLabel72">
    <w:name w:val="ListLabel 72"/>
    <w:qFormat/>
    <w:rsid w:val="000E0A24"/>
    <w:rPr>
      <w:i w:val="0"/>
    </w:rPr>
  </w:style>
  <w:style w:type="character" w:customStyle="1" w:styleId="ListLabel73">
    <w:name w:val="ListLabel 73"/>
    <w:qFormat/>
    <w:rsid w:val="000E0A24"/>
    <w:rPr>
      <w:i w:val="0"/>
    </w:rPr>
  </w:style>
  <w:style w:type="character" w:customStyle="1" w:styleId="ListLabel74">
    <w:name w:val="ListLabel 74"/>
    <w:qFormat/>
    <w:rsid w:val="000E0A24"/>
    <w:rPr>
      <w:sz w:val="24"/>
      <w:szCs w:val="24"/>
    </w:rPr>
  </w:style>
  <w:style w:type="character" w:customStyle="1" w:styleId="ListLabel75">
    <w:name w:val="ListLabel 75"/>
    <w:qFormat/>
    <w:rsid w:val="000E0A24"/>
    <w:rPr>
      <w:rFonts w:ascii="Times New Roman" w:hAnsi="Times New Roman"/>
      <w:sz w:val="24"/>
      <w:szCs w:val="24"/>
    </w:rPr>
  </w:style>
  <w:style w:type="character" w:customStyle="1" w:styleId="ListLabel76">
    <w:name w:val="ListLabel 76"/>
    <w:qFormat/>
    <w:rsid w:val="000E0A24"/>
    <w:rPr>
      <w:sz w:val="24"/>
      <w:szCs w:val="24"/>
    </w:rPr>
  </w:style>
  <w:style w:type="character" w:customStyle="1" w:styleId="ListLabel77">
    <w:name w:val="ListLabel 77"/>
    <w:qFormat/>
    <w:rsid w:val="000E0A24"/>
    <w:rPr>
      <w:rFonts w:cs="Times New Roman"/>
      <w:b w:val="0"/>
      <w:i w:val="0"/>
      <w:color w:val="auto"/>
      <w:sz w:val="24"/>
      <w:szCs w:val="24"/>
    </w:rPr>
  </w:style>
  <w:style w:type="character" w:customStyle="1" w:styleId="ListLabel78">
    <w:name w:val="ListLabel 78"/>
    <w:qFormat/>
    <w:rsid w:val="000E0A24"/>
    <w:rPr>
      <w:b w:val="0"/>
      <w:i w:val="0"/>
    </w:rPr>
  </w:style>
  <w:style w:type="character" w:customStyle="1" w:styleId="ListLabel79">
    <w:name w:val="ListLabel 79"/>
    <w:qFormat/>
    <w:rsid w:val="000E0A24"/>
    <w:rPr>
      <w:rFonts w:ascii="Times New Roman" w:hAnsi="Times New Roman"/>
      <w:b/>
      <w:i w:val="0"/>
      <w:sz w:val="24"/>
    </w:rPr>
  </w:style>
  <w:style w:type="character" w:customStyle="1" w:styleId="ListLabel80">
    <w:name w:val="ListLabel 80"/>
    <w:qFormat/>
    <w:rsid w:val="000E0A24"/>
    <w:rPr>
      <w:b w:val="0"/>
      <w:i w:val="0"/>
    </w:rPr>
  </w:style>
  <w:style w:type="character" w:customStyle="1" w:styleId="ListLabel81">
    <w:name w:val="ListLabel 81"/>
    <w:qFormat/>
    <w:rsid w:val="000E0A24"/>
    <w:rPr>
      <w:b w:val="0"/>
      <w:i w:val="0"/>
    </w:rPr>
  </w:style>
  <w:style w:type="character" w:customStyle="1" w:styleId="ListLabel82">
    <w:name w:val="ListLabel 82"/>
    <w:qFormat/>
    <w:rsid w:val="000E0A24"/>
    <w:rPr>
      <w:b w:val="0"/>
      <w:i w:val="0"/>
    </w:rPr>
  </w:style>
  <w:style w:type="character" w:customStyle="1" w:styleId="ListLabel83">
    <w:name w:val="ListLabel 83"/>
    <w:qFormat/>
    <w:rsid w:val="000E0A24"/>
    <w:rPr>
      <w:b w:val="0"/>
      <w:i w:val="0"/>
    </w:rPr>
  </w:style>
  <w:style w:type="character" w:customStyle="1" w:styleId="ListLabel84">
    <w:name w:val="ListLabel 84"/>
    <w:qFormat/>
    <w:rsid w:val="000E0A24"/>
    <w:rPr>
      <w:b w:val="0"/>
      <w:i w:val="0"/>
    </w:rPr>
  </w:style>
  <w:style w:type="character" w:customStyle="1" w:styleId="ListLabel85">
    <w:name w:val="ListLabel 85"/>
    <w:qFormat/>
    <w:rsid w:val="000E0A24"/>
    <w:rPr>
      <w:b w:val="0"/>
      <w:i w:val="0"/>
    </w:rPr>
  </w:style>
  <w:style w:type="character" w:customStyle="1" w:styleId="ListLabel86">
    <w:name w:val="ListLabel 86"/>
    <w:qFormat/>
    <w:rsid w:val="000E0A24"/>
    <w:rPr>
      <w:b w:val="0"/>
      <w:i w:val="0"/>
    </w:rPr>
  </w:style>
  <w:style w:type="character" w:customStyle="1" w:styleId="ListLabel87">
    <w:name w:val="ListLabel 87"/>
    <w:qFormat/>
    <w:rsid w:val="000E0A24"/>
    <w:rPr>
      <w:color w:val="000000" w:themeColor="text1"/>
    </w:rPr>
  </w:style>
  <w:style w:type="character" w:customStyle="1" w:styleId="ListLabel88">
    <w:name w:val="ListLabel 88"/>
    <w:qFormat/>
    <w:rsid w:val="000E0A24"/>
    <w:rPr>
      <w:color w:val="000000" w:themeColor="text1"/>
    </w:rPr>
  </w:style>
  <w:style w:type="character" w:customStyle="1" w:styleId="ListLabel89">
    <w:name w:val="ListLabel 89"/>
    <w:qFormat/>
    <w:rsid w:val="000E0A24"/>
    <w:rPr>
      <w:color w:val="000000" w:themeColor="text1"/>
    </w:rPr>
  </w:style>
  <w:style w:type="character" w:customStyle="1" w:styleId="ListLabel90">
    <w:name w:val="ListLabel 90"/>
    <w:qFormat/>
    <w:rsid w:val="000E0A24"/>
    <w:rPr>
      <w:color w:val="000000" w:themeColor="text1"/>
    </w:rPr>
  </w:style>
  <w:style w:type="character" w:customStyle="1" w:styleId="ListLabel91">
    <w:name w:val="ListLabel 91"/>
    <w:qFormat/>
    <w:rsid w:val="000E0A24"/>
    <w:rPr>
      <w:color w:val="000000" w:themeColor="text1"/>
    </w:rPr>
  </w:style>
  <w:style w:type="character" w:customStyle="1" w:styleId="ListLabel92">
    <w:name w:val="ListLabel 92"/>
    <w:qFormat/>
    <w:rsid w:val="000E0A24"/>
    <w:rPr>
      <w:color w:val="000000" w:themeColor="text1"/>
    </w:rPr>
  </w:style>
  <w:style w:type="character" w:customStyle="1" w:styleId="ListLabel93">
    <w:name w:val="ListLabel 93"/>
    <w:qFormat/>
    <w:rsid w:val="000E0A24"/>
    <w:rPr>
      <w:rFonts w:ascii="Times New Roman" w:eastAsia="Times New Roman" w:hAnsi="Times New Roman"/>
      <w:color w:val="000000" w:themeColor="text1"/>
    </w:rPr>
  </w:style>
  <w:style w:type="character" w:customStyle="1" w:styleId="ListLabel94">
    <w:name w:val="ListLabel 94"/>
    <w:qFormat/>
    <w:rsid w:val="000E0A24"/>
    <w:rPr>
      <w:rFonts w:ascii="Times New Roman" w:hAnsi="Times New Roman"/>
      <w:color w:val="000000" w:themeColor="text1"/>
      <w:sz w:val="24"/>
      <w:szCs w:val="24"/>
      <w:u w:val="none"/>
    </w:rPr>
  </w:style>
  <w:style w:type="character" w:customStyle="1" w:styleId="ListLabel95">
    <w:name w:val="ListLabel 95"/>
    <w:qFormat/>
    <w:rsid w:val="000E0A24"/>
    <w:rPr>
      <w:color w:val="000000" w:themeColor="text1"/>
    </w:rPr>
  </w:style>
  <w:style w:type="paragraph" w:customStyle="1" w:styleId="1c">
    <w:name w:val="Заголовок1"/>
    <w:basedOn w:val="a"/>
    <w:next w:val="aff0"/>
    <w:qFormat/>
    <w:rsid w:val="000E0A24"/>
    <w:pPr>
      <w:keepNext/>
      <w:spacing w:before="240" w:after="120"/>
    </w:pPr>
    <w:rPr>
      <w:rFonts w:ascii="Liberation Sans" w:eastAsia="Noto Sans CJK SC DemiLight" w:hAnsi="Liberation Sans" w:cs="FreeSans"/>
      <w:sz w:val="28"/>
      <w:szCs w:val="28"/>
    </w:rPr>
  </w:style>
  <w:style w:type="paragraph" w:styleId="aff0">
    <w:name w:val="Body Text"/>
    <w:basedOn w:val="a"/>
    <w:rsid w:val="000E0A24"/>
    <w:pPr>
      <w:spacing w:after="0" w:line="240" w:lineRule="auto"/>
      <w:jc w:val="both"/>
    </w:pPr>
    <w:rPr>
      <w:rFonts w:ascii="Times New Roman" w:eastAsia="Times New Roman" w:hAnsi="Times New Roman"/>
      <w:sz w:val="28"/>
      <w:szCs w:val="24"/>
      <w:lang w:eastAsia="ru-RU"/>
    </w:rPr>
  </w:style>
  <w:style w:type="paragraph" w:styleId="aff1">
    <w:name w:val="List"/>
    <w:basedOn w:val="aff0"/>
    <w:rsid w:val="000E0A24"/>
    <w:rPr>
      <w:rFonts w:cs="FreeSans"/>
    </w:rPr>
  </w:style>
  <w:style w:type="paragraph" w:styleId="aff2">
    <w:name w:val="caption"/>
    <w:basedOn w:val="a"/>
    <w:next w:val="a"/>
    <w:qFormat/>
    <w:rsid w:val="000E0A24"/>
    <w:pPr>
      <w:spacing w:after="0" w:line="216" w:lineRule="auto"/>
      <w:jc w:val="center"/>
    </w:pPr>
    <w:rPr>
      <w:rFonts w:ascii="Times New Roman" w:hAnsi="Times New Roman"/>
      <w:b/>
      <w:szCs w:val="20"/>
      <w:lang w:eastAsia="ru-RU"/>
    </w:rPr>
  </w:style>
  <w:style w:type="paragraph" w:styleId="aff3">
    <w:name w:val="index heading"/>
    <w:basedOn w:val="a"/>
    <w:qFormat/>
    <w:rsid w:val="000E0A24"/>
    <w:rPr>
      <w:rFonts w:cs="FreeSans"/>
    </w:rPr>
  </w:style>
  <w:style w:type="paragraph" w:customStyle="1" w:styleId="ConsPlusNormal0">
    <w:name w:val="ConsPlusNormal"/>
    <w:qFormat/>
    <w:rsid w:val="000E0A24"/>
    <w:rPr>
      <w:rFonts w:ascii="Arial" w:hAnsi="Arial" w:cs="Arial"/>
      <w:sz w:val="22"/>
      <w:szCs w:val="22"/>
      <w:lang w:eastAsia="en-US"/>
    </w:rPr>
  </w:style>
  <w:style w:type="paragraph" w:styleId="aff4">
    <w:name w:val="header"/>
    <w:basedOn w:val="a"/>
    <w:uiPriority w:val="99"/>
    <w:unhideWhenUsed/>
    <w:rsid w:val="000E0A24"/>
    <w:pPr>
      <w:tabs>
        <w:tab w:val="center" w:pos="4677"/>
        <w:tab w:val="right" w:pos="9355"/>
      </w:tabs>
      <w:spacing w:after="0" w:line="240" w:lineRule="auto"/>
    </w:pPr>
  </w:style>
  <w:style w:type="paragraph" w:styleId="aff5">
    <w:name w:val="footer"/>
    <w:basedOn w:val="a"/>
    <w:uiPriority w:val="99"/>
    <w:unhideWhenUsed/>
    <w:rsid w:val="000E0A24"/>
    <w:pPr>
      <w:tabs>
        <w:tab w:val="center" w:pos="4677"/>
        <w:tab w:val="right" w:pos="9355"/>
      </w:tabs>
      <w:spacing w:after="0" w:line="240" w:lineRule="auto"/>
    </w:pPr>
  </w:style>
  <w:style w:type="paragraph" w:customStyle="1" w:styleId="-31">
    <w:name w:val="Светлая сетка - Акцент 31"/>
    <w:basedOn w:val="a"/>
    <w:uiPriority w:val="34"/>
    <w:qFormat/>
    <w:rsid w:val="000E0A24"/>
    <w:pPr>
      <w:ind w:left="720"/>
      <w:contextualSpacing/>
    </w:pPr>
  </w:style>
  <w:style w:type="paragraph" w:styleId="aff6">
    <w:name w:val="Balloon Text"/>
    <w:basedOn w:val="a"/>
    <w:uiPriority w:val="99"/>
    <w:semiHidden/>
    <w:unhideWhenUsed/>
    <w:qFormat/>
    <w:rsid w:val="000E0A24"/>
    <w:pPr>
      <w:spacing w:after="0" w:line="240" w:lineRule="auto"/>
    </w:pPr>
    <w:rPr>
      <w:rFonts w:ascii="Tahoma" w:hAnsi="Tahoma"/>
      <w:sz w:val="16"/>
      <w:szCs w:val="16"/>
    </w:rPr>
  </w:style>
  <w:style w:type="paragraph" w:customStyle="1" w:styleId="aff7">
    <w:name w:val="МУ Обычный стиль"/>
    <w:basedOn w:val="a"/>
    <w:autoRedefine/>
    <w:qFormat/>
    <w:rsid w:val="000E0A24"/>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0E0A24"/>
    <w:pPr>
      <w:widowControl w:val="0"/>
    </w:pPr>
    <w:rPr>
      <w:rFonts w:ascii="Courier New" w:eastAsia="Times New Roman" w:hAnsi="Courier New" w:cs="Courier New"/>
      <w:sz w:val="22"/>
    </w:rPr>
  </w:style>
  <w:style w:type="paragraph" w:styleId="aff8">
    <w:name w:val="footnote text"/>
    <w:basedOn w:val="a"/>
    <w:semiHidden/>
    <w:rsid w:val="000E0A24"/>
    <w:pPr>
      <w:spacing w:after="0" w:line="240" w:lineRule="auto"/>
    </w:pPr>
    <w:rPr>
      <w:rFonts w:ascii="Times New Roman" w:eastAsia="Times New Roman" w:hAnsi="Times New Roman"/>
      <w:sz w:val="20"/>
      <w:szCs w:val="20"/>
      <w:lang w:eastAsia="ar-SA"/>
    </w:rPr>
  </w:style>
  <w:style w:type="paragraph" w:styleId="aff9">
    <w:name w:val="Body Text Indent"/>
    <w:basedOn w:val="aff0"/>
    <w:qFormat/>
    <w:rsid w:val="000E0A24"/>
    <w:pPr>
      <w:spacing w:after="120"/>
      <w:ind w:firstLine="210"/>
      <w:jc w:val="left"/>
    </w:pPr>
    <w:rPr>
      <w:sz w:val="24"/>
    </w:rPr>
  </w:style>
  <w:style w:type="paragraph" w:customStyle="1" w:styleId="affa">
    <w:name w:val="Знак"/>
    <w:basedOn w:val="a"/>
    <w:qFormat/>
    <w:rsid w:val="000E0A24"/>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0E0A24"/>
    <w:pPr>
      <w:widowControl w:val="0"/>
    </w:pPr>
    <w:rPr>
      <w:rFonts w:ascii="Times New Roman" w:eastAsia="Times New Roman" w:hAnsi="Times New Roman"/>
      <w:b/>
      <w:bCs/>
      <w:sz w:val="24"/>
      <w:szCs w:val="24"/>
    </w:rPr>
  </w:style>
  <w:style w:type="paragraph" w:styleId="HTML0">
    <w:name w:val="HTML Preformatted"/>
    <w:basedOn w:val="a"/>
    <w:uiPriority w:val="99"/>
    <w:qFormat/>
    <w:rsid w:val="000E0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paragraph" w:styleId="24">
    <w:name w:val="Body Text 2"/>
    <w:basedOn w:val="a"/>
    <w:link w:val="222"/>
    <w:qFormat/>
    <w:rsid w:val="000E0A24"/>
    <w:pPr>
      <w:spacing w:after="0" w:line="240" w:lineRule="auto"/>
    </w:pPr>
    <w:rPr>
      <w:rFonts w:ascii="Times New Roman" w:eastAsia="Times New Roman" w:hAnsi="Times New Roman"/>
      <w:b/>
      <w:bCs/>
      <w:sz w:val="24"/>
      <w:szCs w:val="24"/>
      <w:lang w:eastAsia="ru-RU"/>
    </w:rPr>
  </w:style>
  <w:style w:type="paragraph" w:customStyle="1" w:styleId="affb">
    <w:name w:val="Готовый"/>
    <w:basedOn w:val="a"/>
    <w:qFormat/>
    <w:rsid w:val="000E0A2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c">
    <w:name w:val="Signature"/>
    <w:basedOn w:val="a"/>
    <w:rsid w:val="000E0A24"/>
    <w:pPr>
      <w:spacing w:after="0" w:line="240" w:lineRule="auto"/>
      <w:ind w:left="4252"/>
    </w:pPr>
    <w:rPr>
      <w:rFonts w:ascii="Times New Roman" w:eastAsia="Times New Roman" w:hAnsi="Times New Roman"/>
      <w:b/>
      <w:sz w:val="28"/>
      <w:szCs w:val="28"/>
      <w:lang w:eastAsia="ru-RU"/>
    </w:rPr>
  </w:style>
  <w:style w:type="paragraph" w:styleId="30">
    <w:name w:val="Body Text 3"/>
    <w:basedOn w:val="a"/>
    <w:link w:val="31"/>
    <w:qFormat/>
    <w:rsid w:val="000E0A24"/>
    <w:pPr>
      <w:spacing w:after="120" w:line="240" w:lineRule="auto"/>
    </w:pPr>
    <w:rPr>
      <w:rFonts w:ascii="Times New Roman" w:eastAsia="Times New Roman" w:hAnsi="Times New Roman"/>
      <w:sz w:val="16"/>
      <w:szCs w:val="16"/>
      <w:lang w:eastAsia="ru-RU"/>
    </w:rPr>
  </w:style>
  <w:style w:type="paragraph" w:styleId="affd">
    <w:name w:val="Normal (Web)"/>
    <w:basedOn w:val="a"/>
    <w:uiPriority w:val="99"/>
    <w:qFormat/>
    <w:rsid w:val="000E0A24"/>
    <w:pPr>
      <w:spacing w:after="0" w:line="240" w:lineRule="auto"/>
    </w:pPr>
    <w:rPr>
      <w:rFonts w:ascii="Times New Roman" w:eastAsia="Times New Roman" w:hAnsi="Times New Roman"/>
      <w:sz w:val="24"/>
      <w:szCs w:val="24"/>
      <w:lang w:eastAsia="ru-RU"/>
    </w:rPr>
  </w:style>
  <w:style w:type="paragraph" w:customStyle="1" w:styleId="1d">
    <w:name w:val="Абзац списка1"/>
    <w:basedOn w:val="a"/>
    <w:uiPriority w:val="99"/>
    <w:qFormat/>
    <w:rsid w:val="000E0A24"/>
    <w:pPr>
      <w:ind w:left="720"/>
    </w:pPr>
    <w:rPr>
      <w:rFonts w:eastAsia="Times New Roman"/>
    </w:rPr>
  </w:style>
  <w:style w:type="paragraph" w:customStyle="1" w:styleId="Style3">
    <w:name w:val="Style3"/>
    <w:basedOn w:val="a"/>
    <w:qFormat/>
    <w:rsid w:val="000E0A24"/>
    <w:pPr>
      <w:widowControl w:val="0"/>
      <w:spacing w:after="0" w:line="317" w:lineRule="exact"/>
    </w:pPr>
    <w:rPr>
      <w:rFonts w:ascii="Times New Roman" w:eastAsia="Times New Roman" w:hAnsi="Times New Roman"/>
      <w:sz w:val="24"/>
      <w:szCs w:val="24"/>
      <w:lang w:eastAsia="ru-RU"/>
    </w:rPr>
  </w:style>
  <w:style w:type="paragraph" w:customStyle="1" w:styleId="affe">
    <w:name w:val="Знак Знак Знак Знак Знак Знак Знак Знак Знак Знак"/>
    <w:basedOn w:val="a"/>
    <w:qFormat/>
    <w:rsid w:val="000E0A24"/>
    <w:pPr>
      <w:spacing w:after="160" w:line="240" w:lineRule="exact"/>
    </w:pPr>
    <w:rPr>
      <w:rFonts w:ascii="Verdana" w:eastAsia="Times New Roman" w:hAnsi="Verdana"/>
      <w:sz w:val="24"/>
      <w:szCs w:val="24"/>
      <w:lang w:val="en-US"/>
    </w:rPr>
  </w:style>
  <w:style w:type="paragraph" w:styleId="afff">
    <w:name w:val="annotation text"/>
    <w:basedOn w:val="a"/>
    <w:semiHidden/>
    <w:qFormat/>
    <w:rsid w:val="000E0A24"/>
    <w:pPr>
      <w:spacing w:line="240" w:lineRule="auto"/>
    </w:pPr>
    <w:rPr>
      <w:sz w:val="20"/>
      <w:szCs w:val="20"/>
      <w:lang w:eastAsia="ru-RU"/>
    </w:rPr>
  </w:style>
  <w:style w:type="paragraph" w:styleId="afff0">
    <w:name w:val="annotation subject"/>
    <w:basedOn w:val="afff"/>
    <w:next w:val="afff"/>
    <w:semiHidden/>
    <w:qFormat/>
    <w:rsid w:val="000E0A24"/>
    <w:rPr>
      <w:b/>
      <w:bCs/>
    </w:rPr>
  </w:style>
  <w:style w:type="paragraph" w:customStyle="1" w:styleId="1251">
    <w:name w:val="Стиль Без интервала + 125 пт Черный По ширине Первая строка:  1..."/>
    <w:qFormat/>
    <w:rsid w:val="000E0A24"/>
    <w:pPr>
      <w:widowControl w:val="0"/>
      <w:ind w:firstLine="709"/>
      <w:jc w:val="both"/>
    </w:pPr>
    <w:rPr>
      <w:rFonts w:ascii="Times New Roman" w:hAnsi="Times New Roman"/>
      <w:color w:val="000000"/>
      <w:spacing w:val="1"/>
      <w:sz w:val="25"/>
    </w:rPr>
  </w:style>
  <w:style w:type="paragraph" w:customStyle="1" w:styleId="1e">
    <w:name w:val="Без интервала1"/>
    <w:qFormat/>
    <w:rsid w:val="000E0A24"/>
    <w:rPr>
      <w:sz w:val="22"/>
      <w:szCs w:val="22"/>
    </w:rPr>
  </w:style>
  <w:style w:type="paragraph" w:customStyle="1" w:styleId="ConsPlusDocList">
    <w:name w:val="ConsPlusDocList"/>
    <w:qFormat/>
    <w:rsid w:val="000E0A24"/>
    <w:pPr>
      <w:jc w:val="center"/>
    </w:pPr>
    <w:rPr>
      <w:rFonts w:ascii="Courier New" w:hAnsi="Courier New" w:cs="Courier New"/>
      <w:sz w:val="22"/>
    </w:rPr>
  </w:style>
  <w:style w:type="paragraph" w:customStyle="1" w:styleId="113">
    <w:name w:val="Абзац списка11"/>
    <w:basedOn w:val="a"/>
    <w:uiPriority w:val="99"/>
    <w:qFormat/>
    <w:rsid w:val="000E0A24"/>
    <w:pPr>
      <w:spacing w:after="0"/>
      <w:ind w:left="720"/>
      <w:jc w:val="center"/>
    </w:pPr>
  </w:style>
  <w:style w:type="paragraph" w:customStyle="1" w:styleId="213">
    <w:name w:val="Основной текст 21"/>
    <w:basedOn w:val="a"/>
    <w:qFormat/>
    <w:rsid w:val="000E0A24"/>
    <w:pPr>
      <w:spacing w:after="0" w:line="216" w:lineRule="auto"/>
      <w:ind w:firstLine="709"/>
      <w:jc w:val="both"/>
    </w:pPr>
    <w:rPr>
      <w:rFonts w:ascii="Times New Roman" w:hAnsi="Times New Roman"/>
      <w:sz w:val="20"/>
      <w:szCs w:val="20"/>
      <w:lang w:eastAsia="ru-RU"/>
    </w:rPr>
  </w:style>
  <w:style w:type="paragraph" w:styleId="afff1">
    <w:name w:val="Title"/>
    <w:basedOn w:val="a"/>
    <w:qFormat/>
    <w:rsid w:val="000E0A24"/>
    <w:pPr>
      <w:spacing w:after="0" w:line="240" w:lineRule="auto"/>
      <w:jc w:val="center"/>
    </w:pPr>
    <w:rPr>
      <w:rFonts w:ascii="Arial" w:hAnsi="Arial"/>
      <w:b/>
      <w:bCs/>
      <w:sz w:val="24"/>
      <w:szCs w:val="24"/>
      <w:lang w:eastAsia="ru-RU"/>
    </w:rPr>
  </w:style>
  <w:style w:type="paragraph" w:styleId="39">
    <w:name w:val="Body Text Indent 3"/>
    <w:basedOn w:val="a"/>
    <w:qFormat/>
    <w:rsid w:val="000E0A24"/>
    <w:pPr>
      <w:spacing w:after="120" w:line="240" w:lineRule="auto"/>
      <w:ind w:left="283"/>
      <w:jc w:val="center"/>
    </w:pPr>
    <w:rPr>
      <w:rFonts w:ascii="Times New Roman" w:hAnsi="Times New Roman"/>
      <w:sz w:val="16"/>
      <w:szCs w:val="16"/>
      <w:lang w:eastAsia="ru-RU"/>
    </w:rPr>
  </w:style>
  <w:style w:type="paragraph" w:styleId="afff2">
    <w:name w:val="Plain Text"/>
    <w:basedOn w:val="a"/>
    <w:qFormat/>
    <w:rsid w:val="000E0A24"/>
    <w:pPr>
      <w:spacing w:after="0" w:line="240" w:lineRule="auto"/>
      <w:jc w:val="center"/>
    </w:pPr>
    <w:rPr>
      <w:rFonts w:ascii="Courier New" w:hAnsi="Courier New"/>
      <w:sz w:val="20"/>
      <w:szCs w:val="20"/>
      <w:lang w:eastAsia="ru-RU"/>
    </w:rPr>
  </w:style>
  <w:style w:type="paragraph" w:customStyle="1" w:styleId="ConsNormal">
    <w:name w:val="ConsNormal"/>
    <w:qFormat/>
    <w:rsid w:val="000E0A24"/>
    <w:pPr>
      <w:widowControl w:val="0"/>
      <w:ind w:right="19772" w:firstLine="720"/>
      <w:jc w:val="center"/>
    </w:pPr>
    <w:rPr>
      <w:rFonts w:ascii="Arial" w:hAnsi="Arial" w:cs="Arial"/>
      <w:sz w:val="22"/>
    </w:rPr>
  </w:style>
  <w:style w:type="paragraph" w:customStyle="1" w:styleId="ConsTitle">
    <w:name w:val="ConsTitle"/>
    <w:qFormat/>
    <w:rsid w:val="000E0A24"/>
    <w:pPr>
      <w:widowControl w:val="0"/>
      <w:ind w:right="19772"/>
      <w:jc w:val="center"/>
    </w:pPr>
    <w:rPr>
      <w:rFonts w:ascii="Arial" w:hAnsi="Arial" w:cs="Arial"/>
      <w:b/>
      <w:bCs/>
      <w:sz w:val="22"/>
    </w:rPr>
  </w:style>
  <w:style w:type="paragraph" w:customStyle="1" w:styleId="Preformat">
    <w:name w:val="Preformat"/>
    <w:qFormat/>
    <w:rsid w:val="000E0A24"/>
    <w:pPr>
      <w:jc w:val="center"/>
    </w:pPr>
    <w:rPr>
      <w:rFonts w:ascii="Courier New" w:hAnsi="Courier New" w:cs="Courier New"/>
      <w:sz w:val="22"/>
    </w:rPr>
  </w:style>
  <w:style w:type="paragraph" w:customStyle="1" w:styleId="afff3">
    <w:name w:val="Нумерованный Список"/>
    <w:basedOn w:val="a"/>
    <w:qFormat/>
    <w:rsid w:val="000E0A24"/>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0E0A24"/>
    <w:pPr>
      <w:widowControl w:val="0"/>
      <w:ind w:right="19772"/>
      <w:jc w:val="center"/>
    </w:pPr>
    <w:rPr>
      <w:rFonts w:ascii="Courier New" w:hAnsi="Courier New" w:cs="Courier New"/>
      <w:sz w:val="22"/>
    </w:rPr>
  </w:style>
  <w:style w:type="paragraph" w:customStyle="1" w:styleId="ConsCell">
    <w:name w:val="ConsCell"/>
    <w:qFormat/>
    <w:rsid w:val="000E0A24"/>
    <w:pPr>
      <w:widowControl w:val="0"/>
      <w:ind w:right="19772"/>
      <w:jc w:val="center"/>
    </w:pPr>
    <w:rPr>
      <w:rFonts w:ascii="Arial" w:hAnsi="Arial" w:cs="Arial"/>
      <w:sz w:val="22"/>
    </w:rPr>
  </w:style>
  <w:style w:type="paragraph" w:customStyle="1" w:styleId="14">
    <w:name w:val="Обычный1"/>
    <w:link w:val="19"/>
    <w:qFormat/>
    <w:rsid w:val="000E0A24"/>
    <w:pPr>
      <w:widowControl w:val="0"/>
      <w:spacing w:line="300" w:lineRule="auto"/>
      <w:ind w:firstLine="820"/>
      <w:jc w:val="both"/>
    </w:pPr>
    <w:rPr>
      <w:rFonts w:ascii="Times New Roman" w:hAnsi="Times New Roman"/>
      <w:sz w:val="22"/>
      <w:szCs w:val="22"/>
    </w:rPr>
  </w:style>
  <w:style w:type="paragraph" w:customStyle="1" w:styleId="text">
    <w:name w:val="text"/>
    <w:basedOn w:val="a"/>
    <w:qFormat/>
    <w:rsid w:val="000E0A24"/>
    <w:pPr>
      <w:spacing w:after="0" w:line="240" w:lineRule="auto"/>
      <w:jc w:val="center"/>
    </w:pPr>
    <w:rPr>
      <w:rFonts w:ascii="Verdana" w:hAnsi="Verdana"/>
      <w:color w:val="000000"/>
      <w:sz w:val="16"/>
      <w:szCs w:val="16"/>
      <w:lang w:eastAsia="ru-RU"/>
    </w:rPr>
  </w:style>
  <w:style w:type="paragraph" w:customStyle="1" w:styleId="afff4">
    <w:name w:val="Адресат"/>
    <w:basedOn w:val="a"/>
    <w:qFormat/>
    <w:rsid w:val="000E0A24"/>
    <w:pPr>
      <w:spacing w:after="120" w:line="240" w:lineRule="exact"/>
      <w:jc w:val="center"/>
    </w:pPr>
    <w:rPr>
      <w:rFonts w:ascii="Times New Roman" w:hAnsi="Times New Roman"/>
      <w:b/>
      <w:bCs/>
      <w:sz w:val="28"/>
      <w:szCs w:val="28"/>
      <w:lang w:eastAsia="ru-RU"/>
    </w:rPr>
  </w:style>
  <w:style w:type="paragraph" w:customStyle="1" w:styleId="afff5">
    <w:name w:val="Приложение"/>
    <w:basedOn w:val="aff0"/>
    <w:qFormat/>
    <w:rsid w:val="000E0A24"/>
    <w:pPr>
      <w:tabs>
        <w:tab w:val="left" w:pos="1673"/>
      </w:tabs>
      <w:spacing w:before="240" w:line="240" w:lineRule="exact"/>
      <w:ind w:left="1985" w:hanging="1985"/>
    </w:pPr>
    <w:rPr>
      <w:rFonts w:eastAsia="Calibri"/>
      <w:b/>
      <w:bCs/>
      <w:szCs w:val="28"/>
    </w:rPr>
  </w:style>
  <w:style w:type="paragraph" w:customStyle="1" w:styleId="afff6">
    <w:name w:val="Заголовок к тексту"/>
    <w:basedOn w:val="a"/>
    <w:next w:val="aff0"/>
    <w:qFormat/>
    <w:rsid w:val="000E0A24"/>
    <w:pPr>
      <w:spacing w:after="480" w:line="240" w:lineRule="exact"/>
      <w:jc w:val="center"/>
    </w:pPr>
    <w:rPr>
      <w:rFonts w:ascii="Times New Roman" w:hAnsi="Times New Roman"/>
      <w:sz w:val="28"/>
      <w:szCs w:val="28"/>
      <w:lang w:eastAsia="ru-RU"/>
    </w:rPr>
  </w:style>
  <w:style w:type="paragraph" w:customStyle="1" w:styleId="afff7">
    <w:name w:val="регистрационные поля"/>
    <w:basedOn w:val="a"/>
    <w:qFormat/>
    <w:rsid w:val="000E0A24"/>
    <w:pPr>
      <w:spacing w:after="0" w:line="240" w:lineRule="exact"/>
      <w:jc w:val="center"/>
    </w:pPr>
    <w:rPr>
      <w:rFonts w:ascii="Times New Roman" w:hAnsi="Times New Roman"/>
      <w:b/>
      <w:bCs/>
      <w:sz w:val="28"/>
      <w:szCs w:val="28"/>
      <w:lang w:val="en-US" w:eastAsia="ru-RU"/>
    </w:rPr>
  </w:style>
  <w:style w:type="paragraph" w:customStyle="1" w:styleId="afff8">
    <w:name w:val="Исполнитель"/>
    <w:basedOn w:val="aff0"/>
    <w:qFormat/>
    <w:rsid w:val="000E0A24"/>
    <w:pPr>
      <w:spacing w:after="120" w:line="240" w:lineRule="exact"/>
      <w:jc w:val="left"/>
    </w:pPr>
    <w:rPr>
      <w:rFonts w:eastAsia="Calibri"/>
      <w:b/>
      <w:bCs/>
      <w:sz w:val="24"/>
    </w:rPr>
  </w:style>
  <w:style w:type="paragraph" w:customStyle="1" w:styleId="afff9">
    <w:name w:val="Подпись на общем бланке"/>
    <w:basedOn w:val="affc"/>
    <w:next w:val="aff0"/>
    <w:qFormat/>
    <w:rsid w:val="000E0A24"/>
    <w:pPr>
      <w:tabs>
        <w:tab w:val="right" w:pos="9639"/>
      </w:tabs>
      <w:spacing w:before="480" w:line="240" w:lineRule="exact"/>
      <w:ind w:left="0"/>
      <w:jc w:val="center"/>
    </w:pPr>
    <w:rPr>
      <w:rFonts w:eastAsia="Calibri"/>
      <w:b w:val="0"/>
    </w:rPr>
  </w:style>
  <w:style w:type="paragraph" w:customStyle="1" w:styleId="afffa">
    <w:name w:val="Таблицы (моноширинный)"/>
    <w:basedOn w:val="a"/>
    <w:next w:val="a"/>
    <w:qFormat/>
    <w:rsid w:val="000E0A24"/>
    <w:pPr>
      <w:spacing w:after="0" w:line="240" w:lineRule="auto"/>
      <w:jc w:val="both"/>
    </w:pPr>
    <w:rPr>
      <w:rFonts w:ascii="Courier New" w:hAnsi="Courier New" w:cs="Courier New"/>
      <w:sz w:val="20"/>
      <w:szCs w:val="20"/>
      <w:lang w:eastAsia="ru-RU"/>
    </w:rPr>
  </w:style>
  <w:style w:type="paragraph" w:customStyle="1" w:styleId="afffb">
    <w:name w:val="Заголовок статьи"/>
    <w:basedOn w:val="a"/>
    <w:next w:val="a"/>
    <w:qFormat/>
    <w:rsid w:val="000E0A24"/>
    <w:pPr>
      <w:spacing w:after="0" w:line="240" w:lineRule="auto"/>
      <w:ind w:left="1612" w:hanging="892"/>
      <w:jc w:val="both"/>
    </w:pPr>
    <w:rPr>
      <w:rFonts w:ascii="Arial" w:hAnsi="Arial" w:cs="Arial"/>
      <w:sz w:val="20"/>
      <w:szCs w:val="20"/>
      <w:lang w:eastAsia="ru-RU"/>
    </w:rPr>
  </w:style>
  <w:style w:type="paragraph" w:customStyle="1" w:styleId="afffc">
    <w:name w:val="Комментарий"/>
    <w:basedOn w:val="a"/>
    <w:next w:val="a"/>
    <w:qFormat/>
    <w:rsid w:val="000E0A24"/>
    <w:pPr>
      <w:spacing w:after="0" w:line="240" w:lineRule="auto"/>
      <w:ind w:left="170"/>
      <w:jc w:val="both"/>
    </w:pPr>
    <w:rPr>
      <w:rFonts w:ascii="Arial" w:hAnsi="Arial" w:cs="Arial"/>
      <w:i/>
      <w:iCs/>
      <w:color w:val="800080"/>
      <w:sz w:val="20"/>
      <w:szCs w:val="20"/>
      <w:lang w:eastAsia="ru-RU"/>
    </w:rPr>
  </w:style>
  <w:style w:type="paragraph" w:customStyle="1" w:styleId="2b">
    <w:name w:val="Знак Знак Знак Знак Знак Знак Знак Знак Знак Знак2"/>
    <w:basedOn w:val="a"/>
    <w:qFormat/>
    <w:rsid w:val="000E0A24"/>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0E0A24"/>
    <w:pPr>
      <w:spacing w:after="0" w:line="240" w:lineRule="auto"/>
      <w:ind w:right="2" w:firstLine="110"/>
      <w:jc w:val="both"/>
    </w:pPr>
    <w:rPr>
      <w:rFonts w:ascii="Times New Roman" w:hAnsi="Times New Roman"/>
      <w:sz w:val="20"/>
      <w:szCs w:val="20"/>
      <w:lang w:eastAsia="ru-RU"/>
    </w:rPr>
  </w:style>
  <w:style w:type="paragraph" w:customStyle="1" w:styleId="1f">
    <w:name w:val="Стиль1"/>
    <w:basedOn w:val="aff9"/>
    <w:qFormat/>
    <w:rsid w:val="000E0A24"/>
    <w:pPr>
      <w:spacing w:after="60"/>
      <w:ind w:firstLine="709"/>
      <w:jc w:val="both"/>
    </w:pPr>
    <w:rPr>
      <w:rFonts w:eastAsia="Calibri"/>
      <w:sz w:val="28"/>
      <w:szCs w:val="28"/>
    </w:rPr>
  </w:style>
  <w:style w:type="paragraph" w:customStyle="1" w:styleId="1f0">
    <w:name w:val="Знак1"/>
    <w:basedOn w:val="a"/>
    <w:qFormat/>
    <w:rsid w:val="000E0A24"/>
    <w:pPr>
      <w:spacing w:after="160" w:line="240" w:lineRule="exact"/>
      <w:jc w:val="both"/>
    </w:pPr>
    <w:rPr>
      <w:rFonts w:ascii="Times New Roman" w:hAnsi="Times New Roman"/>
      <w:sz w:val="24"/>
      <w:szCs w:val="24"/>
      <w:lang w:val="en-US"/>
    </w:rPr>
  </w:style>
  <w:style w:type="paragraph" w:customStyle="1" w:styleId="Normal1">
    <w:name w:val="Normal1"/>
    <w:qFormat/>
    <w:rsid w:val="000E0A24"/>
    <w:pPr>
      <w:widowControl w:val="0"/>
      <w:jc w:val="center"/>
    </w:pPr>
    <w:rPr>
      <w:rFonts w:ascii="Times New Roman" w:hAnsi="Times New Roman"/>
      <w:sz w:val="22"/>
    </w:rPr>
  </w:style>
  <w:style w:type="paragraph" w:customStyle="1" w:styleId="ConsPlusCell">
    <w:name w:val="ConsPlusCell"/>
    <w:uiPriority w:val="99"/>
    <w:qFormat/>
    <w:rsid w:val="000E0A24"/>
    <w:pPr>
      <w:jc w:val="center"/>
    </w:pPr>
    <w:rPr>
      <w:rFonts w:ascii="Arial" w:hAnsi="Arial" w:cs="Arial"/>
      <w:sz w:val="22"/>
    </w:rPr>
  </w:style>
  <w:style w:type="paragraph" w:customStyle="1" w:styleId="afffd">
    <w:name w:val="Знак Знак Знак Знак Знак Знак Знак"/>
    <w:basedOn w:val="a"/>
    <w:qFormat/>
    <w:rsid w:val="000E0A24"/>
    <w:pPr>
      <w:spacing w:beforeAutospacing="1" w:afterAutospacing="1" w:line="240" w:lineRule="auto"/>
      <w:jc w:val="center"/>
    </w:pPr>
    <w:rPr>
      <w:rFonts w:ascii="Tahoma" w:hAnsi="Tahoma" w:cs="Tahoma"/>
      <w:sz w:val="20"/>
      <w:szCs w:val="20"/>
      <w:lang w:val="en-US"/>
    </w:rPr>
  </w:style>
  <w:style w:type="paragraph" w:customStyle="1" w:styleId="1f1">
    <w:name w:val="Знак Знак Знак Знак Знак Знак Знак Знак Знак Знак1"/>
    <w:basedOn w:val="a"/>
    <w:qFormat/>
    <w:rsid w:val="000E0A24"/>
    <w:pPr>
      <w:spacing w:after="160" w:line="240" w:lineRule="exact"/>
      <w:jc w:val="center"/>
    </w:pPr>
    <w:rPr>
      <w:rFonts w:ascii="Verdana" w:hAnsi="Verdana" w:cs="Verdana"/>
      <w:sz w:val="24"/>
      <w:szCs w:val="24"/>
      <w:lang w:val="en-US"/>
    </w:rPr>
  </w:style>
  <w:style w:type="paragraph" w:customStyle="1" w:styleId="1f2">
    <w:name w:val="Знак Знак Знак Знак Знак Знак Знак1"/>
    <w:basedOn w:val="a"/>
    <w:qFormat/>
    <w:rsid w:val="000E0A24"/>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0E0A24"/>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0E0A24"/>
    <w:pPr>
      <w:spacing w:beforeAutospacing="1" w:afterAutospacing="1" w:line="240" w:lineRule="auto"/>
      <w:jc w:val="center"/>
    </w:pPr>
    <w:rPr>
      <w:rFonts w:ascii="Times New Roman" w:hAnsi="Times New Roman"/>
      <w:color w:val="000000"/>
      <w:sz w:val="24"/>
      <w:szCs w:val="24"/>
      <w:lang w:eastAsia="ru-RU"/>
    </w:rPr>
  </w:style>
  <w:style w:type="paragraph" w:customStyle="1" w:styleId="afffe">
    <w:name w:val="......."/>
    <w:basedOn w:val="a"/>
    <w:next w:val="a"/>
    <w:qFormat/>
    <w:rsid w:val="000E0A24"/>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0E0A24"/>
    <w:rPr>
      <w:rFonts w:ascii="Times New Roman" w:eastAsia="Times New Roman" w:hAnsi="Times New Roman"/>
      <w:b/>
      <w:sz w:val="28"/>
      <w:szCs w:val="28"/>
    </w:rPr>
  </w:style>
  <w:style w:type="paragraph" w:customStyle="1" w:styleId="2c">
    <w:name w:val="Знак2"/>
    <w:basedOn w:val="a"/>
    <w:qFormat/>
    <w:rsid w:val="000E0A24"/>
    <w:pPr>
      <w:spacing w:after="160" w:line="240" w:lineRule="exact"/>
      <w:jc w:val="both"/>
    </w:pPr>
    <w:rPr>
      <w:rFonts w:ascii="Times New Roman" w:eastAsia="Times New Roman" w:hAnsi="Times New Roman"/>
      <w:sz w:val="24"/>
      <w:szCs w:val="20"/>
      <w:lang w:val="en-US"/>
    </w:rPr>
  </w:style>
  <w:style w:type="paragraph" w:customStyle="1" w:styleId="2d">
    <w:name w:val="Обычный2"/>
    <w:qFormat/>
    <w:rsid w:val="000E0A24"/>
    <w:pPr>
      <w:widowControl w:val="0"/>
    </w:pPr>
    <w:rPr>
      <w:rFonts w:ascii="Times New Roman" w:eastAsia="Times New Roman" w:hAnsi="Times New Roman"/>
      <w:sz w:val="22"/>
    </w:rPr>
  </w:style>
  <w:style w:type="paragraph" w:customStyle="1" w:styleId="2e">
    <w:name w:val="Знак Знак Знак Знак Знак Знак Знак2"/>
    <w:basedOn w:val="a"/>
    <w:qFormat/>
    <w:rsid w:val="000E0A24"/>
    <w:pPr>
      <w:spacing w:beforeAutospacing="1" w:afterAutospacing="1" w:line="240" w:lineRule="auto"/>
    </w:pPr>
    <w:rPr>
      <w:rFonts w:ascii="Tahoma" w:eastAsia="Times New Roman" w:hAnsi="Tahoma"/>
      <w:sz w:val="20"/>
      <w:szCs w:val="20"/>
      <w:lang w:val="en-US"/>
    </w:rPr>
  </w:style>
  <w:style w:type="paragraph" w:styleId="2f">
    <w:name w:val="Body Text First Indent 2"/>
    <w:basedOn w:val="aff9"/>
    <w:qFormat/>
    <w:rsid w:val="000E0A24"/>
    <w:pPr>
      <w:widowControl w:val="0"/>
      <w:ind w:left="283"/>
    </w:pPr>
    <w:rPr>
      <w:sz w:val="20"/>
      <w:szCs w:val="20"/>
    </w:rPr>
  </w:style>
  <w:style w:type="paragraph" w:customStyle="1" w:styleId="223">
    <w:name w:val="Основной текст 22"/>
    <w:basedOn w:val="a"/>
    <w:qFormat/>
    <w:rsid w:val="000E0A24"/>
    <w:pPr>
      <w:spacing w:after="0" w:line="216" w:lineRule="auto"/>
      <w:ind w:firstLine="709"/>
      <w:jc w:val="both"/>
    </w:pPr>
    <w:rPr>
      <w:rFonts w:ascii="Times New Roman" w:eastAsia="Times New Roman" w:hAnsi="Times New Roman"/>
      <w:sz w:val="20"/>
      <w:szCs w:val="20"/>
      <w:lang w:eastAsia="ru-RU"/>
    </w:rPr>
  </w:style>
  <w:style w:type="paragraph" w:customStyle="1" w:styleId="Default">
    <w:name w:val="Default"/>
    <w:qFormat/>
    <w:rsid w:val="000E0A24"/>
    <w:rPr>
      <w:rFonts w:ascii="Times New Roman" w:eastAsia="Times New Roman" w:hAnsi="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0E0A24"/>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E0A24"/>
    <w:pPr>
      <w:widowControl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
    <w:next w:val="a"/>
    <w:uiPriority w:val="39"/>
    <w:semiHidden/>
    <w:unhideWhenUsed/>
    <w:qFormat/>
    <w:rsid w:val="000E0A24"/>
    <w:pPr>
      <w:keepLines/>
      <w:spacing w:before="480" w:line="276" w:lineRule="auto"/>
      <w:jc w:val="left"/>
    </w:pPr>
    <w:rPr>
      <w:rFonts w:ascii="Cambria" w:hAnsi="Cambria"/>
      <w:i w:val="0"/>
      <w:iCs w:val="0"/>
      <w:color w:val="365F91"/>
      <w:sz w:val="28"/>
      <w:szCs w:val="28"/>
    </w:rPr>
  </w:style>
  <w:style w:type="paragraph" w:styleId="2f0">
    <w:name w:val="toc 2"/>
    <w:basedOn w:val="a"/>
    <w:next w:val="a"/>
    <w:autoRedefine/>
    <w:uiPriority w:val="39"/>
    <w:unhideWhenUsed/>
    <w:qFormat/>
    <w:rsid w:val="000E0A24"/>
    <w:pPr>
      <w:tabs>
        <w:tab w:val="left" w:pos="880"/>
        <w:tab w:val="left" w:pos="9072"/>
        <w:tab w:val="right" w:leader="dot" w:pos="10196"/>
      </w:tabs>
      <w:spacing w:after="0" w:line="240" w:lineRule="auto"/>
      <w:ind w:left="221" w:right="-1"/>
      <w:jc w:val="both"/>
    </w:pPr>
    <w:rPr>
      <w:rFonts w:ascii="Times New Roman" w:hAnsi="Times New Roman"/>
      <w:sz w:val="20"/>
      <w:szCs w:val="20"/>
    </w:rPr>
  </w:style>
  <w:style w:type="paragraph" w:styleId="1f4">
    <w:name w:val="toc 1"/>
    <w:basedOn w:val="a"/>
    <w:next w:val="a"/>
    <w:autoRedefine/>
    <w:uiPriority w:val="39"/>
    <w:unhideWhenUsed/>
    <w:qFormat/>
    <w:rsid w:val="000E0A24"/>
    <w:pPr>
      <w:tabs>
        <w:tab w:val="left" w:pos="0"/>
        <w:tab w:val="left" w:pos="9639"/>
      </w:tabs>
      <w:spacing w:before="120" w:after="120" w:line="240" w:lineRule="auto"/>
      <w:ind w:right="-568"/>
      <w:contextualSpacing/>
      <w:jc w:val="both"/>
    </w:pPr>
    <w:rPr>
      <w:rFonts w:ascii="Times New Roman" w:hAnsi="Times New Roman"/>
      <w:b/>
      <w:bCs/>
    </w:rPr>
  </w:style>
  <w:style w:type="paragraph" w:styleId="38">
    <w:name w:val="toc 3"/>
    <w:basedOn w:val="a"/>
    <w:next w:val="a"/>
    <w:link w:val="37"/>
    <w:autoRedefine/>
    <w:uiPriority w:val="39"/>
    <w:unhideWhenUsed/>
    <w:qFormat/>
    <w:rsid w:val="000E0A24"/>
    <w:pPr>
      <w:spacing w:after="0"/>
      <w:ind w:left="440"/>
    </w:pPr>
    <w:rPr>
      <w:i/>
      <w:iCs/>
      <w:sz w:val="20"/>
      <w:szCs w:val="20"/>
    </w:rPr>
  </w:style>
  <w:style w:type="paragraph" w:styleId="42">
    <w:name w:val="toc 4"/>
    <w:basedOn w:val="a"/>
    <w:next w:val="a"/>
    <w:autoRedefine/>
    <w:uiPriority w:val="39"/>
    <w:unhideWhenUsed/>
    <w:rsid w:val="000E0A24"/>
    <w:pPr>
      <w:spacing w:after="0"/>
      <w:ind w:left="660"/>
    </w:pPr>
    <w:rPr>
      <w:sz w:val="18"/>
      <w:szCs w:val="18"/>
    </w:rPr>
  </w:style>
  <w:style w:type="paragraph" w:styleId="52">
    <w:name w:val="toc 5"/>
    <w:basedOn w:val="a"/>
    <w:next w:val="a"/>
    <w:autoRedefine/>
    <w:uiPriority w:val="39"/>
    <w:unhideWhenUsed/>
    <w:rsid w:val="000E0A24"/>
    <w:pPr>
      <w:spacing w:after="0"/>
      <w:ind w:left="880"/>
    </w:pPr>
    <w:rPr>
      <w:sz w:val="18"/>
      <w:szCs w:val="18"/>
    </w:rPr>
  </w:style>
  <w:style w:type="paragraph" w:styleId="61">
    <w:name w:val="toc 6"/>
    <w:basedOn w:val="a"/>
    <w:next w:val="a"/>
    <w:autoRedefine/>
    <w:uiPriority w:val="39"/>
    <w:unhideWhenUsed/>
    <w:rsid w:val="000E0A24"/>
    <w:pPr>
      <w:spacing w:after="0"/>
      <w:ind w:left="1100"/>
    </w:pPr>
    <w:rPr>
      <w:sz w:val="18"/>
      <w:szCs w:val="18"/>
    </w:rPr>
  </w:style>
  <w:style w:type="paragraph" w:styleId="71">
    <w:name w:val="toc 7"/>
    <w:basedOn w:val="a"/>
    <w:next w:val="a"/>
    <w:autoRedefine/>
    <w:uiPriority w:val="39"/>
    <w:unhideWhenUsed/>
    <w:rsid w:val="000E0A24"/>
    <w:pPr>
      <w:spacing w:after="0"/>
      <w:ind w:left="1320"/>
    </w:pPr>
    <w:rPr>
      <w:sz w:val="18"/>
      <w:szCs w:val="18"/>
    </w:rPr>
  </w:style>
  <w:style w:type="paragraph" w:styleId="81">
    <w:name w:val="toc 8"/>
    <w:basedOn w:val="a"/>
    <w:next w:val="a"/>
    <w:autoRedefine/>
    <w:uiPriority w:val="39"/>
    <w:unhideWhenUsed/>
    <w:rsid w:val="000E0A24"/>
    <w:pPr>
      <w:spacing w:after="0"/>
      <w:ind w:left="1540"/>
    </w:pPr>
    <w:rPr>
      <w:sz w:val="18"/>
      <w:szCs w:val="18"/>
    </w:rPr>
  </w:style>
  <w:style w:type="paragraph" w:styleId="92">
    <w:name w:val="toc 9"/>
    <w:basedOn w:val="a"/>
    <w:next w:val="a"/>
    <w:autoRedefine/>
    <w:uiPriority w:val="39"/>
    <w:unhideWhenUsed/>
    <w:rsid w:val="000E0A24"/>
    <w:pPr>
      <w:spacing w:after="0"/>
      <w:ind w:left="1760"/>
    </w:pPr>
    <w:rPr>
      <w:sz w:val="18"/>
      <w:szCs w:val="18"/>
    </w:rPr>
  </w:style>
  <w:style w:type="paragraph" w:styleId="affff">
    <w:name w:val="endnote text"/>
    <w:basedOn w:val="a"/>
    <w:uiPriority w:val="99"/>
    <w:unhideWhenUsed/>
    <w:rsid w:val="000E0A24"/>
    <w:rPr>
      <w:sz w:val="24"/>
      <w:szCs w:val="24"/>
    </w:rPr>
  </w:style>
  <w:style w:type="paragraph" w:customStyle="1" w:styleId="1-11">
    <w:name w:val="Средняя заливка 1 - Акцент 11"/>
    <w:qFormat/>
    <w:rsid w:val="000E0A24"/>
    <w:rPr>
      <w:sz w:val="22"/>
      <w:szCs w:val="22"/>
      <w:lang w:eastAsia="en-US"/>
    </w:rPr>
  </w:style>
  <w:style w:type="paragraph" w:customStyle="1" w:styleId="1-21">
    <w:name w:val="Средняя сетка 1 - Акцент 21"/>
    <w:basedOn w:val="a"/>
    <w:uiPriority w:val="34"/>
    <w:qFormat/>
    <w:rsid w:val="000E0A24"/>
    <w:pPr>
      <w:ind w:left="720"/>
      <w:contextualSpacing/>
    </w:pPr>
  </w:style>
  <w:style w:type="paragraph" w:styleId="affff0">
    <w:name w:val="Document Map"/>
    <w:basedOn w:val="a"/>
    <w:uiPriority w:val="99"/>
    <w:semiHidden/>
    <w:unhideWhenUsed/>
    <w:qFormat/>
    <w:rsid w:val="000E0A24"/>
    <w:rPr>
      <w:rFonts w:ascii="Times New Roman" w:hAnsi="Times New Roman"/>
      <w:sz w:val="24"/>
      <w:szCs w:val="24"/>
    </w:rPr>
  </w:style>
  <w:style w:type="paragraph" w:customStyle="1" w:styleId="2-">
    <w:name w:val="Рег. Заголовок 2-го уровня регламента"/>
    <w:basedOn w:val="ConsPlusNormal0"/>
    <w:qFormat/>
    <w:rsid w:val="000E0A24"/>
    <w:p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0E0A24"/>
    <w:pPr>
      <w:spacing w:after="0"/>
      <w:ind w:left="539" w:firstLine="709"/>
      <w:jc w:val="both"/>
    </w:pPr>
    <w:rPr>
      <w:rFonts w:ascii="Times New Roman" w:hAnsi="Times New Roman"/>
      <w:i/>
      <w:sz w:val="28"/>
      <w:szCs w:val="28"/>
    </w:rPr>
  </w:style>
  <w:style w:type="paragraph" w:customStyle="1" w:styleId="affff2">
    <w:name w:val="Сценарии"/>
    <w:basedOn w:val="a"/>
    <w:qFormat/>
    <w:rsid w:val="000E0A24"/>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
    <w:next w:val="a"/>
    <w:uiPriority w:val="39"/>
    <w:semiHidden/>
    <w:unhideWhenUsed/>
    <w:qFormat/>
    <w:rsid w:val="000E0A24"/>
    <w:pPr>
      <w:keepLines/>
      <w:spacing w:before="480" w:line="276" w:lineRule="auto"/>
      <w:jc w:val="left"/>
    </w:pPr>
    <w:rPr>
      <w:rFonts w:ascii="Cambria" w:hAnsi="Cambria"/>
      <w:i w:val="0"/>
      <w:iCs w:val="0"/>
      <w:color w:val="365F91"/>
      <w:sz w:val="28"/>
      <w:szCs w:val="28"/>
    </w:rPr>
  </w:style>
  <w:style w:type="paragraph" w:styleId="affff3">
    <w:name w:val="List Paragraph"/>
    <w:basedOn w:val="a"/>
    <w:uiPriority w:val="34"/>
    <w:qFormat/>
    <w:rsid w:val="000E0A24"/>
    <w:pPr>
      <w:ind w:left="720"/>
      <w:contextualSpacing/>
    </w:pPr>
  </w:style>
  <w:style w:type="paragraph" w:customStyle="1" w:styleId="1-">
    <w:name w:val="Рег. Заголовок 1-го уровня регламента"/>
    <w:basedOn w:val="1"/>
    <w:uiPriority w:val="99"/>
    <w:qFormat/>
    <w:rsid w:val="000E0A24"/>
    <w:pPr>
      <w:spacing w:before="240" w:after="240" w:line="276" w:lineRule="auto"/>
      <w:jc w:val="center"/>
    </w:pPr>
    <w:rPr>
      <w:i w:val="0"/>
      <w:sz w:val="28"/>
      <w:szCs w:val="28"/>
    </w:rPr>
  </w:style>
  <w:style w:type="paragraph" w:customStyle="1" w:styleId="114">
    <w:name w:val="Рег. Основной текст уровень 1.1"/>
    <w:basedOn w:val="ConsPlusNormal0"/>
    <w:uiPriority w:val="99"/>
    <w:qFormat/>
    <w:rsid w:val="000E0A24"/>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0E0A24"/>
    <w:p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0"/>
    <w:link w:val="11"/>
    <w:qFormat/>
    <w:rsid w:val="000E0A24"/>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
    <w:uiPriority w:val="99"/>
    <w:qFormat/>
    <w:rsid w:val="000E0A24"/>
    <w:pPr>
      <w:spacing w:after="0"/>
      <w:ind w:firstLine="540"/>
      <w:jc w:val="both"/>
    </w:pPr>
    <w:rPr>
      <w:rFonts w:ascii="Times New Roman" w:eastAsia="Times New Roman" w:hAnsi="Times New Roman"/>
      <w:sz w:val="28"/>
      <w:szCs w:val="28"/>
      <w:lang w:eastAsia="ar-SA"/>
    </w:rPr>
  </w:style>
  <w:style w:type="paragraph" w:customStyle="1" w:styleId="affff5">
    <w:name w:val="Рег. Списки числовый"/>
    <w:basedOn w:val="1-21"/>
    <w:qFormat/>
    <w:rsid w:val="000E0A24"/>
    <w:p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0E0A24"/>
    <w:pPr>
      <w:ind w:left="714"/>
      <w:jc w:val="left"/>
    </w:pPr>
  </w:style>
  <w:style w:type="paragraph" w:customStyle="1" w:styleId="115">
    <w:name w:val="Рег. Основной текст уровень 1.1 (сценарии)"/>
    <w:basedOn w:val="110"/>
    <w:qFormat/>
    <w:rsid w:val="000E0A24"/>
    <w:pPr>
      <w:spacing w:before="360" w:after="240"/>
    </w:pPr>
    <w:rPr>
      <w:i/>
    </w:rPr>
  </w:style>
  <w:style w:type="paragraph" w:customStyle="1" w:styleId="1111">
    <w:name w:val="Рег. Основной текст уровень 1.1.1"/>
    <w:basedOn w:val="a"/>
    <w:next w:val="1110"/>
    <w:qFormat/>
    <w:rsid w:val="000E0A24"/>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0"/>
    <w:qFormat/>
    <w:rsid w:val="000E0A24"/>
    <w:pPr>
      <w:spacing w:line="276" w:lineRule="auto"/>
      <w:ind w:left="709"/>
      <w:jc w:val="both"/>
    </w:pPr>
    <w:rPr>
      <w:rFonts w:ascii="Times New Roman" w:hAnsi="Times New Roman" w:cs="Times New Roman"/>
      <w:sz w:val="28"/>
      <w:szCs w:val="28"/>
    </w:rPr>
  </w:style>
  <w:style w:type="paragraph" w:customStyle="1" w:styleId="1f5">
    <w:name w:val="Рег. Списки 1)"/>
    <w:basedOn w:val="affff7"/>
    <w:qFormat/>
    <w:rsid w:val="000E0A24"/>
    <w:pPr>
      <w:ind w:left="0"/>
    </w:pPr>
  </w:style>
  <w:style w:type="paragraph" w:customStyle="1" w:styleId="1f6">
    <w:name w:val="Рег. Списки два уровня: 1)  и а) б) в)"/>
    <w:basedOn w:val="1-21"/>
    <w:qFormat/>
    <w:rsid w:val="000E0A24"/>
    <w:pPr>
      <w:spacing w:after="120"/>
      <w:ind w:left="1440" w:hanging="360"/>
      <w:jc w:val="both"/>
    </w:pPr>
    <w:rPr>
      <w:rFonts w:ascii="Times New Roman" w:hAnsi="Times New Roman"/>
      <w:sz w:val="28"/>
      <w:szCs w:val="28"/>
    </w:rPr>
  </w:style>
  <w:style w:type="paragraph" w:customStyle="1" w:styleId="affff8">
    <w:name w:val="Рег. Списки одного уровня: а) б) в)"/>
    <w:basedOn w:val="1f6"/>
    <w:uiPriority w:val="99"/>
    <w:qFormat/>
    <w:rsid w:val="000E0A24"/>
    <w:rPr>
      <w:lang w:eastAsia="ar-SA"/>
    </w:rPr>
  </w:style>
  <w:style w:type="paragraph" w:customStyle="1" w:styleId="affff9">
    <w:name w:val="Рег. Списки без буллетов широкие"/>
    <w:basedOn w:val="a"/>
    <w:qFormat/>
    <w:rsid w:val="000E0A24"/>
    <w:pPr>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0E0A24"/>
    <w:pPr>
      <w:numPr>
        <w:numId w:val="0"/>
      </w:numPr>
      <w:spacing w:after="240" w:line="276" w:lineRule="auto"/>
    </w:pPr>
    <w:rPr>
      <w:i w:val="0"/>
    </w:rPr>
  </w:style>
  <w:style w:type="paragraph" w:customStyle="1" w:styleId="1f7">
    <w:name w:val="Рег. Основной нумерованный 1. текст"/>
    <w:basedOn w:val="ConsPlusNormal0"/>
    <w:qFormat/>
    <w:rsid w:val="000E0A24"/>
    <w:pPr>
      <w:spacing w:line="276" w:lineRule="auto"/>
      <w:jc w:val="both"/>
    </w:pPr>
    <w:rPr>
      <w:rFonts w:ascii="Times New Roman" w:hAnsi="Times New Roman" w:cs="Times New Roman"/>
      <w:sz w:val="28"/>
      <w:szCs w:val="28"/>
    </w:rPr>
  </w:style>
  <w:style w:type="paragraph" w:styleId="affffa">
    <w:name w:val="No Spacing"/>
    <w:qFormat/>
    <w:rsid w:val="000E0A24"/>
    <w:pPr>
      <w:ind w:left="360"/>
      <w:jc w:val="both"/>
    </w:pPr>
    <w:rPr>
      <w:rFonts w:ascii="Times New Roman" w:hAnsi="Times New Roman"/>
      <w:sz w:val="24"/>
      <w:szCs w:val="22"/>
      <w:lang w:eastAsia="en-US"/>
    </w:rPr>
  </w:style>
  <w:style w:type="paragraph" w:styleId="affffb">
    <w:name w:val="Revision"/>
    <w:uiPriority w:val="99"/>
    <w:semiHidden/>
    <w:qFormat/>
    <w:rsid w:val="000E0A24"/>
    <w:rPr>
      <w:sz w:val="22"/>
      <w:szCs w:val="22"/>
      <w:lang w:eastAsia="en-US"/>
    </w:rPr>
  </w:style>
  <w:style w:type="paragraph" w:styleId="affffc">
    <w:name w:val="TOC Heading"/>
    <w:basedOn w:val="1"/>
    <w:next w:val="a"/>
    <w:uiPriority w:val="39"/>
    <w:unhideWhenUsed/>
    <w:qFormat/>
    <w:rsid w:val="000E0A24"/>
    <w:pPr>
      <w:keepLines/>
      <w:spacing w:before="480" w:line="276" w:lineRule="auto"/>
      <w:jc w:val="left"/>
    </w:pPr>
    <w:rPr>
      <w:rFonts w:ascii="Cambria" w:eastAsia="Cambria" w:hAnsi="Cambria" w:cs="Cambria"/>
      <w:i w:val="0"/>
      <w:iCs w:val="0"/>
      <w:color w:val="365F91" w:themeColor="accent1" w:themeShade="BF"/>
      <w:sz w:val="28"/>
      <w:szCs w:val="28"/>
    </w:rPr>
  </w:style>
  <w:style w:type="paragraph" w:customStyle="1" w:styleId="affffd">
    <w:name w:val="РегламентГПЗУ"/>
    <w:basedOn w:val="affff3"/>
    <w:qFormat/>
    <w:rsid w:val="000E0A24"/>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2">
    <w:name w:val="РегламентГПЗУ2"/>
    <w:basedOn w:val="affffd"/>
    <w:qFormat/>
    <w:rsid w:val="000E0A24"/>
    <w:pPr>
      <w:tabs>
        <w:tab w:val="clear" w:pos="992"/>
        <w:tab w:val="left" w:pos="1418"/>
      </w:tabs>
    </w:pPr>
  </w:style>
  <w:style w:type="paragraph" w:customStyle="1" w:styleId="TableParagraph">
    <w:name w:val="Table Paragraph"/>
    <w:basedOn w:val="a"/>
    <w:uiPriority w:val="1"/>
    <w:qFormat/>
    <w:rsid w:val="000E0A24"/>
    <w:pPr>
      <w:widowControl w:val="0"/>
      <w:spacing w:after="0" w:line="240" w:lineRule="auto"/>
    </w:pPr>
    <w:rPr>
      <w:rFonts w:ascii="Times New Roman" w:eastAsia="Times New Roman" w:hAnsi="Times New Roman"/>
      <w:lang w:eastAsia="ru-RU" w:bidi="ru-RU"/>
    </w:rPr>
  </w:style>
  <w:style w:type="paragraph" w:customStyle="1" w:styleId="affffe">
    <w:name w:val="Содержимое врезки"/>
    <w:basedOn w:val="a"/>
    <w:qFormat/>
    <w:rsid w:val="000E0A24"/>
  </w:style>
  <w:style w:type="table" w:styleId="afffff">
    <w:name w:val="Table Grid"/>
    <w:basedOn w:val="a1"/>
    <w:uiPriority w:val="59"/>
    <w:rsid w:val="000E0A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Сетка таблицы1"/>
    <w:basedOn w:val="a1"/>
    <w:uiPriority w:val="39"/>
    <w:rsid w:val="000E0A2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59"/>
    <w:rsid w:val="000E0A24"/>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етка таблицы2"/>
    <w:basedOn w:val="a1"/>
    <w:uiPriority w:val="59"/>
    <w:rsid w:val="000E0A24"/>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1"/>
    <w:uiPriority w:val="59"/>
    <w:rsid w:val="000E0A24"/>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uiPriority w:val="39"/>
    <w:rsid w:val="000E0A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0">
    <w:name w:val="Hyperlink"/>
    <w:basedOn w:val="a0"/>
    <w:uiPriority w:val="99"/>
    <w:unhideWhenUsed/>
    <w:rsid w:val="000E0A24"/>
    <w:rPr>
      <w:color w:val="0000FF" w:themeColor="hyperlink"/>
      <w:u w:val="single"/>
    </w:rPr>
  </w:style>
  <w:style w:type="character" w:styleId="afffff1">
    <w:name w:val="footnote reference"/>
    <w:semiHidden/>
    <w:rsid w:val="000E0A24"/>
    <w:rPr>
      <w:vertAlign w:val="superscript"/>
    </w:rPr>
  </w:style>
  <w:style w:type="paragraph" w:customStyle="1" w:styleId="1f9">
    <w:name w:val="Основной текст1"/>
    <w:basedOn w:val="a"/>
    <w:link w:val="afffff2"/>
    <w:rsid w:val="000E0A24"/>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fffff2">
    <w:name w:val="Основной текст_"/>
    <w:basedOn w:val="a0"/>
    <w:link w:val="1f9"/>
    <w:rsid w:val="000E0A24"/>
    <w:rPr>
      <w:rFonts w:ascii="Times New Roman" w:eastAsia="Times New Roman" w:hAnsi="Times New Roman"/>
      <w:sz w:val="28"/>
      <w:szCs w:val="28"/>
      <w:shd w:val="clear" w:color="auto" w:fill="FFFFFF"/>
      <w:lang w:eastAsia="en-US"/>
    </w:rPr>
  </w:style>
  <w:style w:type="character" w:customStyle="1" w:styleId="53">
    <w:name w:val="Основной текст (5)_"/>
    <w:basedOn w:val="a0"/>
    <w:link w:val="54"/>
    <w:rsid w:val="000E0A24"/>
    <w:rPr>
      <w:rFonts w:ascii="Times New Roman" w:eastAsia="Times New Roman" w:hAnsi="Times New Roman"/>
      <w:i/>
      <w:iCs/>
      <w:shd w:val="clear" w:color="auto" w:fill="FFFFFF"/>
    </w:rPr>
  </w:style>
  <w:style w:type="paragraph" w:customStyle="1" w:styleId="54">
    <w:name w:val="Основной текст (5)"/>
    <w:basedOn w:val="a"/>
    <w:link w:val="53"/>
    <w:rsid w:val="000E0A24"/>
    <w:pPr>
      <w:widowControl w:val="0"/>
      <w:shd w:val="clear" w:color="auto" w:fill="FFFFFF"/>
      <w:spacing w:after="320" w:line="240" w:lineRule="auto"/>
      <w:ind w:firstLine="860"/>
    </w:pPr>
    <w:rPr>
      <w:rFonts w:ascii="Times New Roman" w:eastAsia="Times New Roman" w:hAnsi="Times New Roman"/>
      <w:i/>
      <w:iCs/>
      <w:sz w:val="20"/>
      <w:szCs w:val="20"/>
      <w:lang w:eastAsia="ru-RU"/>
    </w:rPr>
  </w:style>
  <w:style w:type="character" w:customStyle="1" w:styleId="2f4">
    <w:name w:val="Заголовок №2_"/>
    <w:basedOn w:val="a0"/>
    <w:link w:val="2f5"/>
    <w:rsid w:val="000E0A24"/>
    <w:rPr>
      <w:rFonts w:ascii="Times New Roman" w:eastAsia="Times New Roman" w:hAnsi="Times New Roman"/>
      <w:b/>
      <w:bCs/>
      <w:sz w:val="28"/>
      <w:szCs w:val="28"/>
      <w:shd w:val="clear" w:color="auto" w:fill="FFFFFF"/>
    </w:rPr>
  </w:style>
  <w:style w:type="paragraph" w:customStyle="1" w:styleId="2f5">
    <w:name w:val="Заголовок №2"/>
    <w:basedOn w:val="a"/>
    <w:link w:val="2f4"/>
    <w:rsid w:val="000E0A24"/>
    <w:pPr>
      <w:widowControl w:val="0"/>
      <w:shd w:val="clear" w:color="auto" w:fill="FFFFFF"/>
      <w:spacing w:after="300" w:line="240" w:lineRule="auto"/>
      <w:jc w:val="center"/>
      <w:outlineLvl w:val="1"/>
    </w:pPr>
    <w:rPr>
      <w:rFonts w:ascii="Times New Roman" w:eastAsia="Times New Roman" w:hAnsi="Times New Roman"/>
      <w:b/>
      <w:bCs/>
      <w:sz w:val="28"/>
      <w:szCs w:val="28"/>
      <w:lang w:eastAsia="ru-RU"/>
    </w:rPr>
  </w:style>
  <w:style w:type="character" w:customStyle="1" w:styleId="afffff3">
    <w:name w:val="Сноска_"/>
    <w:basedOn w:val="a0"/>
    <w:link w:val="afffff4"/>
    <w:rsid w:val="000E0A24"/>
    <w:rPr>
      <w:rFonts w:ascii="Times New Roman" w:eastAsia="Times New Roman" w:hAnsi="Times New Roman"/>
      <w:shd w:val="clear" w:color="auto" w:fill="FFFFFF"/>
    </w:rPr>
  </w:style>
  <w:style w:type="paragraph" w:customStyle="1" w:styleId="afffff4">
    <w:name w:val="Сноска"/>
    <w:basedOn w:val="a"/>
    <w:link w:val="afffff3"/>
    <w:rsid w:val="000E0A24"/>
    <w:pPr>
      <w:widowControl w:val="0"/>
      <w:shd w:val="clear" w:color="auto" w:fill="FFFFFF"/>
      <w:spacing w:after="0" w:line="240" w:lineRule="auto"/>
    </w:pPr>
    <w:rPr>
      <w:rFonts w:ascii="Times New Roman" w:eastAsia="Times New Roman" w:hAnsi="Times New Roman"/>
      <w:sz w:val="20"/>
      <w:szCs w:val="20"/>
      <w:lang w:eastAsia="ru-RU"/>
    </w:rPr>
  </w:style>
  <w:style w:type="character" w:customStyle="1" w:styleId="afffff5">
    <w:name w:val="Другое_"/>
    <w:basedOn w:val="a0"/>
    <w:link w:val="afffff6"/>
    <w:rsid w:val="000E0A24"/>
    <w:rPr>
      <w:rFonts w:ascii="Times New Roman" w:eastAsia="Times New Roman" w:hAnsi="Times New Roman"/>
      <w:sz w:val="28"/>
      <w:szCs w:val="28"/>
      <w:shd w:val="clear" w:color="auto" w:fill="FFFFFF"/>
    </w:rPr>
  </w:style>
  <w:style w:type="paragraph" w:customStyle="1" w:styleId="afffff6">
    <w:name w:val="Другое"/>
    <w:basedOn w:val="a"/>
    <w:link w:val="afffff5"/>
    <w:rsid w:val="000E0A24"/>
    <w:pPr>
      <w:widowControl w:val="0"/>
      <w:shd w:val="clear" w:color="auto" w:fill="FFFFFF"/>
      <w:spacing w:after="0" w:line="240" w:lineRule="auto"/>
      <w:ind w:firstLine="400"/>
    </w:pPr>
    <w:rPr>
      <w:rFonts w:ascii="Times New Roman" w:eastAsia="Times New Roman" w:hAnsi="Times New Roman"/>
      <w:sz w:val="28"/>
      <w:szCs w:val="28"/>
      <w:lang w:eastAsia="ru-RU"/>
    </w:rPr>
  </w:style>
  <w:style w:type="character" w:customStyle="1" w:styleId="afffff7">
    <w:name w:val="Колонтитул_"/>
    <w:basedOn w:val="a0"/>
    <w:link w:val="afffff8"/>
    <w:rsid w:val="000E0A24"/>
    <w:rPr>
      <w:rFonts w:ascii="Times New Roman" w:eastAsia="Times New Roman" w:hAnsi="Times New Roman"/>
      <w:shd w:val="clear" w:color="auto" w:fill="FFFFFF"/>
    </w:rPr>
  </w:style>
  <w:style w:type="paragraph" w:customStyle="1" w:styleId="afffff8">
    <w:name w:val="Колонтитул"/>
    <w:basedOn w:val="a"/>
    <w:link w:val="afffff7"/>
    <w:rsid w:val="000E0A24"/>
    <w:pPr>
      <w:widowControl w:val="0"/>
      <w:shd w:val="clear" w:color="auto" w:fill="FFFFFF"/>
      <w:spacing w:after="0" w:line="240" w:lineRule="auto"/>
    </w:pPr>
    <w:rPr>
      <w:rFonts w:ascii="Times New Roman" w:eastAsia="Times New Roman" w:hAnsi="Times New Roman"/>
      <w:sz w:val="20"/>
      <w:szCs w:val="20"/>
      <w:lang w:eastAsia="ru-RU"/>
    </w:rPr>
  </w:style>
  <w:style w:type="paragraph" w:customStyle="1" w:styleId="Standard">
    <w:name w:val="Standard"/>
    <w:rsid w:val="00A04569"/>
    <w:pPr>
      <w:widowControl w:val="0"/>
      <w:suppressAutoHyphens/>
      <w:autoSpaceDN w:val="0"/>
    </w:pPr>
    <w:rPr>
      <w:rFonts w:ascii="Times New Roman" w:eastAsia="Times New Roman" w:hAnsi="Times New Roman" w:cs="Mangal"/>
      <w:kern w:val="3"/>
      <w:sz w:val="24"/>
      <w:szCs w:val="24"/>
      <w:lang w:eastAsia="zh-CN" w:bidi="hi-IN"/>
    </w:rPr>
  </w:style>
  <w:style w:type="paragraph" w:customStyle="1" w:styleId="afffff9">
    <w:name w:val="реквизитПодпись"/>
    <w:basedOn w:val="a"/>
    <w:rsid w:val="00A04569"/>
    <w:pPr>
      <w:tabs>
        <w:tab w:val="left" w:pos="6804"/>
      </w:tabs>
      <w:suppressAutoHyphens/>
      <w:spacing w:before="360" w:after="0" w:line="240" w:lineRule="auto"/>
    </w:pPr>
    <w:rPr>
      <w:rFonts w:ascii="Times New Roman" w:eastAsia="Times New Roman" w:hAnsi="Times New Roman"/>
      <w:sz w:val="24"/>
      <w:szCs w:val="20"/>
      <w:lang w:eastAsia="ar-SA"/>
    </w:rPr>
  </w:style>
  <w:style w:type="paragraph" w:customStyle="1" w:styleId="Style6">
    <w:name w:val="Style6"/>
    <w:basedOn w:val="a"/>
    <w:rsid w:val="00A04569"/>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character" w:customStyle="1" w:styleId="FontStyle67">
    <w:name w:val="Font Style67"/>
    <w:basedOn w:val="a0"/>
    <w:rsid w:val="00A04569"/>
    <w:rPr>
      <w:rFonts w:ascii="Times New Roman" w:hAnsi="Times New Roman" w:cs="Times New Roman" w:hint="default"/>
      <w:color w:val="000000"/>
      <w:sz w:val="22"/>
      <w:szCs w:val="22"/>
    </w:rPr>
  </w:style>
</w:styles>
</file>

<file path=word/webSettings.xml><?xml version="1.0" encoding="utf-8"?>
<w:webSettings xmlns:r="http://schemas.openxmlformats.org/officeDocument/2006/relationships" xmlns:w="http://schemas.openxmlformats.org/wordprocessingml/2006/main">
  <w:divs>
    <w:div w:id="189518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11783</Words>
  <Characters>67165</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78791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Филиппов Юрий Михайлович</dc:creator>
  <cp:keywords>регламент собственность бесплатно</cp:keywords>
  <dc:description>exif_MSED_7bb3268487c489f818c42e2ed9fcbad6d2b257983a48557c082978598512691b</dc:description>
  <cp:lastModifiedBy>Десяткова Татьяна</cp:lastModifiedBy>
  <cp:revision>2</cp:revision>
  <cp:lastPrinted>2021-12-29T08:25:00Z</cp:lastPrinted>
  <dcterms:created xsi:type="dcterms:W3CDTF">2022-03-30T04:06:00Z</dcterms:created>
  <dcterms:modified xsi:type="dcterms:W3CDTF">2022-03-30T04:06:00Z</dcterms:modified>
  <dc:language>ru-RU</dc:language>
</cp:coreProperties>
</file>