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41A7" w:rsidRDefault="000B41A7" w:rsidP="000B41A7">
      <w:pPr>
        <w:jc w:val="center"/>
        <w:rPr>
          <w:b/>
          <w:szCs w:val="28"/>
        </w:rPr>
      </w:pPr>
      <w:r w:rsidRPr="00937C7C">
        <w:rPr>
          <w:b/>
          <w:szCs w:val="28"/>
        </w:rPr>
        <w:t>МУНИЦ</w:t>
      </w:r>
      <w:r w:rsidR="006B4610">
        <w:rPr>
          <w:b/>
          <w:szCs w:val="28"/>
        </w:rPr>
        <w:t>ИПАЛЬНОЕ ОБРАЗОВАНИЕ «ВЫСОКОЯРСКОЕ</w:t>
      </w:r>
      <w:r w:rsidRPr="00937C7C">
        <w:rPr>
          <w:b/>
          <w:szCs w:val="28"/>
        </w:rPr>
        <w:t xml:space="preserve"> СЕЛЬСКОЕ ПОСЕЛЕНИЕ» БАКЧАРСКОГО РАЙОНА ТОМСКОЙ ОБЛАСТИ</w:t>
      </w:r>
    </w:p>
    <w:p w:rsidR="000B41A7" w:rsidRPr="00937C7C" w:rsidRDefault="000B41A7" w:rsidP="000B41A7">
      <w:pPr>
        <w:jc w:val="center"/>
        <w:rPr>
          <w:b/>
          <w:szCs w:val="28"/>
        </w:rPr>
      </w:pPr>
    </w:p>
    <w:p w:rsidR="000B41A7" w:rsidRDefault="006B4610" w:rsidP="000B41A7">
      <w:pPr>
        <w:jc w:val="center"/>
        <w:rPr>
          <w:b/>
          <w:szCs w:val="28"/>
        </w:rPr>
      </w:pPr>
      <w:r>
        <w:rPr>
          <w:b/>
          <w:szCs w:val="28"/>
        </w:rPr>
        <w:t>АДМИНИСТРАЦИЯ ВЫСОКОЯР</w:t>
      </w:r>
      <w:r w:rsidR="000B41A7" w:rsidRPr="00937C7C">
        <w:rPr>
          <w:b/>
          <w:szCs w:val="28"/>
        </w:rPr>
        <w:t>СКОГО СЕЛЬСКОГО ПОСЕЛЕНИЯ</w:t>
      </w:r>
    </w:p>
    <w:p w:rsidR="000B41A7" w:rsidRPr="000B41A7" w:rsidRDefault="000B41A7" w:rsidP="000B41A7">
      <w:pPr>
        <w:jc w:val="center"/>
        <w:rPr>
          <w:b/>
          <w:szCs w:val="28"/>
        </w:rPr>
      </w:pPr>
    </w:p>
    <w:p w:rsidR="000B41A7" w:rsidRDefault="000B41A7" w:rsidP="000B41A7">
      <w:pPr>
        <w:jc w:val="center"/>
        <w:rPr>
          <w:b/>
          <w:sz w:val="26"/>
          <w:szCs w:val="26"/>
        </w:rPr>
      </w:pPr>
      <w:r w:rsidRPr="00937C7C">
        <w:rPr>
          <w:b/>
          <w:szCs w:val="28"/>
        </w:rPr>
        <w:t>ПОСТАНОВЛЕНИЕ</w:t>
      </w:r>
      <w:r w:rsidRPr="00937C7C">
        <w:rPr>
          <w:b/>
          <w:sz w:val="26"/>
          <w:szCs w:val="26"/>
        </w:rPr>
        <w:t xml:space="preserve"> </w:t>
      </w:r>
    </w:p>
    <w:p w:rsidR="006119C5" w:rsidRDefault="006119C5" w:rsidP="000B41A7">
      <w:pPr>
        <w:jc w:val="right"/>
        <w:rPr>
          <w:b/>
        </w:rPr>
      </w:pPr>
    </w:p>
    <w:tbl>
      <w:tblPr>
        <w:tblW w:w="9600" w:type="dxa"/>
        <w:tblInd w:w="-10" w:type="dxa"/>
        <w:tblCellMar>
          <w:left w:w="0" w:type="dxa"/>
          <w:right w:w="0" w:type="dxa"/>
        </w:tblCellMar>
        <w:tblLook w:val="0000"/>
      </w:tblPr>
      <w:tblGrid>
        <w:gridCol w:w="9600"/>
      </w:tblGrid>
      <w:tr w:rsidR="006119C5">
        <w:tc>
          <w:tcPr>
            <w:tcW w:w="9600" w:type="dxa"/>
            <w:shd w:val="clear" w:color="auto" w:fill="auto"/>
          </w:tcPr>
          <w:p w:rsidR="006119C5" w:rsidRPr="000B6BCB" w:rsidRDefault="006119C5" w:rsidP="000B41A7">
            <w:pPr>
              <w:pStyle w:val="Standard"/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</w:tbl>
    <w:p w:rsidR="000B41A7" w:rsidRDefault="000B41A7" w:rsidP="000B41A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Pr="00C909A1" w:rsidRDefault="006B4610" w:rsidP="000B41A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29.12</w:t>
      </w:r>
      <w:r w:rsidR="000B41A7">
        <w:rPr>
          <w:rFonts w:eastAsia="Times New Roman" w:cs="Times New Roman"/>
          <w:iCs/>
          <w:color w:val="000000"/>
          <w:sz w:val="28"/>
          <w:szCs w:val="28"/>
          <w:lang w:eastAsia="ru-RU"/>
        </w:rPr>
        <w:t>.2023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</w:t>
      </w:r>
      <w:r w:rsidR="000B41A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с.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Высокий Яр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0B41A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12</w:t>
      </w:r>
      <w:r w:rsidR="00440F3C">
        <w:rPr>
          <w:rFonts w:eastAsia="Times New Roman" w:cs="Times New Roman"/>
          <w:iCs/>
          <w:color w:val="000000"/>
          <w:sz w:val="28"/>
          <w:szCs w:val="28"/>
          <w:lang w:eastAsia="ru-RU"/>
        </w:rPr>
        <w:t>3</w:t>
      </w:r>
    </w:p>
    <w:p w:rsidR="006119C5" w:rsidRDefault="006119C5" w:rsidP="000B41A7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Default="00614807" w:rsidP="000B41A7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bookmarkStart w:id="0" w:name="__DdeLink__7651_346669667"/>
      <w:bookmarkEnd w:id="0"/>
    </w:p>
    <w:p w:rsidR="006119C5" w:rsidRDefault="00614807" w:rsidP="000B41A7">
      <w:pPr>
        <w:pStyle w:val="Standard"/>
        <w:jc w:val="center"/>
      </w:pPr>
      <w:r>
        <w:rPr>
          <w:rFonts w:cs="Times New Roman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cs="Times New Roman"/>
          <w:sz w:val="28"/>
          <w:szCs w:val="28"/>
        </w:rPr>
        <w:t xml:space="preserve">» </w:t>
      </w:r>
      <w:r>
        <w:rPr>
          <w:rStyle w:val="a8"/>
          <w:rFonts w:eastAsia="Times New Roman" w:cs="Times New Roman"/>
          <w:sz w:val="28"/>
          <w:szCs w:val="28"/>
          <w:lang w:eastAsia="ru-RU"/>
        </w:rPr>
        <w:t xml:space="preserve"> 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6119C5" w:rsidRDefault="006119C5" w:rsidP="000B41A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Default="00614807" w:rsidP="000B41A7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cs="Times New Roman"/>
          <w:iCs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cs="Times New Roman"/>
          <w:color w:val="000000"/>
          <w:sz w:val="28"/>
          <w:szCs w:val="28"/>
        </w:rPr>
        <w:t>м законом от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27.07.2010 № 210</w:t>
      </w:r>
      <w:r>
        <w:rPr>
          <w:rFonts w:cs="Times New Roman"/>
          <w:iCs/>
          <w:sz w:val="28"/>
          <w:szCs w:val="28"/>
        </w:rPr>
        <w:t>-ФЗ «Об организации предоставления государственных и муниципаль</w:t>
      </w:r>
      <w:r w:rsidR="000B41A7">
        <w:rPr>
          <w:rFonts w:cs="Times New Roman"/>
          <w:iCs/>
          <w:sz w:val="28"/>
          <w:szCs w:val="28"/>
        </w:rPr>
        <w:t xml:space="preserve">ных услуг», Федеральным законом </w:t>
      </w:r>
      <w:r>
        <w:rPr>
          <w:rFonts w:cs="Times New Roman"/>
          <w:i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6B4610">
        <w:rPr>
          <w:rFonts w:eastAsia="Times New Roman" w:cs="Times New Roman"/>
          <w:iCs/>
          <w:color w:val="000000"/>
          <w:sz w:val="28"/>
          <w:szCs w:val="28"/>
          <w:lang w:eastAsia="ru-RU"/>
        </w:rPr>
        <w:t>Высокоярского</w:t>
      </w:r>
      <w:proofErr w:type="spellEnd"/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C909A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119C5" w:rsidRDefault="00614807" w:rsidP="000B41A7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0B41A7" w:rsidRDefault="00C909A1" w:rsidP="000B41A7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4807">
        <w:rPr>
          <w:color w:val="000000"/>
          <w:sz w:val="28"/>
          <w:szCs w:val="28"/>
        </w:rPr>
        <w:t xml:space="preserve">. </w:t>
      </w:r>
      <w:r w:rsidR="00AC7667" w:rsidRPr="00C47FB5">
        <w:rPr>
          <w:sz w:val="28"/>
          <w:szCs w:val="28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proofErr w:type="spellStart"/>
      <w:r w:rsidR="006B4610">
        <w:rPr>
          <w:sz w:val="28"/>
          <w:szCs w:val="28"/>
        </w:rPr>
        <w:t>Высокоярское</w:t>
      </w:r>
      <w:proofErr w:type="spellEnd"/>
      <w:r w:rsidR="00AC7667" w:rsidRPr="00C47FB5">
        <w:rPr>
          <w:sz w:val="28"/>
          <w:szCs w:val="28"/>
        </w:rPr>
        <w:t xml:space="preserve">  сельское поселение» в сети Интернет </w:t>
      </w:r>
      <w:r w:rsidR="006B4610" w:rsidRPr="00E650DA">
        <w:t>(</w:t>
      </w:r>
      <w:r w:rsidR="006B4610" w:rsidRPr="00E650DA">
        <w:rPr>
          <w:color w:val="000000"/>
          <w:lang w:val="en-US"/>
        </w:rPr>
        <w:t>https</w:t>
      </w:r>
      <w:r w:rsidR="006B4610" w:rsidRPr="00E650DA">
        <w:rPr>
          <w:color w:val="000000"/>
        </w:rPr>
        <w:t>://</w:t>
      </w:r>
      <w:proofErr w:type="spellStart"/>
      <w:r w:rsidR="008B47E4">
        <w:fldChar w:fldCharType="begin"/>
      </w:r>
      <w:r w:rsidR="006B4610">
        <w:instrText>HYPERLINK "https://xn----ctbsedxsc3g0b.xn--p1ai/" \t "_blank"</w:instrText>
      </w:r>
      <w:r w:rsidR="008B47E4">
        <w:fldChar w:fldCharType="separate"/>
      </w:r>
      <w:r w:rsidR="006B4610" w:rsidRPr="00E650DA">
        <w:rPr>
          <w:rStyle w:val="afd"/>
          <w:b/>
          <w:bCs/>
        </w:rPr>
        <w:t>высокий-яр</w:t>
      </w:r>
      <w:proofErr w:type="gramStart"/>
      <w:r w:rsidR="006B4610" w:rsidRPr="00E650DA">
        <w:rPr>
          <w:rStyle w:val="afd"/>
          <w:b/>
          <w:bCs/>
        </w:rPr>
        <w:t>.р</w:t>
      </w:r>
      <w:proofErr w:type="gramEnd"/>
      <w:r w:rsidR="006B4610" w:rsidRPr="00E650DA">
        <w:rPr>
          <w:rStyle w:val="afd"/>
          <w:b/>
          <w:bCs/>
        </w:rPr>
        <w:t>ф</w:t>
      </w:r>
      <w:proofErr w:type="spellEnd"/>
      <w:r w:rsidR="008B47E4">
        <w:fldChar w:fldCharType="end"/>
      </w:r>
      <w:r w:rsidR="006B4610">
        <w:t>)</w:t>
      </w:r>
      <w:r w:rsidR="00AC7667" w:rsidRPr="00C47FB5">
        <w:rPr>
          <w:sz w:val="28"/>
          <w:szCs w:val="28"/>
        </w:rPr>
        <w:t>.</w:t>
      </w:r>
    </w:p>
    <w:p w:rsidR="000B41A7" w:rsidRPr="00D121F1" w:rsidRDefault="000B41A7" w:rsidP="000B41A7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D121F1">
        <w:rPr>
          <w:sz w:val="28"/>
          <w:szCs w:val="28"/>
        </w:rPr>
        <w:t xml:space="preserve"> </w:t>
      </w:r>
      <w:proofErr w:type="gramStart"/>
      <w:r w:rsidRPr="00D121F1">
        <w:rPr>
          <w:sz w:val="28"/>
          <w:szCs w:val="28"/>
        </w:rPr>
        <w:t>Контроль за</w:t>
      </w:r>
      <w:proofErr w:type="gramEnd"/>
      <w:r w:rsidRPr="00D121F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B41A7" w:rsidRDefault="000B41A7" w:rsidP="000B41A7">
      <w:pPr>
        <w:ind w:firstLine="709"/>
        <w:jc w:val="both"/>
        <w:rPr>
          <w:szCs w:val="28"/>
        </w:rPr>
      </w:pPr>
    </w:p>
    <w:p w:rsidR="000B41A7" w:rsidRDefault="000B41A7" w:rsidP="000B41A7">
      <w:pPr>
        <w:ind w:firstLine="709"/>
        <w:jc w:val="both"/>
        <w:rPr>
          <w:szCs w:val="28"/>
        </w:rPr>
      </w:pPr>
    </w:p>
    <w:p w:rsidR="000B41A7" w:rsidRDefault="000B41A7" w:rsidP="000B41A7">
      <w:pPr>
        <w:ind w:firstLine="709"/>
        <w:jc w:val="both"/>
        <w:rPr>
          <w:szCs w:val="28"/>
        </w:rPr>
      </w:pPr>
    </w:p>
    <w:p w:rsidR="000B41A7" w:rsidRPr="00D121F1" w:rsidRDefault="000B41A7" w:rsidP="000B41A7">
      <w:pPr>
        <w:ind w:firstLine="709"/>
        <w:jc w:val="both"/>
        <w:rPr>
          <w:szCs w:val="28"/>
        </w:rPr>
      </w:pPr>
    </w:p>
    <w:p w:rsidR="000B41A7" w:rsidRDefault="006B4610" w:rsidP="000B41A7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И.о. Главы</w:t>
      </w:r>
      <w:r w:rsidR="000B41A7" w:rsidRPr="00D121F1">
        <w:rPr>
          <w:rFonts w:eastAsia="Calibri"/>
          <w:szCs w:val="28"/>
        </w:rPr>
        <w:t xml:space="preserve"> </w:t>
      </w:r>
      <w:r w:rsidR="000B41A7">
        <w:rPr>
          <w:rFonts w:eastAsia="Calibri"/>
          <w:szCs w:val="28"/>
        </w:rPr>
        <w:t xml:space="preserve"> </w:t>
      </w:r>
      <w:proofErr w:type="spellStart"/>
      <w:r>
        <w:rPr>
          <w:rFonts w:eastAsia="Times New Roman" w:cs="Times New Roman"/>
          <w:iCs/>
          <w:szCs w:val="28"/>
          <w:lang w:eastAsia="ru-RU"/>
        </w:rPr>
        <w:t>Высокоярского</w:t>
      </w:r>
      <w:proofErr w:type="spellEnd"/>
    </w:p>
    <w:p w:rsidR="000B41A7" w:rsidRPr="00937C7C" w:rsidRDefault="000B41A7" w:rsidP="000B41A7">
      <w:pPr>
        <w:jc w:val="both"/>
        <w:rPr>
          <w:rFonts w:eastAsia="Calibri"/>
          <w:szCs w:val="28"/>
        </w:rPr>
      </w:pPr>
      <w:r w:rsidRPr="00D121F1">
        <w:rPr>
          <w:rFonts w:eastAsia="Calibri"/>
          <w:szCs w:val="28"/>
        </w:rPr>
        <w:t xml:space="preserve"> сельского поселения                                        </w:t>
      </w:r>
      <w:r w:rsidR="006B4610">
        <w:rPr>
          <w:rFonts w:eastAsia="Calibri"/>
          <w:szCs w:val="28"/>
        </w:rPr>
        <w:t xml:space="preserve">    Е.Н. Дудкина</w:t>
      </w:r>
    </w:p>
    <w:p w:rsidR="006119C5" w:rsidRPr="00AC7667" w:rsidRDefault="006119C5" w:rsidP="000B41A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Default="006119C5" w:rsidP="000B41A7">
      <w:pPr>
        <w:jc w:val="center"/>
        <w:rPr>
          <w:rFonts w:cs="Times New Roman"/>
          <w:szCs w:val="28"/>
        </w:rPr>
      </w:pPr>
    </w:p>
    <w:p w:rsidR="006119C5" w:rsidRPr="000B41A7" w:rsidRDefault="00AC7667" w:rsidP="000B41A7">
      <w:pPr>
        <w:suppressAutoHyphens w:val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B41A7" w:rsidRPr="000B41A7" w:rsidRDefault="000B41A7" w:rsidP="000B41A7">
      <w:pPr>
        <w:jc w:val="right"/>
        <w:rPr>
          <w:color w:val="3C3C3C"/>
          <w:sz w:val="20"/>
        </w:rPr>
      </w:pPr>
      <w:r w:rsidRPr="000B41A7">
        <w:rPr>
          <w:color w:val="3C3C3C"/>
          <w:sz w:val="20"/>
        </w:rPr>
        <w:lastRenderedPageBreak/>
        <w:t>Приложение</w:t>
      </w:r>
    </w:p>
    <w:p w:rsidR="000B41A7" w:rsidRPr="000B41A7" w:rsidRDefault="000B41A7" w:rsidP="000B41A7">
      <w:pPr>
        <w:jc w:val="right"/>
        <w:rPr>
          <w:color w:val="3C3C3C"/>
          <w:sz w:val="20"/>
        </w:rPr>
      </w:pPr>
      <w:r w:rsidRPr="000B41A7">
        <w:rPr>
          <w:color w:val="3C3C3C"/>
          <w:sz w:val="20"/>
        </w:rPr>
        <w:t xml:space="preserve">к постановлению администрации </w:t>
      </w:r>
    </w:p>
    <w:p w:rsidR="000B41A7" w:rsidRPr="000B41A7" w:rsidRDefault="006B4610" w:rsidP="000B41A7">
      <w:pPr>
        <w:jc w:val="right"/>
        <w:rPr>
          <w:color w:val="3C3C3C"/>
          <w:sz w:val="20"/>
        </w:rPr>
      </w:pPr>
      <w:proofErr w:type="spellStart"/>
      <w:r>
        <w:rPr>
          <w:color w:val="3C3C3C"/>
          <w:sz w:val="20"/>
        </w:rPr>
        <w:t>Высокоярского</w:t>
      </w:r>
      <w:proofErr w:type="spellEnd"/>
      <w:r w:rsidR="000B41A7" w:rsidRPr="000B41A7">
        <w:rPr>
          <w:color w:val="3C3C3C"/>
          <w:sz w:val="20"/>
        </w:rPr>
        <w:t xml:space="preserve"> сельского поселения </w:t>
      </w:r>
    </w:p>
    <w:p w:rsidR="000B41A7" w:rsidRPr="000B41A7" w:rsidRDefault="006B4610" w:rsidP="000B41A7">
      <w:pPr>
        <w:jc w:val="right"/>
        <w:rPr>
          <w:color w:val="3C3C3C"/>
          <w:sz w:val="20"/>
        </w:rPr>
      </w:pPr>
      <w:r>
        <w:rPr>
          <w:color w:val="3C3C3C"/>
          <w:sz w:val="20"/>
        </w:rPr>
        <w:t>о</w:t>
      </w:r>
      <w:r w:rsidR="000B41A7" w:rsidRPr="000B41A7">
        <w:rPr>
          <w:color w:val="3C3C3C"/>
          <w:sz w:val="20"/>
        </w:rPr>
        <w:t>т</w:t>
      </w:r>
      <w:r>
        <w:rPr>
          <w:color w:val="3C3C3C"/>
          <w:sz w:val="20"/>
        </w:rPr>
        <w:t xml:space="preserve"> 29.12</w:t>
      </w:r>
      <w:r w:rsidR="00440F3C">
        <w:rPr>
          <w:color w:val="3C3C3C"/>
          <w:sz w:val="20"/>
        </w:rPr>
        <w:t>.</w:t>
      </w:r>
      <w:r w:rsidR="000B41A7" w:rsidRPr="000B41A7">
        <w:rPr>
          <w:color w:val="3C3C3C"/>
          <w:sz w:val="20"/>
        </w:rPr>
        <w:t>2023 №</w:t>
      </w:r>
      <w:r>
        <w:rPr>
          <w:color w:val="3C3C3C"/>
          <w:sz w:val="20"/>
        </w:rPr>
        <w:t xml:space="preserve"> 12</w:t>
      </w:r>
      <w:r w:rsidR="00440F3C">
        <w:rPr>
          <w:color w:val="3C3C3C"/>
          <w:sz w:val="20"/>
        </w:rPr>
        <w:t>3</w:t>
      </w:r>
    </w:p>
    <w:p w:rsidR="000B41A7" w:rsidRDefault="000B41A7" w:rsidP="000B41A7">
      <w:pPr>
        <w:contextualSpacing/>
        <w:jc w:val="center"/>
        <w:rPr>
          <w:szCs w:val="28"/>
        </w:rPr>
      </w:pPr>
    </w:p>
    <w:p w:rsidR="006119C5" w:rsidRDefault="00614807" w:rsidP="000B41A7">
      <w:pPr>
        <w:contextualSpacing/>
        <w:jc w:val="center"/>
        <w:rPr>
          <w:szCs w:val="28"/>
        </w:rPr>
      </w:pPr>
      <w:r>
        <w:rPr>
          <w:szCs w:val="28"/>
        </w:rPr>
        <w:t>АДМИНИСТРАТИВНЫЙ РЕГЛАМЕНТ</w:t>
      </w:r>
    </w:p>
    <w:p w:rsidR="006119C5" w:rsidRDefault="00614807" w:rsidP="000B41A7">
      <w:pPr>
        <w:contextualSpacing/>
        <w:jc w:val="center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6119C5" w:rsidRDefault="00614807" w:rsidP="000B41A7">
      <w:pPr>
        <w:contextualSpacing/>
        <w:jc w:val="center"/>
      </w:pPr>
      <w:r>
        <w:rPr>
          <w:b/>
          <w:bCs/>
          <w:szCs w:val="28"/>
        </w:rPr>
        <w:t>«</w:t>
      </w:r>
      <w:r>
        <w:rPr>
          <w:rStyle w:val="a8"/>
          <w:b/>
          <w:bCs/>
          <w:sz w:val="28"/>
          <w:szCs w:val="28"/>
        </w:rPr>
        <w:t>Передача</w:t>
      </w:r>
      <w:r>
        <w:rPr>
          <w:b/>
          <w:bCs/>
          <w:szCs w:val="28"/>
        </w:rPr>
        <w:t xml:space="preserve"> в собственность граждан занимаемых ими жилых помещений жилищного фонда (приватизация жилищного фонда)» </w:t>
      </w:r>
    </w:p>
    <w:p w:rsidR="006119C5" w:rsidRDefault="006119C5" w:rsidP="000B41A7">
      <w:pPr>
        <w:ind w:firstLine="709"/>
        <w:contextualSpacing/>
        <w:jc w:val="center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6119C5" w:rsidRDefault="006119C5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proofErr w:type="gramStart"/>
      <w:r>
        <w:rPr>
          <w:szCs w:val="28"/>
        </w:rPr>
        <w:t xml:space="preserve"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AC7667" w:rsidRPr="00AC7667">
        <w:rPr>
          <w:szCs w:val="28"/>
        </w:rPr>
        <w:t>МО «</w:t>
      </w:r>
      <w:proofErr w:type="spellStart"/>
      <w:r w:rsidR="006B4610">
        <w:rPr>
          <w:szCs w:val="28"/>
        </w:rPr>
        <w:t>Высокоярское</w:t>
      </w:r>
      <w:proofErr w:type="spellEnd"/>
      <w:r w:rsidR="00AC7667" w:rsidRPr="00AC7667">
        <w:rPr>
          <w:szCs w:val="28"/>
        </w:rPr>
        <w:t xml:space="preserve"> сельское поселение»</w:t>
      </w:r>
      <w:r w:rsidRPr="00AC7667">
        <w:rPr>
          <w:szCs w:val="28"/>
        </w:rPr>
        <w:t>)</w:t>
      </w:r>
      <w:r>
        <w:rPr>
          <w:szCs w:val="28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  <w:proofErr w:type="gramEnd"/>
    </w:p>
    <w:p w:rsidR="006119C5" w:rsidRDefault="006119C5" w:rsidP="000B41A7">
      <w:pPr>
        <w:pStyle w:val="a4"/>
        <w:spacing w:after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1.1. Круг заявителей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Заявителями на предоставление муниципальной услуги являются наниматели жилых помещений, находящихся в муниципальной собственности по договору социального найма, и (или) члены семьи нанимателя, либо их законные представители (далее — представитель заявителя), обратившиеся с запросом о предоставлении муниципальной услуги (далее - заявитель, заявители).</w:t>
      </w:r>
    </w:p>
    <w:p w:rsidR="006119C5" w:rsidRDefault="00614807" w:rsidP="000B41A7">
      <w:pPr>
        <w:ind w:firstLine="709"/>
        <w:contextualSpacing/>
        <w:jc w:val="both"/>
      </w:pPr>
      <w: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1.2. Требования к порядку информирования о предоставлении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1.2.1. Информация о предоставлении муниципальной услуги размещается: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1.2.1.1. непосредственно в здании администрации </w:t>
      </w:r>
      <w:proofErr w:type="spellStart"/>
      <w:r w:rsidR="006B4610" w:rsidRPr="006B4610">
        <w:rPr>
          <w:rFonts w:ascii="Times New Roman" w:eastAsia="Times New Roman" w:hAnsi="Times New Roman" w:cs="Times New Roman"/>
          <w:iCs/>
          <w:szCs w:val="28"/>
          <w:lang w:eastAsia="ru-RU"/>
        </w:rPr>
        <w:t>Высокоярского</w:t>
      </w:r>
      <w:proofErr w:type="spellEnd"/>
      <w:r w:rsidR="00AC7667" w:rsidRPr="00AC7667">
        <w:rPr>
          <w:rFonts w:ascii="Times New Roman" w:hAnsi="Times New Roman" w:cs="Times New Roman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Cs w:val="28"/>
        </w:rPr>
        <w:t xml:space="preserve"> (далее - Администрация) в виде средств наглядной информации, в том числе на информационных стендах, в виде средств </w:t>
      </w:r>
      <w:r>
        <w:rPr>
          <w:rFonts w:ascii="Times New Roman" w:hAnsi="Times New Roman" w:cs="Times New Roman"/>
          <w:szCs w:val="28"/>
        </w:rPr>
        <w:lastRenderedPageBreak/>
        <w:t>информирования с использованием информационно-коммуникационных технологий;</w:t>
      </w:r>
    </w:p>
    <w:p w:rsidR="006119C5" w:rsidRPr="00AC7667" w:rsidRDefault="00614807" w:rsidP="000B41A7">
      <w:pPr>
        <w:pStyle w:val="Style6"/>
        <w:widowControl/>
        <w:suppressAutoHyphens/>
        <w:spacing w:line="240" w:lineRule="auto"/>
        <w:ind w:firstLine="0"/>
        <w:rPr>
          <w:sz w:val="28"/>
          <w:szCs w:val="28"/>
        </w:rPr>
      </w:pPr>
      <w:r>
        <w:rPr>
          <w:szCs w:val="28"/>
        </w:rPr>
        <w:t>1</w:t>
      </w:r>
      <w:r w:rsidRPr="00AC7667">
        <w:rPr>
          <w:sz w:val="28"/>
          <w:szCs w:val="28"/>
        </w:rPr>
        <w:t xml:space="preserve">.2.1.2. на официальном сайте Администрации </w:t>
      </w:r>
      <w:r w:rsidR="00AC7667" w:rsidRPr="00AC7667">
        <w:rPr>
          <w:sz w:val="28"/>
          <w:szCs w:val="28"/>
        </w:rPr>
        <w:t>муниципального образования «</w:t>
      </w:r>
      <w:proofErr w:type="spellStart"/>
      <w:r w:rsidR="006B4610">
        <w:rPr>
          <w:sz w:val="28"/>
          <w:szCs w:val="28"/>
        </w:rPr>
        <w:t>Высокоярское</w:t>
      </w:r>
      <w:proofErr w:type="spellEnd"/>
      <w:r w:rsidR="00AC7667" w:rsidRPr="00AC7667">
        <w:rPr>
          <w:sz w:val="28"/>
          <w:szCs w:val="28"/>
        </w:rPr>
        <w:t xml:space="preserve">  сельское поселение» в сети </w:t>
      </w:r>
      <w:r w:rsidR="00AC7667" w:rsidRPr="000B41A7">
        <w:rPr>
          <w:sz w:val="28"/>
          <w:szCs w:val="28"/>
        </w:rPr>
        <w:t xml:space="preserve">Интернет </w:t>
      </w:r>
      <w:r w:rsidR="006B4610" w:rsidRPr="00E650DA">
        <w:t>(</w:t>
      </w:r>
      <w:r w:rsidR="006B4610" w:rsidRPr="00E650DA">
        <w:rPr>
          <w:color w:val="000000"/>
          <w:lang w:val="en-US"/>
        </w:rPr>
        <w:t>https</w:t>
      </w:r>
      <w:r w:rsidR="006B4610" w:rsidRPr="00E650DA">
        <w:rPr>
          <w:color w:val="000000"/>
        </w:rPr>
        <w:t>://</w:t>
      </w:r>
      <w:hyperlink r:id="rId8" w:tgtFrame="_blank" w:history="1">
        <w:r w:rsidR="006B4610" w:rsidRPr="00E650DA">
          <w:rPr>
            <w:rStyle w:val="afd"/>
            <w:b/>
            <w:bCs/>
          </w:rPr>
          <w:t>высокий-яр.рф</w:t>
        </w:r>
        <w:proofErr w:type="gramStart"/>
      </w:hyperlink>
      <w:r w:rsidR="006B4610">
        <w:t>)</w:t>
      </w:r>
      <w:r w:rsidR="006B4610" w:rsidRPr="00C47FB5">
        <w:rPr>
          <w:sz w:val="28"/>
          <w:szCs w:val="28"/>
        </w:rPr>
        <w:t>.</w:t>
      </w:r>
      <w:r w:rsidR="00AC7667" w:rsidRPr="000B41A7">
        <w:rPr>
          <w:sz w:val="28"/>
          <w:szCs w:val="28"/>
        </w:rPr>
        <w:t>,</w:t>
      </w:r>
      <w:r w:rsidR="00AC7667" w:rsidRPr="00AC7667">
        <w:rPr>
          <w:sz w:val="28"/>
          <w:szCs w:val="28"/>
        </w:rPr>
        <w:t xml:space="preserve"> </w:t>
      </w:r>
      <w:proofErr w:type="gramEnd"/>
      <w:r w:rsidRPr="00AC7667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  http</w:t>
      </w:r>
      <w:r w:rsidRPr="00AC7667">
        <w:rPr>
          <w:sz w:val="28"/>
          <w:szCs w:val="28"/>
          <w:lang w:val="en-US"/>
        </w:rPr>
        <w:t>s</w:t>
      </w:r>
      <w:r w:rsidRPr="00AC7667">
        <w:rPr>
          <w:sz w:val="28"/>
          <w:szCs w:val="28"/>
        </w:rPr>
        <w:t>://www.gosus</w:t>
      </w:r>
      <w:r w:rsidR="00AC7667" w:rsidRPr="00AC7667">
        <w:rPr>
          <w:sz w:val="28"/>
          <w:szCs w:val="28"/>
        </w:rPr>
        <w:t>lugi.ru (далее - Единый портал)</w:t>
      </w:r>
      <w:r w:rsidRPr="00AC7667">
        <w:rPr>
          <w:sz w:val="28"/>
          <w:szCs w:val="28"/>
        </w:rPr>
        <w:t>.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Информацию по вопросам предоставления муниципальной услуги заявитель </w:t>
      </w:r>
      <w:proofErr w:type="gramStart"/>
      <w:r>
        <w:rPr>
          <w:szCs w:val="28"/>
        </w:rPr>
        <w:t>получает</w:t>
      </w:r>
      <w:proofErr w:type="gramEnd"/>
      <w:r>
        <w:rPr>
          <w:szCs w:val="28"/>
        </w:rPr>
        <w:t xml:space="preserve">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6119C5" w:rsidRDefault="00614807" w:rsidP="000B41A7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1.2.2. Информация о месте нахождения Администрации: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szCs w:val="28"/>
        </w:rPr>
        <w:t>Адрес:</w:t>
      </w:r>
      <w:r w:rsidR="006B4610">
        <w:rPr>
          <w:rFonts w:ascii="Times New Roman" w:hAnsi="Times New Roman" w:cs="Times New Roman"/>
          <w:szCs w:val="28"/>
        </w:rPr>
        <w:t xml:space="preserve"> 636225,</w:t>
      </w:r>
      <w:r w:rsidR="00AC7667">
        <w:rPr>
          <w:rFonts w:ascii="Times New Roman" w:hAnsi="Times New Roman" w:cs="Times New Roman"/>
          <w:szCs w:val="28"/>
        </w:rPr>
        <w:t xml:space="preserve"> Томская область, </w:t>
      </w:r>
      <w:proofErr w:type="spellStart"/>
      <w:r w:rsidR="00AC7667">
        <w:rPr>
          <w:rFonts w:ascii="Times New Roman" w:hAnsi="Times New Roman" w:cs="Times New Roman"/>
          <w:szCs w:val="28"/>
        </w:rPr>
        <w:t>Бакчарский</w:t>
      </w:r>
      <w:proofErr w:type="spellEnd"/>
      <w:r w:rsidR="00AC7667">
        <w:rPr>
          <w:rFonts w:ascii="Times New Roman" w:hAnsi="Times New Roman" w:cs="Times New Roman"/>
          <w:szCs w:val="28"/>
        </w:rPr>
        <w:t xml:space="preserve"> район, с.</w:t>
      </w:r>
      <w:r w:rsidR="000B41A7">
        <w:rPr>
          <w:rFonts w:ascii="Times New Roman" w:hAnsi="Times New Roman" w:cs="Times New Roman"/>
          <w:szCs w:val="28"/>
        </w:rPr>
        <w:t xml:space="preserve"> </w:t>
      </w:r>
      <w:r w:rsidR="006B4610">
        <w:rPr>
          <w:rFonts w:ascii="Times New Roman" w:hAnsi="Times New Roman" w:cs="Times New Roman"/>
          <w:szCs w:val="28"/>
        </w:rPr>
        <w:t>Высокий Яр, ул. Центральная, д.26</w:t>
      </w:r>
      <w:proofErr w:type="gramEnd"/>
    </w:p>
    <w:p w:rsidR="006119C5" w:rsidRPr="006B4610" w:rsidRDefault="00614807" w:rsidP="006B4610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Прием документов для целей предоставления муниципальной услуги осуществляется по адресу:</w:t>
      </w:r>
      <w:r w:rsidR="006B4610" w:rsidRPr="006B4610">
        <w:rPr>
          <w:rFonts w:ascii="Times New Roman" w:hAnsi="Times New Roman" w:cs="Times New Roman"/>
          <w:szCs w:val="28"/>
        </w:rPr>
        <w:t xml:space="preserve"> </w:t>
      </w:r>
      <w:r w:rsidR="006B4610">
        <w:rPr>
          <w:rFonts w:ascii="Times New Roman" w:hAnsi="Times New Roman" w:cs="Times New Roman"/>
          <w:szCs w:val="28"/>
        </w:rPr>
        <w:t xml:space="preserve">636225, Томская область, </w:t>
      </w:r>
      <w:proofErr w:type="spellStart"/>
      <w:r w:rsidR="006B4610">
        <w:rPr>
          <w:rFonts w:ascii="Times New Roman" w:hAnsi="Times New Roman" w:cs="Times New Roman"/>
          <w:szCs w:val="28"/>
        </w:rPr>
        <w:t>Бакчарский</w:t>
      </w:r>
      <w:proofErr w:type="spellEnd"/>
      <w:r w:rsidR="006B4610">
        <w:rPr>
          <w:rFonts w:ascii="Times New Roman" w:hAnsi="Times New Roman" w:cs="Times New Roman"/>
          <w:szCs w:val="28"/>
        </w:rPr>
        <w:t xml:space="preserve"> район, с. Высокий Яр, ул. Центральная, д.26</w:t>
      </w:r>
    </w:p>
    <w:p w:rsidR="006119C5" w:rsidRPr="00EA16DD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A16DD">
        <w:rPr>
          <w:rFonts w:ascii="Times New Roman" w:hAnsi="Times New Roman" w:cs="Times New Roman"/>
          <w:szCs w:val="28"/>
        </w:rPr>
        <w:t xml:space="preserve">Телефон: </w:t>
      </w:r>
      <w:r w:rsidRPr="00EA16DD">
        <w:rPr>
          <w:rFonts w:ascii="Times New Roman" w:hAnsi="Times New Roman" w:cs="Times New Roman"/>
          <w:i/>
          <w:iCs/>
          <w:szCs w:val="28"/>
        </w:rPr>
        <w:t>8</w:t>
      </w:r>
      <w:r w:rsidRPr="00EA16DD">
        <w:rPr>
          <w:rFonts w:ascii="Times New Roman" w:hAnsi="Times New Roman" w:cs="Times New Roman"/>
          <w:szCs w:val="28"/>
        </w:rPr>
        <w:t xml:space="preserve"> </w:t>
      </w:r>
      <w:r w:rsidR="00AC7667" w:rsidRPr="00EA16DD">
        <w:rPr>
          <w:rFonts w:ascii="Times New Roman" w:hAnsi="Times New Roman" w:cs="Times New Roman"/>
          <w:szCs w:val="28"/>
        </w:rPr>
        <w:t xml:space="preserve">38 </w:t>
      </w:r>
      <w:r w:rsidRPr="00EA16DD">
        <w:rPr>
          <w:rFonts w:ascii="Times New Roman" w:hAnsi="Times New Roman" w:cs="Times New Roman"/>
          <w:i/>
          <w:iCs/>
          <w:szCs w:val="28"/>
        </w:rPr>
        <w:t>(</w:t>
      </w:r>
      <w:r w:rsidR="00AC7667" w:rsidRPr="00EA16DD">
        <w:rPr>
          <w:rFonts w:ascii="Times New Roman" w:hAnsi="Times New Roman" w:cs="Times New Roman"/>
          <w:i/>
          <w:iCs/>
          <w:szCs w:val="28"/>
        </w:rPr>
        <w:t>249</w:t>
      </w:r>
      <w:r w:rsidRPr="00EA16DD">
        <w:rPr>
          <w:rFonts w:ascii="Times New Roman" w:hAnsi="Times New Roman" w:cs="Times New Roman"/>
          <w:i/>
          <w:iCs/>
          <w:szCs w:val="28"/>
        </w:rPr>
        <w:t xml:space="preserve">) </w:t>
      </w:r>
      <w:r w:rsidR="006B4610">
        <w:rPr>
          <w:rFonts w:ascii="Times New Roman" w:hAnsi="Times New Roman" w:cs="Times New Roman"/>
          <w:i/>
          <w:iCs/>
          <w:szCs w:val="28"/>
        </w:rPr>
        <w:t>38-124</w:t>
      </w:r>
      <w:r w:rsidR="00AC7667" w:rsidRPr="00EA16DD">
        <w:rPr>
          <w:rFonts w:ascii="Times New Roman" w:hAnsi="Times New Roman" w:cs="Times New Roman"/>
          <w:i/>
          <w:iCs/>
          <w:szCs w:val="28"/>
        </w:rPr>
        <w:t xml:space="preserve">, </w:t>
      </w:r>
      <w:r w:rsidR="006B4610">
        <w:rPr>
          <w:rFonts w:ascii="Times New Roman" w:hAnsi="Times New Roman" w:cs="Times New Roman"/>
          <w:i/>
          <w:iCs/>
          <w:szCs w:val="28"/>
        </w:rPr>
        <w:t>38-196</w:t>
      </w:r>
      <w:r w:rsidRPr="00EA16DD">
        <w:rPr>
          <w:rFonts w:ascii="Times New Roman" w:hAnsi="Times New Roman" w:cs="Times New Roman"/>
          <w:szCs w:val="28"/>
        </w:rPr>
        <w:t>.</w:t>
      </w:r>
    </w:p>
    <w:p w:rsidR="00EA16DD" w:rsidRPr="006B4610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A16DD">
        <w:rPr>
          <w:rFonts w:ascii="Times New Roman" w:hAnsi="Times New Roman" w:cs="Times New Roman"/>
          <w:szCs w:val="28"/>
        </w:rPr>
        <w:t xml:space="preserve">Официальный сайт Администрации: </w:t>
      </w:r>
      <w:r w:rsidR="006B4610" w:rsidRPr="00E650DA">
        <w:rPr>
          <w:rFonts w:ascii="Times New Roman" w:hAnsi="Times New Roman"/>
          <w:sz w:val="24"/>
          <w:szCs w:val="24"/>
          <w:lang w:val="en-US"/>
        </w:rPr>
        <w:t>https</w:t>
      </w:r>
      <w:r w:rsidR="006B4610" w:rsidRPr="00E650DA">
        <w:rPr>
          <w:rFonts w:ascii="Times New Roman" w:hAnsi="Times New Roman"/>
          <w:sz w:val="24"/>
          <w:szCs w:val="24"/>
        </w:rPr>
        <w:t>://</w:t>
      </w:r>
      <w:proofErr w:type="spellStart"/>
      <w:r w:rsidR="008B47E4">
        <w:fldChar w:fldCharType="begin"/>
      </w:r>
      <w:r w:rsidR="006B4610">
        <w:instrText>HYPERLINK "https://xn----ctbsedxsc3g0b.xn--p1ai/" \t "_blank"</w:instrText>
      </w:r>
      <w:r w:rsidR="008B47E4">
        <w:fldChar w:fldCharType="separate"/>
      </w:r>
      <w:r w:rsidR="006B4610" w:rsidRPr="00E650DA">
        <w:rPr>
          <w:rStyle w:val="afd"/>
          <w:rFonts w:ascii="Times New Roman" w:hAnsi="Times New Roman"/>
          <w:b/>
          <w:bCs/>
          <w:sz w:val="24"/>
          <w:szCs w:val="24"/>
        </w:rPr>
        <w:t>высокий-яр</w:t>
      </w:r>
      <w:proofErr w:type="gramStart"/>
      <w:r w:rsidR="006B4610" w:rsidRPr="00E650DA">
        <w:rPr>
          <w:rStyle w:val="afd"/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="006B4610" w:rsidRPr="00E650DA">
        <w:rPr>
          <w:rStyle w:val="afd"/>
          <w:rFonts w:ascii="Times New Roman" w:hAnsi="Times New Roman"/>
          <w:b/>
          <w:bCs/>
          <w:sz w:val="24"/>
          <w:szCs w:val="24"/>
        </w:rPr>
        <w:t>ф</w:t>
      </w:r>
      <w:proofErr w:type="spellEnd"/>
      <w:r w:rsidR="008B47E4">
        <w:fldChar w:fldCharType="end"/>
      </w:r>
    </w:p>
    <w:p w:rsidR="006119C5" w:rsidRPr="00EA16DD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A16DD">
        <w:rPr>
          <w:rFonts w:ascii="Times New Roman" w:hAnsi="Times New Roman" w:cs="Times New Roman"/>
          <w:szCs w:val="28"/>
        </w:rPr>
        <w:t xml:space="preserve">Адрес электронной почты Администрации: </w:t>
      </w:r>
      <w:hyperlink r:id="rId9" w:history="1">
        <w:r w:rsidR="006B4610" w:rsidRPr="00C11D33">
          <w:rPr>
            <w:rStyle w:val="afd"/>
            <w:rFonts w:ascii="Times New Roman" w:hAnsi="Times New Roman"/>
            <w:szCs w:val="28"/>
            <w:lang w:val="en-US"/>
          </w:rPr>
          <w:t>vsp</w:t>
        </w:r>
        <w:r w:rsidR="006B4610" w:rsidRPr="00C11D33">
          <w:rPr>
            <w:rStyle w:val="afd"/>
            <w:rFonts w:ascii="Times New Roman" w:hAnsi="Times New Roman"/>
            <w:szCs w:val="28"/>
          </w:rPr>
          <w:t>.06@</w:t>
        </w:r>
        <w:r w:rsidR="006B4610" w:rsidRPr="00C11D33">
          <w:rPr>
            <w:rStyle w:val="afd"/>
            <w:rFonts w:ascii="Times New Roman" w:hAnsi="Times New Roman"/>
            <w:szCs w:val="28"/>
            <w:lang w:val="en-US"/>
          </w:rPr>
          <w:t>mail</w:t>
        </w:r>
        <w:r w:rsidR="006B4610" w:rsidRPr="00C11D33">
          <w:rPr>
            <w:rStyle w:val="afd"/>
            <w:rFonts w:ascii="Times New Roman" w:hAnsi="Times New Roman"/>
            <w:szCs w:val="28"/>
          </w:rPr>
          <w:t>.</w:t>
        </w:r>
        <w:r w:rsidR="006B4610" w:rsidRPr="00C11D33">
          <w:rPr>
            <w:rStyle w:val="afd"/>
            <w:rFonts w:ascii="Times New Roman" w:hAnsi="Times New Roman"/>
            <w:szCs w:val="28"/>
            <w:lang w:val="en-US"/>
          </w:rPr>
          <w:t>ru</w:t>
        </w:r>
      </w:hyperlink>
    </w:p>
    <w:p w:rsidR="00E41D8F" w:rsidRDefault="00614807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1.2.3. График работы Администрации</w:t>
      </w:r>
      <w:r w:rsidR="00E41D8F">
        <w:rPr>
          <w:rFonts w:cs="Times New Roman"/>
          <w:szCs w:val="28"/>
        </w:rPr>
        <w:t>:</w:t>
      </w:r>
      <w:r w:rsidRPr="00EA16DD">
        <w:rPr>
          <w:rFonts w:cs="Times New Roman"/>
          <w:szCs w:val="28"/>
        </w:rPr>
        <w:t xml:space="preserve"> 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Понедельник: 09.00-17.00 час,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Среда: 09.00-17.00 час,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Пятница: 09.00-17.00 час,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Перерыв: 13.00-14.00 час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Суббота, воскресенье: выходной</w:t>
      </w: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 Стандарт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2.1. Наименование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Наименование муниципальной услуги: «Передача в собственность граждан занимаемых ими жилых помещений жилищного фонда (приватизация жилищного фонда)».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2.2. Наименование органа,</w:t>
      </w: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proofErr w:type="gramStart"/>
      <w:r>
        <w:rPr>
          <w:b/>
          <w:szCs w:val="28"/>
        </w:rPr>
        <w:t>предоставляющего</w:t>
      </w:r>
      <w:proofErr w:type="gramEnd"/>
      <w:r>
        <w:rPr>
          <w:b/>
          <w:szCs w:val="28"/>
        </w:rPr>
        <w:t xml:space="preserve"> муниципальную услугу</w:t>
      </w:r>
    </w:p>
    <w:p w:rsidR="006119C5" w:rsidRDefault="006119C5" w:rsidP="000B41A7">
      <w:pPr>
        <w:ind w:firstLine="703"/>
        <w:contextualSpacing/>
        <w:jc w:val="both"/>
        <w:rPr>
          <w:i/>
          <w:iCs/>
          <w:szCs w:val="28"/>
        </w:rPr>
      </w:pPr>
    </w:p>
    <w:p w:rsidR="006119C5" w:rsidRDefault="00614807" w:rsidP="000B41A7">
      <w:pPr>
        <w:ind w:firstLine="703"/>
        <w:contextualSpacing/>
        <w:jc w:val="both"/>
        <w:rPr>
          <w:szCs w:val="28"/>
        </w:rPr>
      </w:pPr>
      <w:r>
        <w:rPr>
          <w:szCs w:val="28"/>
        </w:rPr>
        <w:lastRenderedPageBreak/>
        <w:t>Муниципальная услуга предоставляется Администрацией</w:t>
      </w:r>
      <w:r w:rsidR="006B4610" w:rsidRPr="006B4610">
        <w:rPr>
          <w:szCs w:val="28"/>
        </w:rPr>
        <w:t xml:space="preserve"> </w:t>
      </w:r>
      <w:proofErr w:type="spellStart"/>
      <w:r w:rsidR="006B4610">
        <w:rPr>
          <w:szCs w:val="28"/>
        </w:rPr>
        <w:t>Высокоярского</w:t>
      </w:r>
      <w:proofErr w:type="spellEnd"/>
      <w:r w:rsidR="006B4610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6119C5" w:rsidRDefault="006119C5" w:rsidP="000B41A7">
      <w:pPr>
        <w:ind w:firstLine="703"/>
        <w:contextualSpacing/>
        <w:jc w:val="both"/>
        <w:rPr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2.3. Результат предоставления муниципальной услуги</w:t>
      </w:r>
    </w:p>
    <w:p w:rsidR="006119C5" w:rsidRDefault="006119C5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2.3.1.1. постановление</w:t>
      </w:r>
      <w:r>
        <w:rPr>
          <w:rStyle w:val="ab"/>
          <w:szCs w:val="28"/>
        </w:rPr>
        <w:footnoteReference w:id="1"/>
      </w:r>
      <w:r>
        <w:rPr>
          <w:szCs w:val="28"/>
        </w:rPr>
        <w:t xml:space="preserve"> Администрации о передаче в собственность граждан</w:t>
      </w:r>
      <w:proofErr w:type="gramStart"/>
      <w:r w:rsidR="00E41D8F">
        <w:rPr>
          <w:szCs w:val="28"/>
        </w:rPr>
        <w:t xml:space="preserve"> </w:t>
      </w:r>
      <w:r>
        <w:rPr>
          <w:szCs w:val="28"/>
        </w:rPr>
        <w:t>(-</w:t>
      </w:r>
      <w:proofErr w:type="spellStart"/>
      <w:proofErr w:type="gramEnd"/>
      <w:r>
        <w:rPr>
          <w:szCs w:val="28"/>
        </w:rPr>
        <w:t>ина</w:t>
      </w:r>
      <w:proofErr w:type="spellEnd"/>
      <w:r>
        <w:rPr>
          <w:szCs w:val="28"/>
        </w:rPr>
        <w:t>) занимаемого ими (им) жилого помещения жилищного фонда (приватизации жилищного фонда) и договор передачи жилого помещения  в собственность граждан (приватизация жилого</w:t>
      </w:r>
      <w:bookmarkStart w:id="1" w:name="__DdeLink__1827_811592046"/>
      <w:bookmarkEnd w:id="1"/>
      <w:r>
        <w:rPr>
          <w:szCs w:val="28"/>
        </w:rPr>
        <w:t xml:space="preserve"> помещения);</w:t>
      </w:r>
    </w:p>
    <w:p w:rsidR="006119C5" w:rsidRDefault="00614807" w:rsidP="000B41A7">
      <w:pPr>
        <w:ind w:firstLine="709"/>
        <w:jc w:val="both"/>
      </w:pPr>
      <w:r>
        <w:rPr>
          <w:szCs w:val="28"/>
        </w:rPr>
        <w:t>2.3.1.2. постановление</w:t>
      </w:r>
      <w:r>
        <w:rPr>
          <w:rStyle w:val="ab"/>
          <w:szCs w:val="28"/>
        </w:rPr>
        <w:footnoteReference w:id="2"/>
      </w:r>
      <w:r>
        <w:rPr>
          <w:szCs w:val="28"/>
        </w:rPr>
        <w:t xml:space="preserve"> Администрации об отказе в передаче в собственность граждан</w:t>
      </w:r>
      <w:proofErr w:type="gramStart"/>
      <w:r w:rsidR="00E41D8F">
        <w:rPr>
          <w:szCs w:val="28"/>
        </w:rPr>
        <w:t xml:space="preserve"> </w:t>
      </w:r>
      <w:r>
        <w:rPr>
          <w:szCs w:val="28"/>
        </w:rPr>
        <w:t>(-</w:t>
      </w:r>
      <w:proofErr w:type="spellStart"/>
      <w:proofErr w:type="gramEnd"/>
      <w:r>
        <w:rPr>
          <w:szCs w:val="28"/>
        </w:rPr>
        <w:t>ина</w:t>
      </w:r>
      <w:proofErr w:type="spellEnd"/>
      <w:r>
        <w:rPr>
          <w:szCs w:val="28"/>
        </w:rPr>
        <w:t>) занимаемого ими (им) жилого помещения жилищного фонда (приватизации жилищн</w:t>
      </w:r>
      <w:bookmarkStart w:id="2" w:name="__DdeLink__11118_1858061525"/>
      <w:bookmarkEnd w:id="2"/>
      <w:r>
        <w:rPr>
          <w:szCs w:val="28"/>
        </w:rPr>
        <w:t>ого фонда).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6119C5" w:rsidRDefault="00614807" w:rsidP="000B41A7">
      <w:pPr>
        <w:ind w:firstLine="72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="00EA16DD">
        <w:rPr>
          <w:b/>
          <w:szCs w:val="28"/>
        </w:rPr>
        <w:t xml:space="preserve">Томской </w:t>
      </w:r>
      <w:r>
        <w:rPr>
          <w:b/>
          <w:szCs w:val="28"/>
        </w:rPr>
        <w:t>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440F3C" w:rsidRPr="001D7262" w:rsidRDefault="001D7262" w:rsidP="001D72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7262">
        <w:rPr>
          <w:color w:val="22272F"/>
          <w:sz w:val="28"/>
          <w:szCs w:val="28"/>
        </w:rPr>
        <w:t xml:space="preserve">2.4.1. </w:t>
      </w:r>
      <w:r w:rsidR="00440F3C" w:rsidRPr="001D7262">
        <w:rPr>
          <w:color w:val="22272F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40F3C" w:rsidRPr="001D7262" w:rsidRDefault="001D7262" w:rsidP="001D72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7262">
        <w:rPr>
          <w:color w:val="22272F"/>
          <w:sz w:val="28"/>
          <w:szCs w:val="28"/>
        </w:rPr>
        <w:t>2.4.2.</w:t>
      </w:r>
      <w:r w:rsidR="00440F3C" w:rsidRPr="001D7262">
        <w:rPr>
          <w:color w:val="22272F"/>
          <w:sz w:val="28"/>
          <w:szCs w:val="28"/>
        </w:rPr>
        <w:t xml:space="preserve"> Уполномоченный орган в течение 35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</w:t>
      </w:r>
      <w:r w:rsidRPr="001D7262">
        <w:rPr>
          <w:color w:val="22272F"/>
          <w:sz w:val="28"/>
          <w:szCs w:val="28"/>
        </w:rPr>
        <w:t xml:space="preserve"> пункте 2.3 </w:t>
      </w:r>
      <w:r w:rsidR="00440F3C" w:rsidRPr="001D7262">
        <w:rPr>
          <w:color w:val="22272F"/>
          <w:sz w:val="28"/>
          <w:szCs w:val="28"/>
        </w:rPr>
        <w:t>Административного регламента.</w:t>
      </w:r>
    </w:p>
    <w:p w:rsidR="006119C5" w:rsidRDefault="006119C5" w:rsidP="000B41A7">
      <w:pPr>
        <w:ind w:firstLine="709"/>
        <w:contextualSpacing/>
        <w:jc w:val="center"/>
        <w:rPr>
          <w:rFonts w:eastAsia="Calibri"/>
          <w:b/>
          <w:szCs w:val="28"/>
          <w:lang w:eastAsia="en-US"/>
        </w:rPr>
      </w:pPr>
    </w:p>
    <w:p w:rsidR="006119C5" w:rsidRDefault="006119C5" w:rsidP="000B41A7">
      <w:pPr>
        <w:ind w:firstLine="709"/>
        <w:contextualSpacing/>
        <w:jc w:val="center"/>
        <w:rPr>
          <w:rFonts w:eastAsia="Calibri"/>
          <w:b/>
          <w:szCs w:val="28"/>
          <w:lang w:eastAsia="en-US"/>
        </w:rPr>
      </w:pPr>
    </w:p>
    <w:p w:rsidR="006119C5" w:rsidRDefault="00614807" w:rsidP="000B41A7">
      <w:pPr>
        <w:ind w:firstLine="709"/>
        <w:contextualSpacing/>
        <w:jc w:val="center"/>
      </w:pPr>
      <w:r>
        <w:rPr>
          <w:rFonts w:eastAsia="Calibri"/>
          <w:b/>
          <w:szCs w:val="28"/>
          <w:lang w:eastAsia="en-US"/>
        </w:rPr>
        <w:t xml:space="preserve">2.5. </w:t>
      </w:r>
      <w:r>
        <w:rPr>
          <w:b/>
          <w:szCs w:val="28"/>
        </w:rPr>
        <w:t>Перечень нормативных правовых актов, регулирующих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отношения, возникающие в связи с предоставлением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муниципальной услуги, с указанием их реквизитов</w:t>
      </w:r>
    </w:p>
    <w:p w:rsidR="006119C5" w:rsidRDefault="001D7262" w:rsidP="001D7262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6119C5" w:rsidRDefault="001D7262" w:rsidP="001D7262">
      <w:pPr>
        <w:ind w:firstLine="709"/>
        <w:contextualSpacing/>
        <w:jc w:val="both"/>
        <w:rPr>
          <w:color w:val="auto"/>
          <w:szCs w:val="28"/>
          <w:shd w:val="clear" w:color="auto" w:fill="FFFFFF"/>
        </w:rPr>
      </w:pPr>
      <w:r w:rsidRPr="001D7262">
        <w:rPr>
          <w:color w:val="auto"/>
          <w:szCs w:val="28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</w:t>
      </w:r>
      <w:r w:rsidRPr="001D7262">
        <w:rPr>
          <w:color w:val="auto"/>
          <w:szCs w:val="28"/>
          <w:shd w:val="clear" w:color="auto" w:fill="FFFFFF"/>
        </w:rPr>
        <w:lastRenderedPageBreak/>
        <w:t>официального опубликования), в федеральной государственной информационной системе "Федеральный реестр государственных и муниципальных услуг (функций)" и на </w:t>
      </w:r>
      <w:hyperlink r:id="rId10" w:tgtFrame="_blank" w:history="1">
        <w:r w:rsidRPr="001D7262">
          <w:rPr>
            <w:rStyle w:val="afd"/>
            <w:color w:val="auto"/>
            <w:szCs w:val="28"/>
            <w:shd w:val="clear" w:color="auto" w:fill="FFFFFF"/>
          </w:rPr>
          <w:t>ЕПГУ</w:t>
        </w:r>
      </w:hyperlink>
      <w:r w:rsidRPr="001D7262">
        <w:rPr>
          <w:color w:val="auto"/>
          <w:szCs w:val="28"/>
          <w:shd w:val="clear" w:color="auto" w:fill="FFFFFF"/>
        </w:rPr>
        <w:t>.</w:t>
      </w:r>
    </w:p>
    <w:p w:rsidR="001D7262" w:rsidRPr="001D7262" w:rsidRDefault="001D7262" w:rsidP="001D7262">
      <w:pPr>
        <w:ind w:firstLine="709"/>
        <w:contextualSpacing/>
        <w:jc w:val="both"/>
        <w:rPr>
          <w:color w:val="auto"/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2.6. Исчерпывающий перечень документов,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 соответствии с нормативными правовыми актами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подлежащих представлению заявителем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2.6.1.1. заявление о передаче в собственность занимаемого жилого помещения (приватизации жилого помещения) (</w:t>
      </w:r>
      <w:r>
        <w:rPr>
          <w:rFonts w:eastAsia="Calibri"/>
          <w:szCs w:val="28"/>
          <w:lang w:eastAsia="en-US"/>
        </w:rPr>
        <w:t xml:space="preserve">примерная форма </w:t>
      </w:r>
      <w:r>
        <w:rPr>
          <w:szCs w:val="28"/>
        </w:rPr>
        <w:t>приведена в приложении № 1 к настоящему административному регламенту), содержащее:</w:t>
      </w:r>
    </w:p>
    <w:p w:rsidR="006119C5" w:rsidRDefault="00614807" w:rsidP="000B41A7">
      <w:pPr>
        <w:ind w:firstLine="567"/>
        <w:contextualSpacing/>
        <w:jc w:val="both"/>
      </w:pPr>
      <w:r>
        <w:rPr>
          <w:szCs w:val="28"/>
        </w:rPr>
        <w:t>- фамилию, имя, отчество (при наличии), место жительства заявителя и реквизиты документа, удостоверяющего личность заявителя;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фамилию, имя, отчество (при наличии) всех членов семьи, проживающих совместно с заявителем, с указанием степени родства, подписи совершеннолетних членов семьи, а также несовершеннолетних в возрасте от 14 до 18 лет, подтверждающих согласие на приватизацию;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контактные данные заявителя (почтовый адрес и (или) адрес электронной почты для связи с заявителем);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- </w:t>
      </w:r>
      <w:bookmarkStart w:id="3" w:name="__DdeLink__6479_811592046"/>
      <w:r>
        <w:rPr>
          <w:rFonts w:ascii="Times New Roman" w:hAnsi="Times New Roman" w:cs="Times New Roman"/>
          <w:szCs w:val="28"/>
        </w:rPr>
        <w:t xml:space="preserve">сведения о предварительном разрешении (для несовершеннолетних) </w:t>
      </w:r>
      <w:r>
        <w:rPr>
          <w:rFonts w:ascii="Times New Roman" w:hAnsi="Times New Roman" w:cs="Times New Roman"/>
          <w:szCs w:val="28"/>
          <w:highlight w:val="white"/>
        </w:rPr>
        <w:t>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разрешение);</w:t>
      </w:r>
      <w:bookmarkEnd w:id="3"/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  <w:highlight w:val="white"/>
        </w:rPr>
        <w:t>- сведения</w:t>
      </w:r>
      <w:r>
        <w:rPr>
          <w:rFonts w:ascii="Times New Roman" w:hAnsi="Times New Roman" w:cs="Times New Roman"/>
          <w:szCs w:val="28"/>
        </w:rPr>
        <w:t xml:space="preserve"> о регистрации заявителя и членах его семьи о прежних местах жительства </w:t>
      </w:r>
      <w:r>
        <w:rPr>
          <w:rFonts w:ascii="Times New Roman" w:hAnsi="Times New Roman" w:cs="Times New Roman"/>
          <w:szCs w:val="28"/>
          <w:highlight w:val="white"/>
        </w:rPr>
        <w:t xml:space="preserve">с 11 </w:t>
      </w:r>
      <w:r>
        <w:rPr>
          <w:rFonts w:ascii="Times New Roman" w:hAnsi="Times New Roman" w:cs="Times New Roman"/>
          <w:szCs w:val="28"/>
        </w:rPr>
        <w:t>июля 1991 года;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сведения о неиспользовании (использовании) заявителем и членами его семьи, проживающими совместно с ним, права приватизации жилых помещений;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сведения о перемене имени, фамилии, отчества (</w:t>
      </w:r>
      <w:proofErr w:type="gramStart"/>
      <w:r>
        <w:rPr>
          <w:rFonts w:ascii="Times New Roman" w:hAnsi="Times New Roman" w:cs="Times New Roman"/>
          <w:szCs w:val="28"/>
        </w:rPr>
        <w:t>с</w:t>
      </w:r>
      <w:proofErr w:type="gramEnd"/>
      <w:r>
        <w:rPr>
          <w:rFonts w:ascii="Times New Roman" w:hAnsi="Times New Roman" w:cs="Times New Roman"/>
          <w:szCs w:val="28"/>
        </w:rPr>
        <w:t xml:space="preserve"> ссылками на документы о государственной регистрации актов гражданского состояния, подтверждающие перемену);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сведения об установлении опеки (попечительства) (при необходимости).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bookmarkStart w:id="4" w:name="_Hlk75719075"/>
      <w:bookmarkEnd w:id="4"/>
      <w:r>
        <w:rPr>
          <w:rFonts w:ascii="Times New Roman" w:hAnsi="Times New Roman" w:cs="Times New Roman"/>
          <w:szCs w:val="28"/>
        </w:rPr>
        <w:t>Заявление может быть подано в электронной форме при наличии у заявителя электронной подписи;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2.6.1.2. документы, удостоверяющие личность заявителя или представителя заявителя;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lastRenderedPageBreak/>
        <w:t>2.6.1.3. документ, подтверждающий полномочия представителя заявителя, в случае обращения представителя заявителя.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2.6.1.4. заявление об отказе от участия в приватизации члена семьи заявителя (в случае отказа от участия в приватизации жилого помещения). При невозможности личного присутствия указанное заявление подлежит удостоверению в нотариальном порядке.</w:t>
      </w:r>
    </w:p>
    <w:p w:rsidR="006119C5" w:rsidRDefault="00614807" w:rsidP="000B41A7">
      <w:pPr>
        <w:ind w:firstLine="540"/>
        <w:jc w:val="both"/>
        <w:rPr>
          <w:szCs w:val="28"/>
          <w:highlight w:val="yellow"/>
        </w:rPr>
      </w:pPr>
      <w:r>
        <w:rPr>
          <w:szCs w:val="28"/>
        </w:rPr>
        <w:t>Заявление об отказе от участия в приватизации может быть подано в электронной форме при наличии у гражданина электронной подписи;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2.6.1.5.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  <w:proofErr w:type="gramEnd"/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2.6.1.6. </w:t>
      </w:r>
      <w:hyperlink w:anchor="P633">
        <w:r>
          <w:rPr>
            <w:rStyle w:val="ListLabel1"/>
          </w:rPr>
          <w:t>согласие</w:t>
        </w:r>
      </w:hyperlink>
      <w:r>
        <w:rPr>
          <w:rFonts w:ascii="Times New Roman" w:hAnsi="Times New Roman" w:cs="Times New Roman"/>
          <w:szCs w:val="28"/>
        </w:rPr>
        <w:t xml:space="preserve"> на обработку персональных данных (примерная форма, приведена в приложении № 2 к настоящему административному регламенту).</w:t>
      </w:r>
    </w:p>
    <w:p w:rsidR="006119C5" w:rsidRDefault="006119C5" w:rsidP="000B41A7">
      <w:pPr>
        <w:pStyle w:val="ConsPlusNormal"/>
        <w:ind w:firstLine="0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</w:pPr>
      <w:r>
        <w:rPr>
          <w:b/>
          <w:szCs w:val="28"/>
        </w:rPr>
        <w:t>2.7. Исчерпывающий перечень документов,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 соответствии с нормативными правовыми актами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которые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6119C5" w:rsidRDefault="006119C5" w:rsidP="000B41A7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119C5" w:rsidRDefault="00614807" w:rsidP="000B41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2.7.1.1. договор социального найма жилого помещения (находится в распоряжении Администрации);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2.7.1.2. выписка из Единого государственного реестра недвижимости об объекте недвижимости;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2.7.1.3. выписка из реестра муниципального имущества</w:t>
      </w:r>
      <w:r w:rsidR="00AF5F88">
        <w:rPr>
          <w:rFonts w:ascii="Times New Roman" w:hAnsi="Times New Roman" w:cs="Times New Roman"/>
          <w:szCs w:val="28"/>
        </w:rPr>
        <w:t xml:space="preserve"> МО «</w:t>
      </w:r>
      <w:proofErr w:type="spellStart"/>
      <w:r w:rsidR="003C0173">
        <w:rPr>
          <w:rFonts w:ascii="Times New Roman" w:hAnsi="Times New Roman" w:cs="Times New Roman"/>
          <w:szCs w:val="28"/>
        </w:rPr>
        <w:t>Высокоярское</w:t>
      </w:r>
      <w:proofErr w:type="spellEnd"/>
      <w:r w:rsidR="00AF5F88">
        <w:rPr>
          <w:rFonts w:ascii="Times New Roman" w:hAnsi="Times New Roman" w:cs="Times New Roman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(находится в распоряжении Администрации);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2.7.1.4. документы, содержащие сведения о степени родства (свидетельство о рождении; свидетельство о заключении брака);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2.7.1.5. документ (справка, выписка) о регистрации заявителя и членов его семьи по месту жительства (месту пребывания);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2.7.1.6. справка (свидетельство) о регистрации по месту жительства (месту пребывания) несовершеннолетних, не зарегистрированных в жилом </w:t>
      </w:r>
      <w:r>
        <w:rPr>
          <w:rFonts w:ascii="Times New Roman" w:hAnsi="Times New Roman" w:cs="Times New Roman"/>
          <w:szCs w:val="28"/>
        </w:rPr>
        <w:lastRenderedPageBreak/>
        <w:t>помещении, подлежащем безвозмездной передаче в собственность, в котором зарегистрированы его родители (усыновители).</w:t>
      </w:r>
    </w:p>
    <w:p w:rsidR="006119C5" w:rsidRDefault="00614807" w:rsidP="000B41A7">
      <w:pPr>
        <w:ind w:firstLine="540"/>
        <w:contextualSpacing/>
        <w:jc w:val="both"/>
      </w:pPr>
      <w:r>
        <w:rPr>
          <w:szCs w:val="28"/>
        </w:rPr>
        <w:t>2.7.1.7. свидетельства о государственной регистрации актов гражданского состояния (документы, подтверждающие перемену имени, фамилии, отчества - свидетельства о рождении, заключении брака, расторжении брака, перемене имени и иные документы, предусмотренные Федеральным законом от 15.11.1997 № 143-ФЗ «Об актах гражданского состояния»);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2.7.1.8. технический план (паспорт) жилого помещения;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2.7.1.9. документ (справка, свидетельство) о регистрации с прежнего места жительства с 11 июля 1991 года (для заявителя и членов его семьи);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2.7.1.10. 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(в случае отсутствия сведений в ЕГРН); 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2.7.1.11. </w:t>
      </w:r>
      <w:bookmarkStart w:id="5" w:name="__DdeLink__731_1461455383"/>
      <w:r>
        <w:rPr>
          <w:rFonts w:ascii="Times New Roman" w:hAnsi="Times New Roman" w:cs="Times New Roman"/>
          <w:szCs w:val="28"/>
        </w:rPr>
        <w:t xml:space="preserve">документ, содержащий сведения о неиспользовании (использовании) права приватизации жилых помещений для заявителя и членов его семьи (для граждан, проживавших в иных муниципальных образованиях с 11 июля 1991 года, кроме </w:t>
      </w:r>
      <w:r w:rsidR="00AF5F88">
        <w:rPr>
          <w:rFonts w:ascii="Times New Roman" w:hAnsi="Times New Roman" w:cs="Times New Roman"/>
          <w:szCs w:val="28"/>
        </w:rPr>
        <w:t>МО «</w:t>
      </w:r>
      <w:proofErr w:type="spellStart"/>
      <w:r w:rsidR="003C0173">
        <w:rPr>
          <w:rFonts w:ascii="Times New Roman" w:hAnsi="Times New Roman" w:cs="Times New Roman"/>
          <w:szCs w:val="28"/>
        </w:rPr>
        <w:t>Высокоярское</w:t>
      </w:r>
      <w:proofErr w:type="spellEnd"/>
      <w:r w:rsidR="00AF5F88">
        <w:rPr>
          <w:rFonts w:ascii="Times New Roman" w:hAnsi="Times New Roman" w:cs="Times New Roman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Cs w:val="28"/>
        </w:rPr>
        <w:t>;</w:t>
      </w:r>
      <w:bookmarkEnd w:id="5"/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2.7.1.12. документ, содержащий сведения о неиспользовании (использовании) права приватизации жилых помещений для заявителя и членов его семьи (для граждан, проживавших в</w:t>
      </w:r>
      <w:r w:rsidR="00AF5F88">
        <w:rPr>
          <w:rFonts w:ascii="Times New Roman" w:hAnsi="Times New Roman" w:cs="Times New Roman"/>
          <w:szCs w:val="28"/>
        </w:rPr>
        <w:t xml:space="preserve"> МО «</w:t>
      </w:r>
      <w:proofErr w:type="spellStart"/>
      <w:r w:rsidR="003C0173">
        <w:rPr>
          <w:rFonts w:ascii="Times New Roman" w:hAnsi="Times New Roman" w:cs="Times New Roman"/>
          <w:szCs w:val="28"/>
        </w:rPr>
        <w:t>Высокоярское</w:t>
      </w:r>
      <w:proofErr w:type="spellEnd"/>
      <w:r w:rsidR="00AF5F88">
        <w:rPr>
          <w:rFonts w:ascii="Times New Roman" w:hAnsi="Times New Roman" w:cs="Times New Roman"/>
          <w:szCs w:val="28"/>
        </w:rPr>
        <w:t xml:space="preserve"> сельское поселение» Томской </w:t>
      </w:r>
      <w:r>
        <w:rPr>
          <w:rFonts w:ascii="Times New Roman" w:hAnsi="Times New Roman" w:cs="Times New Roman"/>
          <w:szCs w:val="28"/>
        </w:rPr>
        <w:t xml:space="preserve"> области с 11 июля 1991 года);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2.7.1.13. документ, подтверждающий установление опеки (попечительства) (при необходимости);</w:t>
      </w:r>
    </w:p>
    <w:p w:rsidR="006119C5" w:rsidRDefault="00614807" w:rsidP="000B41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2.7.2. Администрация запрашивает документы, указанные в пункте 2.7.1 настоящего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Все документы предоставляются заявителем в подлиннике или засвидетельствованных в нотариальном порядке копиях. Дополнительно заявитель вправе представить не заверенные нотариально копии документов. Гражданин несет ответственность за достоверность предоставленных сведений и документов.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2.7.3. Запрещается требовать от заявителя: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19C5" w:rsidRDefault="00614807" w:rsidP="000B41A7">
      <w:pPr>
        <w:pStyle w:val="Standard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C348C3">
        <w:rPr>
          <w:rFonts w:eastAsia="Times New Roman" w:cs="Times New Roman"/>
          <w:color w:val="000000"/>
          <w:sz w:val="28"/>
          <w:szCs w:val="28"/>
          <w:lang w:eastAsia="ru-RU"/>
        </w:rPr>
        <w:t>Томской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№ 210-ФЗ «Об организации предоставления государственных и муниципальных услуг»;</w:t>
      </w:r>
      <w:proofErr w:type="gramEnd"/>
    </w:p>
    <w:p w:rsidR="006119C5" w:rsidRDefault="00614807" w:rsidP="000B41A7">
      <w:pPr>
        <w:ind w:firstLine="709"/>
        <w:contextualSpacing/>
        <w:jc w:val="both"/>
      </w:pPr>
      <w:proofErr w:type="gramStart"/>
      <w:r>
        <w:rPr>
          <w:rStyle w:val="a8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8"/>
          <w:sz w:val="28"/>
          <w:szCs w:val="28"/>
          <w:vertAlign w:val="superscript"/>
        </w:rPr>
        <w:t>2</w:t>
      </w:r>
      <w:r>
        <w:rPr>
          <w:rStyle w:val="a8"/>
          <w:sz w:val="28"/>
          <w:szCs w:val="28"/>
        </w:rPr>
        <w:t xml:space="preserve"> части 1 статьи 16 Федерального закона от 27.07.2010 № 210-ФЗ                 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>
        <w:rPr>
          <w:rStyle w:val="a8"/>
          <w:sz w:val="28"/>
          <w:szCs w:val="28"/>
        </w:rPr>
        <w:t>документы</w:t>
      </w:r>
      <w:proofErr w:type="gramEnd"/>
      <w:r>
        <w:rPr>
          <w:rStyle w:val="a8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2.8. Исчерпывающий перечень оснований для отказа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 приеме документов, необходимых для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2.8</w:t>
      </w:r>
      <w:r w:rsidR="007C0002" w:rsidRPr="007C0002">
        <w:rPr>
          <w:sz w:val="28"/>
          <w:szCs w:val="28"/>
        </w:rPr>
        <w:t>.</w:t>
      </w:r>
      <w:r w:rsidRPr="007C0002">
        <w:rPr>
          <w:sz w:val="28"/>
          <w:szCs w:val="28"/>
        </w:rPr>
        <w:t>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2</w:t>
      </w:r>
      <w:r w:rsidRPr="00CB32B9">
        <w:rPr>
          <w:sz w:val="28"/>
          <w:szCs w:val="28"/>
        </w:rPr>
        <w:t>) неполное заполнение обязательных полей в форме запроса о предоставлении услуги (недостоверное, неправильное);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3) представление неполного комплекта документов;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4) представленные документы утратили силу на дату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2.</w:t>
      </w:r>
      <w:r w:rsidR="007C0002" w:rsidRPr="007C0002">
        <w:rPr>
          <w:sz w:val="28"/>
          <w:szCs w:val="28"/>
        </w:rPr>
        <w:t>8</w:t>
      </w:r>
      <w:r w:rsidRPr="007C0002">
        <w:rPr>
          <w:sz w:val="28"/>
          <w:szCs w:val="28"/>
        </w:rPr>
        <w:t>.</w:t>
      </w:r>
      <w:r w:rsidR="007C0002" w:rsidRPr="007C0002">
        <w:rPr>
          <w:sz w:val="28"/>
          <w:szCs w:val="28"/>
        </w:rPr>
        <w:t>2</w:t>
      </w:r>
      <w:r w:rsidRPr="007C0002">
        <w:rPr>
          <w:sz w:val="28"/>
          <w:szCs w:val="28"/>
        </w:rPr>
        <w:t>. Решение об отказе в приеме документов направляется не позднее первого рабочего дня, следующего за днем подачи заявления.</w:t>
      </w:r>
    </w:p>
    <w:p w:rsidR="006119C5" w:rsidRDefault="006119C5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19C5" w:rsidRDefault="006119C5" w:rsidP="000B41A7">
      <w:pPr>
        <w:pStyle w:val="a4"/>
        <w:spacing w:after="0"/>
        <w:ind w:firstLine="709"/>
        <w:contextualSpacing/>
        <w:jc w:val="center"/>
        <w:rPr>
          <w:szCs w:val="28"/>
        </w:rPr>
      </w:pP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2.9.1. Основания для приостановления предоставления муниципальной услуги отсутствуют.</w:t>
      </w:r>
      <w:r>
        <w:rPr>
          <w:rFonts w:eastAsia="Arial"/>
          <w:szCs w:val="28"/>
        </w:rPr>
        <w:t xml:space="preserve"> 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2.9.2. Исчерпывающий перечень оснований для отказа в предоставлении муниципальной услуги: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2.9.2.1. подача заявления лицом, не входящим в круг заявителей;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2.9.2.2. отсутствие согласия всех совместно проживающих совершеннолетних членов семьи нанимателя, а также несовершеннолетних в возрасте от 14 до 18 лет;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2.9.2.3. заявитель использовал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использования;</w:t>
      </w:r>
    </w:p>
    <w:p w:rsidR="006119C5" w:rsidRDefault="00614807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2.9.2.4. </w:t>
      </w:r>
      <w:proofErr w:type="spellStart"/>
      <w:r>
        <w:rPr>
          <w:rFonts w:ascii="Times New Roman" w:hAnsi="Times New Roman" w:cs="Times New Roman"/>
          <w:szCs w:val="28"/>
        </w:rPr>
        <w:t>невключение</w:t>
      </w:r>
      <w:proofErr w:type="spellEnd"/>
      <w:r>
        <w:rPr>
          <w:rFonts w:ascii="Times New Roman" w:hAnsi="Times New Roman" w:cs="Times New Roman"/>
          <w:szCs w:val="28"/>
        </w:rPr>
        <w:t xml:space="preserve"> несовершеннолетних, не утративших права на приватизацию, имеющих право пользования жилым помещением и проживающих совместно с лицами, которым это жилое помещение передается в общую с несовершеннолетними собственность, или </w:t>
      </w:r>
      <w:proofErr w:type="spellStart"/>
      <w:r>
        <w:rPr>
          <w:rFonts w:ascii="Times New Roman" w:hAnsi="Times New Roman" w:cs="Times New Roman"/>
          <w:szCs w:val="28"/>
        </w:rPr>
        <w:t>невключение</w:t>
      </w:r>
      <w:proofErr w:type="spellEnd"/>
      <w:r>
        <w:rPr>
          <w:rFonts w:ascii="Times New Roman" w:hAnsi="Times New Roman" w:cs="Times New Roman"/>
          <w:szCs w:val="28"/>
        </w:rPr>
        <w:t xml:space="preserve"> несовершеннолетних, проживающих отдельно от указанных лиц, но не утративших право пользования данным жилым помещением;</w:t>
      </w:r>
    </w:p>
    <w:p w:rsidR="006119C5" w:rsidRDefault="00614807" w:rsidP="000B41A7">
      <w:pPr>
        <w:pStyle w:val="ConsPlusNormal"/>
        <w:ind w:firstLine="737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2.9.2.5. отсутствие предварительного разрешения органов опеки и попечительства на передачу в собственность несовершеннолетним жилого помещения по заявлению (в случае, если в жилых помещениях проживают исключительно несовершеннолетние в возрасте до 14 лет) (сведения о предварительном разрешении </w:t>
      </w:r>
      <w:r>
        <w:rPr>
          <w:rFonts w:ascii="Times New Roman" w:hAnsi="Times New Roman" w:cs="Times New Roman"/>
          <w:szCs w:val="28"/>
          <w:highlight w:val="white"/>
        </w:rPr>
        <w:t xml:space="preserve">органов опеки и попечительства на приватизацию жилых помещений, в которых проживают исключительно несовершеннолетние в возрасте до 14 </w:t>
      </w:r>
      <w:proofErr w:type="gramStart"/>
      <w:r>
        <w:rPr>
          <w:rFonts w:ascii="Times New Roman" w:hAnsi="Times New Roman" w:cs="Times New Roman"/>
          <w:szCs w:val="28"/>
          <w:highlight w:val="white"/>
        </w:rPr>
        <w:t>лет</w:t>
      </w:r>
      <w:proofErr w:type="gramEnd"/>
      <w:r>
        <w:rPr>
          <w:rFonts w:ascii="Times New Roman" w:hAnsi="Times New Roman" w:cs="Times New Roman"/>
          <w:szCs w:val="28"/>
          <w:highlight w:val="white"/>
        </w:rPr>
        <w:t xml:space="preserve"> либо несовершеннолетние в возрасте от 14 до 18 лет (с указанием органа опеки и попечительства, выдавшего разрешение);</w:t>
      </w:r>
    </w:p>
    <w:p w:rsidR="006119C5" w:rsidRDefault="00614807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2.9.2.6. нахождение жилых помещений в аварийном состоянии, в общежитиях, в домах закрытых военных городков;</w:t>
      </w:r>
    </w:p>
    <w:p w:rsidR="006119C5" w:rsidRDefault="00614807" w:rsidP="000B41A7">
      <w:pPr>
        <w:pStyle w:val="ConsPlusNormal"/>
        <w:ind w:firstLine="737"/>
        <w:contextualSpacing/>
        <w:jc w:val="both"/>
      </w:pPr>
      <w:r>
        <w:rPr>
          <w:rFonts w:ascii="Times New Roman" w:hAnsi="Times New Roman" w:cs="Times New Roman"/>
          <w:szCs w:val="28"/>
        </w:rPr>
        <w:t>2.9.2.7. жилое помещение является служебным жилым помещением (за исключением жилищного фонда совхозов и других сельскохозяйственных предприятий, к ним приравненных).</w:t>
      </w:r>
    </w:p>
    <w:p w:rsidR="006119C5" w:rsidRDefault="006119C5" w:rsidP="000B41A7">
      <w:pPr>
        <w:suppressAutoHyphens w:val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20"/>
        <w:contextualSpacing/>
        <w:jc w:val="center"/>
      </w:pPr>
      <w:r>
        <w:rPr>
          <w:rStyle w:val="a8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iCs/>
          <w:szCs w:val="28"/>
        </w:rPr>
        <w:t xml:space="preserve">2.10.1. </w:t>
      </w:r>
      <w:r>
        <w:rPr>
          <w:rStyle w:val="a8"/>
          <w:sz w:val="28"/>
          <w:szCs w:val="28"/>
        </w:rPr>
        <w:t>Перечень</w:t>
      </w:r>
      <w:r>
        <w:rPr>
          <w:szCs w:val="28"/>
        </w:rPr>
        <w:t xml:space="preserve"> услуг, которые являются необходимыми и обязательными для предоставления муниципальной услуги, </w:t>
      </w:r>
      <w:r>
        <w:rPr>
          <w:iCs/>
          <w:szCs w:val="28"/>
        </w:rPr>
        <w:t>отсутствует.</w:t>
      </w:r>
    </w:p>
    <w:p w:rsidR="006119C5" w:rsidRDefault="00614807" w:rsidP="000B41A7">
      <w:pPr>
        <w:ind w:firstLine="709"/>
        <w:contextualSpacing/>
        <w:jc w:val="both"/>
        <w:rPr>
          <w:i/>
          <w:iCs/>
          <w:szCs w:val="28"/>
        </w:rPr>
      </w:pPr>
      <w:r>
        <w:rPr>
          <w:i/>
          <w:iCs/>
          <w:szCs w:val="28"/>
        </w:rPr>
        <w:t>Обращаем внимание, что перечень услуг, которые являются необходимыми и обязательными для предоставления муниципальной услуги, утверждается нормативным правовым актом представительного органа муниципального образования - в отношении услуг, оказываемых в целях предоставления органами местного самоуправления муниципальных услуг.</w:t>
      </w:r>
    </w:p>
    <w:p w:rsidR="006119C5" w:rsidRDefault="006119C5" w:rsidP="000B41A7">
      <w:pPr>
        <w:ind w:firstLine="709"/>
        <w:contextualSpacing/>
        <w:jc w:val="both"/>
        <w:rPr>
          <w:iCs/>
          <w:szCs w:val="28"/>
        </w:rPr>
      </w:pPr>
    </w:p>
    <w:p w:rsidR="006119C5" w:rsidRDefault="00614807" w:rsidP="000B41A7">
      <w:pPr>
        <w:ind w:firstLine="720"/>
        <w:contextualSpacing/>
        <w:jc w:val="center"/>
        <w:rPr>
          <w:b/>
          <w:szCs w:val="28"/>
        </w:rPr>
      </w:pPr>
      <w:r>
        <w:rPr>
          <w:b/>
          <w:szCs w:val="28"/>
        </w:rPr>
        <w:t>2.11. Размер и основание взимания платы с заявителя за предоставление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2.11.1. Предоставление муниципальной услуги осуществляется бесплатно.</w:t>
      </w:r>
    </w:p>
    <w:p w:rsidR="006119C5" w:rsidRDefault="00614807" w:rsidP="000B41A7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Максимальный срок ожидания в очереди при подаче запроса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Pr="00CB32B9" w:rsidRDefault="00614807" w:rsidP="00CB32B9">
      <w:pPr>
        <w:pStyle w:val="1f0"/>
        <w:spacing w:before="0" w:after="0" w:line="240" w:lineRule="auto"/>
        <w:ind w:firstLine="709"/>
        <w:contextualSpacing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2.13.1. </w:t>
      </w:r>
      <w:r w:rsidR="00CB32B9" w:rsidRPr="00CB32B9">
        <w:rPr>
          <w:color w:val="auto"/>
          <w:sz w:val="28"/>
          <w:szCs w:val="28"/>
          <w:shd w:val="clear" w:color="auto" w:fill="FFFFFF"/>
        </w:rPr>
        <w:t>Срок регистрации заявления о предоставлении муниципальной услуги подлежат регистрации в Уполномоченном органе в течение 15 минут со времени приема заявления и документов, необходимых для предоставления муниципальной услуги.</w:t>
      </w:r>
    </w:p>
    <w:p w:rsidR="006119C5" w:rsidRDefault="00614807" w:rsidP="000B41A7">
      <w:pPr>
        <w:ind w:firstLine="720"/>
        <w:contextualSpacing/>
        <w:jc w:val="center"/>
      </w:pPr>
      <w:r>
        <w:rPr>
          <w:rStyle w:val="a8"/>
          <w:b/>
          <w:sz w:val="28"/>
          <w:szCs w:val="28"/>
        </w:rPr>
        <w:t xml:space="preserve">2.14. </w:t>
      </w:r>
      <w:proofErr w:type="gramStart"/>
      <w:r>
        <w:rPr>
          <w:rStyle w:val="a8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7"/>
          <w:b/>
          <w:color w:val="000000"/>
          <w:szCs w:val="28"/>
        </w:rPr>
        <w:t>законодательством</w:t>
      </w:r>
      <w:r>
        <w:rPr>
          <w:rStyle w:val="a8"/>
          <w:b/>
          <w:sz w:val="28"/>
          <w:szCs w:val="28"/>
        </w:rPr>
        <w:t xml:space="preserve"> Российской Федерации о социальной защите инвалидов</w:t>
      </w:r>
      <w:proofErr w:type="gramEnd"/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lastRenderedPageBreak/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</w:pPr>
      <w:r>
        <w:rPr>
          <w:rFonts w:cs="Times New Roman"/>
          <w:sz w:val="28"/>
          <w:szCs w:val="28"/>
        </w:rPr>
        <w:t xml:space="preserve">2.14.2. </w:t>
      </w:r>
      <w:proofErr w:type="gramStart"/>
      <w:r>
        <w:rPr>
          <w:rFonts w:cs="Times New Roman"/>
          <w:sz w:val="28"/>
          <w:szCs w:val="28"/>
        </w:rPr>
        <w:t xml:space="preserve">Визуальная, текстовая и </w:t>
      </w:r>
      <w:proofErr w:type="spellStart"/>
      <w:r>
        <w:rPr>
          <w:rFonts w:cs="Times New Roman"/>
          <w:sz w:val="28"/>
          <w:szCs w:val="28"/>
        </w:rPr>
        <w:t>мультимедийная</w:t>
      </w:r>
      <w:proofErr w:type="spellEnd"/>
      <w:r>
        <w:rPr>
          <w:rFonts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  <w:proofErr w:type="gramEnd"/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2.14.3. </w:t>
      </w:r>
      <w:proofErr w:type="gramStart"/>
      <w:r>
        <w:rPr>
          <w:rFonts w:cs="Times New Roman"/>
          <w:sz w:val="28"/>
          <w:szCs w:val="28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2.14.3.1. информация о порядке предоставления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2.14.3.5. формы заявлений о предоставлении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</w:pPr>
      <w:r>
        <w:rPr>
          <w:rFonts w:cs="Times New Roman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>
        <w:rPr>
          <w:rFonts w:cs="Times New Roman"/>
          <w:sz w:val="28"/>
          <w:szCs w:val="28"/>
        </w:rPr>
        <w:t>сурдопереводчиков</w:t>
      </w:r>
      <w:proofErr w:type="spellEnd"/>
      <w:r>
        <w:rPr>
          <w:rFonts w:cs="Times New Roman"/>
          <w:sz w:val="28"/>
          <w:szCs w:val="28"/>
        </w:rPr>
        <w:t xml:space="preserve"> в рамках предоставления муниципальной услуги.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5493E" w:rsidRPr="00B655EB" w:rsidRDefault="00614807" w:rsidP="00E5493E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2.14.6. </w:t>
      </w:r>
      <w:r w:rsidR="00E5493E" w:rsidRPr="00B655EB">
        <w:rPr>
          <w:szCs w:val="28"/>
        </w:rPr>
        <w:t xml:space="preserve"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</w:t>
      </w:r>
      <w:r w:rsidR="00E5493E" w:rsidRPr="00B655EB">
        <w:rPr>
          <w:szCs w:val="28"/>
        </w:rPr>
        <w:lastRenderedPageBreak/>
        <w:t xml:space="preserve">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proofErr w:type="gramStart"/>
      <w:r w:rsidRPr="00B655EB">
        <w:rPr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B655EB">
        <w:rPr>
          <w:szCs w:val="28"/>
        </w:rPr>
        <w:t xml:space="preserve"> Российской Федерации о социальной защите инвалидов.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 </w:t>
      </w:r>
    </w:p>
    <w:p w:rsidR="00E5493E" w:rsidRDefault="00E5493E" w:rsidP="00E5493E">
      <w:pPr>
        <w:pStyle w:val="1f0"/>
        <w:spacing w:before="0" w:after="0" w:line="240" w:lineRule="auto"/>
        <w:ind w:firstLine="709"/>
        <w:contextualSpacing/>
        <w:rPr>
          <w:sz w:val="28"/>
          <w:szCs w:val="28"/>
        </w:rPr>
      </w:pPr>
      <w:r w:rsidRPr="00B655EB">
        <w:rPr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большом количестве посетителей). </w:t>
      </w:r>
    </w:p>
    <w:p w:rsidR="006119C5" w:rsidRDefault="00614807" w:rsidP="00E5493E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Cs w:val="28"/>
        </w:rPr>
        <w:t>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eastAsia="Times New Roman"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jc w:val="center"/>
      </w:pPr>
      <w:r>
        <w:rPr>
          <w:rFonts w:eastAsia="Times New Roman" w:cs="Times New Roman"/>
          <w:b/>
          <w:sz w:val="28"/>
          <w:szCs w:val="28"/>
        </w:rPr>
        <w:t xml:space="preserve">2.15. </w:t>
      </w:r>
      <w:r>
        <w:rPr>
          <w:rFonts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2.15.2.1. отсутствие </w:t>
      </w:r>
      <w:proofErr w:type="gramStart"/>
      <w:r>
        <w:rPr>
          <w:rFonts w:cs="Times New Roman"/>
          <w:sz w:val="28"/>
          <w:szCs w:val="28"/>
        </w:rPr>
        <w:t>фактов нарушения сроков предоставления муниципальной услуги</w:t>
      </w:r>
      <w:proofErr w:type="gramEnd"/>
      <w:r>
        <w:rPr>
          <w:rFonts w:cs="Times New Roman"/>
          <w:sz w:val="28"/>
          <w:szCs w:val="28"/>
        </w:rPr>
        <w:t>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trike/>
          <w:sz w:val="28"/>
          <w:szCs w:val="28"/>
        </w:rPr>
      </w:pPr>
    </w:p>
    <w:p w:rsidR="006119C5" w:rsidRDefault="00614807" w:rsidP="000B41A7">
      <w:pPr>
        <w:pStyle w:val="a4"/>
        <w:spacing w:after="0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2.16. Иные требования, в том числе учитывающие</w:t>
      </w:r>
    </w:p>
    <w:p w:rsidR="006119C5" w:rsidRDefault="00614807" w:rsidP="000B41A7">
      <w:pPr>
        <w:pStyle w:val="a4"/>
        <w:spacing w:after="0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119C5" w:rsidRDefault="006119C5" w:rsidP="000B41A7">
      <w:pPr>
        <w:pStyle w:val="a4"/>
        <w:spacing w:after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2.16.2. Заявление и документы, указанные в пунктах 2.6.1.2 - 2.6.1.6 настоящего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 Заявление в форме электронного документа представляется в Администрацию: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highlight w:val="yellow"/>
        </w:rPr>
      </w:pPr>
      <w:r>
        <w:rPr>
          <w:szCs w:val="28"/>
        </w:rPr>
        <w:t>При обращении за получением муниципальной услуги, оказываемой с применением усиленной квалифицированной подписи, допускается использование средств электронных подписей класса КС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2.16.4.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2.16.5. Заявителю в целях получения муниципальной услуги в электронном виде обеспечивается возможность: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представления документов в электронном виде;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осуществления копирования форм заявлений;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получения заявителем сведений о ходе предоставления муниципальной услуги;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2.16.6. Заявление в форме электронного документа представляется в Администрацию в виде файлов в формате </w:t>
      </w:r>
      <w:r>
        <w:rPr>
          <w:szCs w:val="28"/>
          <w:lang w:val="en-US"/>
        </w:rPr>
        <w:t>doc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docx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txt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xls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xlsx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rtf</w:t>
      </w:r>
      <w:r>
        <w:rPr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2.16.7.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>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2.16.8. Качество предоставляемых электронных документов (электронных образов документов)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2.16.9.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2.16.10.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2.16.11.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6119C5" w:rsidRDefault="006119C5" w:rsidP="000B41A7">
      <w:pPr>
        <w:pStyle w:val="a4"/>
        <w:spacing w:after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3.1. Перечень административных процедур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3.1.1.1. прием и регистрация заявления и документов, определение ответственного исполнителя;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3.1.1.2. формирование и направление межведомственных запросов;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3.1.1.3. рассмотрение заявления и документов, подготовка результата предоставления муниципальной услуги;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3.1.1.4. выдача (направление) заявителю результата предоставления муниципальной услуги.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3.2. Прием и регистрация заявления и документов, определение ответственного исполнителя</w:t>
      </w:r>
    </w:p>
    <w:p w:rsidR="006119C5" w:rsidRDefault="006119C5" w:rsidP="000B41A7">
      <w:pPr>
        <w:ind w:firstLine="709"/>
        <w:contextualSpacing/>
        <w:jc w:val="center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3.2.1. 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Заявление представляется заявителем (представителем заявителя) в Администрацию.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Заявление представляется заявителем (представителем заявителя) в Администрацию на бумажном носителе лично,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Заявление подписывается заявителем и всеми совершеннолетними членами семьи заявителя либо представителем указанных лиц, либо законными представителями - родителями (усыновителями), опекунами, а также несовершеннолетними в возрасте от 14 до 18 лет с согласия законных представителей - родителей (усыновителей), попечителей, органов опеки и попечительства.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3.2.2. В случае представления заявления при личном обращении заявителя или представителя заявителя предъявляются документы, удостоверяющие личность заявителя и членов семьи заявителя (в случае обращения представителя по доверенности - паспорт представителя и нотариально заверенную доверенность; в случае обращения законного представителя несовершеннолетнего в возрасте до 14 лет — паспорт законного представителя; в случае обращения представителя (физического лица) недееспособного, не полностью дееспособного - документ, удостоверяющий личность представителя, документ, удостоверяющий личность недееспособного, не полностью дееспособного, акт органа опеки и попечительства о назначении опекуна; </w:t>
      </w:r>
      <w:proofErr w:type="gramStart"/>
      <w:r>
        <w:rPr>
          <w:szCs w:val="28"/>
        </w:rPr>
        <w:t xml:space="preserve">в случае обращения представителя организации, в которую помещены недееспособные или не полностью дееспособные граждане - Устав данной организации, приказ о назначении на должность руководителя, документ, удостоверяющий личность руководителя организации, документ, удостоверяющий личность недееспособного или не полностью дееспособного, документ, подтверждающий нахождение </w:t>
      </w:r>
      <w:r>
        <w:rPr>
          <w:szCs w:val="28"/>
        </w:rPr>
        <w:lastRenderedPageBreak/>
        <w:t>недееспособного или не полностью дееспособного гражданина на попечении организации;</w:t>
      </w:r>
      <w:proofErr w:type="gramEnd"/>
      <w:r>
        <w:rPr>
          <w:szCs w:val="28"/>
        </w:rPr>
        <w:t xml:space="preserve"> в случае обращения несовершеннолетнего в возрасте с 14 до 18 лет - документ, удостоверяющий личность и документы, удостоверяющие личность законных представителей (родителей, усыновителей) либо документ, удостоверяющий личность попечителя; в случае обращения родителей (усыновителей), опекунов, органов опеки и попечительства за несовершеннолетних в возрасте до 14 лет для приватизации жилого помещения, в котором проживают исключительно несовершеннолетние - паспорта родителей (усыновителей), опекунов, предварительное разрешение органов опеки и попечительства; в случае обращения несовершеннолетних в возрасте с 14 до 18 лет для приватизации жилого помещения, в котором проживают исключительно несовершеннолетние - документ, удостоверяющий личность и документ, удостоверяющий личность родителей (усыновителей) либо документ, удостоверяющий личность попечителя, и предварительное разрешение органов опеки и попечительства);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При представлении заявителем (представителем заявителя) документов устанавливается личность заявителя (представителем заявителя), проверяются полномочия заявителя (представителя заявителя),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3.2.3. При любом способе подачи заявления осуществляется проверка на наличие оснований для отказа в приеме документов, указанных в пункте 2.8.1 настоящего административного регламента.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случае наличия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документов (примерная форма приведена в приложении № 3 к настоящему административному регламенту) в течение 1 рабочего дня.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случае отсутствия оснований для отказа в приеме документов, предусмотренных пунктом 2.8.1 настоящего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3.2.4. Получение заявления о предоставлении муниципальной услуги и документов подтверждается распиской в получении документов. Расписка  оформляется (примерная форма приведена в приложении № 4 к настоящему административному регламенту)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Расписка выдается заявителю (представителю заявителя) в день получения Администрацией таких документов.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3.2.5. Если заявление и документы, указанные в пункте 2.6.1.2-2.6.1.6 настоящего административного регламента, представляются заявителем (представителем заявителя) в Администрацию лично, то уведомление об </w:t>
      </w:r>
      <w:r>
        <w:rPr>
          <w:szCs w:val="28"/>
        </w:rPr>
        <w:lastRenderedPageBreak/>
        <w:t xml:space="preserve">отказе в приеме </w:t>
      </w:r>
      <w:proofErr w:type="gramStart"/>
      <w:r>
        <w:rPr>
          <w:szCs w:val="28"/>
        </w:rPr>
        <w:t>документов</w:t>
      </w:r>
      <w:proofErr w:type="gramEnd"/>
      <w:r>
        <w:rPr>
          <w:szCs w:val="28"/>
        </w:rPr>
        <w:t xml:space="preserve"> либо расписка выдается заявителю (представителю заявителя) в день подачи заявления о предоставлении муниципальной услуги.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3.2.6. Зарегистрированное заявление и прилагаемые документы передаются на рассмотрение </w:t>
      </w:r>
      <w:r>
        <w:rPr>
          <w:i/>
          <w:iCs/>
          <w:szCs w:val="28"/>
        </w:rPr>
        <w:t>главе муниципального образования</w:t>
      </w:r>
      <w:r w:rsidR="003009F4">
        <w:rPr>
          <w:i/>
          <w:iCs/>
          <w:szCs w:val="28"/>
        </w:rPr>
        <w:t xml:space="preserve"> «</w:t>
      </w:r>
      <w:r w:rsidR="003C0173">
        <w:rPr>
          <w:i/>
          <w:iCs/>
          <w:szCs w:val="28"/>
        </w:rPr>
        <w:t>Высокоярское</w:t>
      </w:r>
      <w:r w:rsidR="003009F4">
        <w:rPr>
          <w:i/>
          <w:iCs/>
          <w:szCs w:val="28"/>
        </w:rPr>
        <w:t xml:space="preserve"> сельское поселение»</w:t>
      </w:r>
      <w:r>
        <w:rPr>
          <w:i/>
          <w:iCs/>
          <w:szCs w:val="28"/>
        </w:rPr>
        <w:t>,</w:t>
      </w:r>
      <w:r>
        <w:rPr>
          <w:szCs w:val="28"/>
        </w:rPr>
        <w:t xml:space="preserve"> который определяет исполнителя, ответственного за работу с поступившим заявлением (далее – ответственный исполнитель).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3.2.7. Результатом административной процедуры является: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прием и регистрация поступивших заявления и документов,  определение ответственного исполнителя.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3.2.8. Максимальный срок выполнения  административной процедуры составляет 1 день.</w:t>
      </w:r>
    </w:p>
    <w:p w:rsidR="006119C5" w:rsidRDefault="00614807" w:rsidP="000B41A7">
      <w:pPr>
        <w:ind w:firstLine="709"/>
        <w:contextualSpacing/>
        <w:jc w:val="both"/>
      </w:pPr>
      <w:r>
        <w:rPr>
          <w:b/>
          <w:szCs w:val="28"/>
        </w:rPr>
        <w:t xml:space="preserve"> </w:t>
      </w: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3.3. Формирование и направление межведомственных запросов</w:t>
      </w:r>
    </w:p>
    <w:p w:rsidR="006119C5" w:rsidRDefault="006119C5" w:rsidP="000B41A7">
      <w:pPr>
        <w:ind w:firstLine="709"/>
        <w:contextualSpacing/>
        <w:jc w:val="center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3.3.1.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3.3.2. В этом случае, в зависимости от представленных документов,  ответственный исполнитель в течение 2 дней осуществляет подготовку и направление межведомственных запросов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: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3.3.2.1. Управление Федеральной службы государственной регистрации, кадастра и картографии по </w:t>
      </w:r>
      <w:r w:rsidR="00C348C3">
        <w:rPr>
          <w:szCs w:val="28"/>
        </w:rPr>
        <w:t>Томской</w:t>
      </w:r>
      <w:r>
        <w:rPr>
          <w:szCs w:val="28"/>
        </w:rPr>
        <w:t xml:space="preserve"> области о предоставлении:</w:t>
      </w:r>
    </w:p>
    <w:p w:rsidR="00E5493E" w:rsidRDefault="00614807" w:rsidP="00E5493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выписки из Единого государственного реестра недвижимости об объекте недвижимости.</w:t>
      </w:r>
    </w:p>
    <w:p w:rsidR="006119C5" w:rsidRPr="00E5493E" w:rsidRDefault="00614807" w:rsidP="00E5493E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3.3.2.2. </w:t>
      </w:r>
      <w:r w:rsidR="00E5493E" w:rsidRPr="00E5493E"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  <w:t xml:space="preserve">Филиал ФГБУ ФКП </w:t>
      </w:r>
      <w:proofErr w:type="spellStart"/>
      <w:r w:rsidR="00E5493E" w:rsidRPr="00E5493E"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  <w:t>Росреестра</w:t>
      </w:r>
      <w:proofErr w:type="spellEnd"/>
      <w:r w:rsidR="00E5493E" w:rsidRPr="00E5493E"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  <w:t xml:space="preserve"> по Томской области</w:t>
      </w:r>
      <w:r w:rsidR="00E5493E"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  <w:t xml:space="preserve"> </w:t>
      </w:r>
      <w:r>
        <w:rPr>
          <w:szCs w:val="28"/>
        </w:rPr>
        <w:t>о предоставлении:</w:t>
      </w:r>
    </w:p>
    <w:p w:rsidR="00E5493E" w:rsidRDefault="00614807" w:rsidP="00E5493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технического плана (паспорта) жилого помещения;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3.3.2.3. </w:t>
      </w:r>
      <w:r>
        <w:rPr>
          <w:i/>
          <w:iCs/>
          <w:szCs w:val="28"/>
        </w:rPr>
        <w:t>органы опеки и попечительства</w:t>
      </w:r>
      <w:r>
        <w:rPr>
          <w:szCs w:val="28"/>
        </w:rPr>
        <w:t>, указанные в заявлении, о предоставлении:</w:t>
      </w:r>
    </w:p>
    <w:p w:rsidR="006119C5" w:rsidRDefault="00614807" w:rsidP="000B41A7">
      <w:pPr>
        <w:ind w:firstLine="709"/>
        <w:contextualSpacing/>
        <w:jc w:val="both"/>
      </w:pPr>
      <w:r>
        <w:t>документа о предварительном разрешении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сведений, подтверждающих установление опеки (попечительства);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3.3.2.4. </w:t>
      </w:r>
      <w:proofErr w:type="gramStart"/>
      <w:r>
        <w:rPr>
          <w:szCs w:val="28"/>
        </w:rPr>
        <w:t>Межрайонную</w:t>
      </w:r>
      <w:proofErr w:type="gramEnd"/>
      <w:r>
        <w:rPr>
          <w:szCs w:val="28"/>
        </w:rPr>
        <w:t xml:space="preserve"> ИФНС России №</w:t>
      </w:r>
      <w:r w:rsidR="00E41D8F">
        <w:rPr>
          <w:szCs w:val="28"/>
        </w:rPr>
        <w:t xml:space="preserve"> </w:t>
      </w:r>
      <w:r w:rsidR="003009F4">
        <w:rPr>
          <w:szCs w:val="28"/>
        </w:rPr>
        <w:t xml:space="preserve">2 </w:t>
      </w:r>
      <w:r>
        <w:rPr>
          <w:szCs w:val="28"/>
        </w:rPr>
        <w:t xml:space="preserve"> по </w:t>
      </w:r>
      <w:r w:rsidR="003009F4">
        <w:rPr>
          <w:szCs w:val="28"/>
        </w:rPr>
        <w:t xml:space="preserve">Томской </w:t>
      </w:r>
      <w:r>
        <w:rPr>
          <w:szCs w:val="28"/>
        </w:rPr>
        <w:t>области о предоставлении: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информации (сведений) о государственной регистрации актов гражданского состояния;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сведений о государственной регистрации рождения ребенка из Единого государственного реестра записей актов гражданского состояния;</w:t>
      </w:r>
    </w:p>
    <w:p w:rsidR="006119C5" w:rsidRDefault="00614807" w:rsidP="000B41A7">
      <w:pPr>
        <w:ind w:firstLine="680"/>
        <w:contextualSpacing/>
        <w:jc w:val="both"/>
      </w:pPr>
      <w:r>
        <w:rPr>
          <w:szCs w:val="28"/>
          <w:highlight w:val="white"/>
        </w:rPr>
        <w:t xml:space="preserve">3.3.2.5. УВМ УМВД России по </w:t>
      </w:r>
      <w:r w:rsidR="00E41D8F">
        <w:rPr>
          <w:szCs w:val="28"/>
          <w:highlight w:val="white"/>
        </w:rPr>
        <w:t>Томской</w:t>
      </w:r>
      <w:r>
        <w:rPr>
          <w:szCs w:val="28"/>
          <w:highlight w:val="white"/>
        </w:rPr>
        <w:t xml:space="preserve"> области:</w:t>
      </w:r>
    </w:p>
    <w:p w:rsidR="006119C5" w:rsidRDefault="00614807" w:rsidP="000B41A7">
      <w:pPr>
        <w:ind w:firstLine="540"/>
        <w:contextualSpacing/>
        <w:jc w:val="both"/>
      </w:pPr>
      <w:r>
        <w:rPr>
          <w:szCs w:val="28"/>
        </w:rPr>
        <w:t>документ (справка, выписка) о регистрации заявителя и членов его семьи по месту жительства (месту пребывания) или месте фактического проживания ребенка;</w:t>
      </w:r>
    </w:p>
    <w:p w:rsidR="006119C5" w:rsidRDefault="00614807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справка (свидетельство) о регистрации по месту жительства (месту пребывания) несовершеннолетних, не зарегистрированных в жилом помещении, подлежащем безвозмездной передаче в собственность, в котором зарегистрированы его родители (усыновители).</w:t>
      </w:r>
    </w:p>
    <w:p w:rsidR="006119C5" w:rsidRDefault="00614807" w:rsidP="000B41A7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документ (справка, свидетельство) о регистрации с прежнего места жительства с 11 июля 1991 года (для заявителя и членов его семьи).</w:t>
      </w:r>
    </w:p>
    <w:p w:rsidR="006119C5" w:rsidRDefault="00614807" w:rsidP="000B41A7">
      <w:pPr>
        <w:pStyle w:val="ConsPlusNormal"/>
        <w:ind w:firstLine="624"/>
        <w:contextualSpacing/>
        <w:jc w:val="both"/>
      </w:pPr>
      <w:r>
        <w:rPr>
          <w:rFonts w:ascii="Times New Roman" w:hAnsi="Times New Roman" w:cs="Times New Roman"/>
          <w:szCs w:val="28"/>
        </w:rPr>
        <w:t>3.3.2.6. Администрации муниципальных образований, в соответствии со сведениями о месте регистрации (жительства), указанными в заявлении, на территории которых был зарегистрирован заявитель и члены его семьи с 11 июля 1991 года:</w:t>
      </w:r>
    </w:p>
    <w:p w:rsidR="006119C5" w:rsidRDefault="00614807" w:rsidP="000B41A7">
      <w:pPr>
        <w:pStyle w:val="ConsPlusNormal"/>
        <w:ind w:firstLine="624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справки (сведения) о неиспользовании (использовании) права приватизации жилых помещений заявителем и членами его семьи, участвующим в приватизации </w:t>
      </w:r>
      <w:bookmarkStart w:id="6" w:name="__DdeLink__6828_1764218869"/>
      <w:r>
        <w:rPr>
          <w:rFonts w:ascii="Times New Roman" w:hAnsi="Times New Roman" w:cs="Times New Roman"/>
          <w:szCs w:val="28"/>
        </w:rPr>
        <w:t>(для граждан, проживающих с 11 июля 1991 года на территории иных муниципальных образований)</w:t>
      </w:r>
      <w:bookmarkEnd w:id="6"/>
      <w:r>
        <w:rPr>
          <w:rFonts w:ascii="Times New Roman" w:hAnsi="Times New Roman" w:cs="Times New Roman"/>
          <w:szCs w:val="28"/>
        </w:rPr>
        <w:t xml:space="preserve">, кроме </w:t>
      </w:r>
      <w:r w:rsidR="003009F4">
        <w:rPr>
          <w:rFonts w:ascii="Times New Roman" w:hAnsi="Times New Roman" w:cs="Times New Roman"/>
          <w:szCs w:val="28"/>
        </w:rPr>
        <w:t>МО «</w:t>
      </w:r>
      <w:proofErr w:type="spellStart"/>
      <w:r w:rsidR="006B4610">
        <w:rPr>
          <w:rFonts w:ascii="Times New Roman" w:hAnsi="Times New Roman" w:cs="Times New Roman"/>
          <w:szCs w:val="28"/>
        </w:rPr>
        <w:t>Высокояр</w:t>
      </w:r>
      <w:r w:rsidR="00E41D8F">
        <w:rPr>
          <w:rFonts w:ascii="Times New Roman" w:hAnsi="Times New Roman" w:cs="Times New Roman"/>
          <w:szCs w:val="28"/>
        </w:rPr>
        <w:t>ское</w:t>
      </w:r>
      <w:proofErr w:type="spellEnd"/>
      <w:r w:rsidR="003009F4">
        <w:rPr>
          <w:rFonts w:ascii="Times New Roman" w:hAnsi="Times New Roman" w:cs="Times New Roman"/>
          <w:szCs w:val="28"/>
        </w:rPr>
        <w:t xml:space="preserve"> сельское поселение» </w:t>
      </w:r>
      <w:proofErr w:type="spellStart"/>
      <w:r w:rsidR="00E41D8F">
        <w:rPr>
          <w:rFonts w:ascii="Times New Roman" w:hAnsi="Times New Roman" w:cs="Times New Roman"/>
          <w:szCs w:val="28"/>
        </w:rPr>
        <w:t>Бакчарского</w:t>
      </w:r>
      <w:proofErr w:type="spellEnd"/>
      <w:r w:rsidR="00E41D8F">
        <w:rPr>
          <w:rFonts w:ascii="Times New Roman" w:hAnsi="Times New Roman" w:cs="Times New Roman"/>
          <w:szCs w:val="28"/>
        </w:rPr>
        <w:t xml:space="preserve"> района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области;</w:t>
      </w:r>
    </w:p>
    <w:p w:rsidR="006119C5" w:rsidRDefault="00614807" w:rsidP="000B41A7">
      <w:pPr>
        <w:pStyle w:val="ConsPlusNormal"/>
        <w:ind w:firstLine="624"/>
        <w:contextualSpacing/>
        <w:jc w:val="both"/>
        <w:rPr>
          <w:strike/>
          <w:highlight w:val="yellow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 иных муниципальных образований кроме </w:t>
      </w:r>
      <w:r w:rsidR="003009F4">
        <w:rPr>
          <w:rFonts w:ascii="Times New Roman" w:hAnsi="Times New Roman" w:cs="Times New Roman"/>
          <w:szCs w:val="28"/>
        </w:rPr>
        <w:t>МО «</w:t>
      </w:r>
      <w:proofErr w:type="spellStart"/>
      <w:r w:rsidR="006B4610">
        <w:rPr>
          <w:rFonts w:ascii="Times New Roman" w:hAnsi="Times New Roman" w:cs="Times New Roman"/>
          <w:szCs w:val="28"/>
        </w:rPr>
        <w:t>Высокояр</w:t>
      </w:r>
      <w:r w:rsidR="00E41D8F">
        <w:rPr>
          <w:rFonts w:ascii="Times New Roman" w:hAnsi="Times New Roman" w:cs="Times New Roman"/>
          <w:szCs w:val="28"/>
        </w:rPr>
        <w:t>ское</w:t>
      </w:r>
      <w:proofErr w:type="spellEnd"/>
      <w:r w:rsidR="00E41D8F">
        <w:rPr>
          <w:rFonts w:ascii="Times New Roman" w:hAnsi="Times New Roman" w:cs="Times New Roman"/>
          <w:szCs w:val="28"/>
        </w:rPr>
        <w:t xml:space="preserve"> </w:t>
      </w:r>
      <w:r w:rsidR="003009F4">
        <w:rPr>
          <w:rFonts w:ascii="Times New Roman" w:hAnsi="Times New Roman" w:cs="Times New Roman"/>
          <w:szCs w:val="28"/>
        </w:rPr>
        <w:t xml:space="preserve">сельское поселение» </w:t>
      </w:r>
      <w:proofErr w:type="spellStart"/>
      <w:r w:rsidR="00E41D8F">
        <w:rPr>
          <w:rFonts w:ascii="Times New Roman" w:hAnsi="Times New Roman" w:cs="Times New Roman"/>
          <w:szCs w:val="28"/>
        </w:rPr>
        <w:t>Бакчарского</w:t>
      </w:r>
      <w:proofErr w:type="spellEnd"/>
      <w:r w:rsidR="00E41D8F">
        <w:rPr>
          <w:rFonts w:ascii="Times New Roman" w:hAnsi="Times New Roman" w:cs="Times New Roman"/>
          <w:szCs w:val="28"/>
        </w:rPr>
        <w:t xml:space="preserve"> района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 (в случае отсутствия сведений в ЕГРН).</w:t>
      </w:r>
      <w:proofErr w:type="gramEnd"/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3.3.2.7. Находится в распоряжении Администрации: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справки (сведения) о неиспользовании (использовании) права приватизации жилых помещений для заявителя и членов его семьи (для </w:t>
      </w:r>
      <w:r>
        <w:rPr>
          <w:rFonts w:ascii="Times New Roman" w:hAnsi="Times New Roman" w:cs="Times New Roman"/>
          <w:szCs w:val="28"/>
        </w:rPr>
        <w:lastRenderedPageBreak/>
        <w:t>граждан, проживавших в</w:t>
      </w:r>
      <w:r w:rsidR="003009F4">
        <w:rPr>
          <w:rFonts w:ascii="Times New Roman" w:hAnsi="Times New Roman" w:cs="Times New Roman"/>
          <w:szCs w:val="28"/>
        </w:rPr>
        <w:t xml:space="preserve"> МО «</w:t>
      </w:r>
      <w:proofErr w:type="spellStart"/>
      <w:r w:rsidR="003C0173">
        <w:rPr>
          <w:rFonts w:ascii="Times New Roman" w:hAnsi="Times New Roman" w:cs="Times New Roman"/>
          <w:szCs w:val="28"/>
        </w:rPr>
        <w:t>Высокояр</w:t>
      </w:r>
      <w:r w:rsidR="00E41D8F">
        <w:rPr>
          <w:rFonts w:ascii="Times New Roman" w:hAnsi="Times New Roman" w:cs="Times New Roman"/>
          <w:szCs w:val="28"/>
        </w:rPr>
        <w:t>ское</w:t>
      </w:r>
      <w:proofErr w:type="spellEnd"/>
      <w:r w:rsidR="003009F4">
        <w:rPr>
          <w:rFonts w:ascii="Times New Roman" w:hAnsi="Times New Roman" w:cs="Times New Roman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Cs w:val="28"/>
        </w:rPr>
        <w:t xml:space="preserve"> с 11 июля 1991 года </w:t>
      </w:r>
      <w:r w:rsidR="00E41D8F">
        <w:rPr>
          <w:rFonts w:ascii="Times New Roman" w:hAnsi="Times New Roman" w:cs="Times New Roman"/>
          <w:szCs w:val="28"/>
        </w:rPr>
        <w:t>Томской</w:t>
      </w:r>
      <w:r>
        <w:rPr>
          <w:rFonts w:ascii="Times New Roman" w:hAnsi="Times New Roman" w:cs="Times New Roman"/>
          <w:szCs w:val="28"/>
        </w:rPr>
        <w:t xml:space="preserve"> области);</w:t>
      </w:r>
    </w:p>
    <w:p w:rsidR="006119C5" w:rsidRDefault="00614807" w:rsidP="000B41A7">
      <w:pPr>
        <w:ind w:firstLine="567"/>
        <w:contextualSpacing/>
        <w:jc w:val="both"/>
        <w:rPr>
          <w:strike/>
          <w:highlight w:val="yellow"/>
        </w:rPr>
      </w:pPr>
      <w:bookmarkStart w:id="7" w:name="__DdeLink__651_3208142923"/>
      <w:r>
        <w:rPr>
          <w:szCs w:val="28"/>
        </w:rPr>
        <w:t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</w:t>
      </w:r>
      <w:r w:rsidR="003009F4">
        <w:rPr>
          <w:szCs w:val="28"/>
        </w:rPr>
        <w:t xml:space="preserve"> МО «</w:t>
      </w:r>
      <w:proofErr w:type="spellStart"/>
      <w:r w:rsidR="003C0173">
        <w:rPr>
          <w:rFonts w:cs="Times New Roman"/>
          <w:szCs w:val="28"/>
        </w:rPr>
        <w:t>Высокоярское</w:t>
      </w:r>
      <w:proofErr w:type="spellEnd"/>
      <w:r w:rsidR="003C0173">
        <w:rPr>
          <w:szCs w:val="28"/>
        </w:rPr>
        <w:t xml:space="preserve"> </w:t>
      </w:r>
      <w:r w:rsidR="003009F4">
        <w:rPr>
          <w:szCs w:val="28"/>
        </w:rPr>
        <w:t>сельское поселение»</w:t>
      </w:r>
      <w:bookmarkEnd w:id="7"/>
      <w:r w:rsidR="003009F4">
        <w:rPr>
          <w:szCs w:val="28"/>
        </w:rPr>
        <w:t xml:space="preserve"> </w:t>
      </w:r>
      <w:proofErr w:type="spellStart"/>
      <w:r w:rsidR="00E41D8F">
        <w:rPr>
          <w:rFonts w:cs="Times New Roman"/>
          <w:szCs w:val="28"/>
        </w:rPr>
        <w:t>Бакчарского</w:t>
      </w:r>
      <w:proofErr w:type="spellEnd"/>
      <w:r w:rsidR="00E41D8F">
        <w:rPr>
          <w:rFonts w:cs="Times New Roman"/>
          <w:szCs w:val="28"/>
        </w:rPr>
        <w:t xml:space="preserve"> района </w:t>
      </w:r>
      <w:r w:rsidR="003009F4">
        <w:rPr>
          <w:szCs w:val="28"/>
        </w:rPr>
        <w:t xml:space="preserve">Томской </w:t>
      </w:r>
      <w:r>
        <w:rPr>
          <w:szCs w:val="28"/>
        </w:rPr>
        <w:t xml:space="preserve"> области (в случае отсутствия сведений в ЕГРН).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3.3.2.8. </w:t>
      </w:r>
      <w:r>
        <w:rPr>
          <w:rFonts w:eastAsia="SimSun;Arial Unicode MS"/>
          <w:szCs w:val="28"/>
        </w:rPr>
        <w:t>ГУПТИ по</w:t>
      </w:r>
      <w:r w:rsidR="003009F4">
        <w:rPr>
          <w:rFonts w:eastAsia="SimSun;Arial Unicode MS"/>
          <w:szCs w:val="28"/>
        </w:rPr>
        <w:t xml:space="preserve"> МО «</w:t>
      </w:r>
      <w:proofErr w:type="spellStart"/>
      <w:r w:rsidR="003C0173">
        <w:rPr>
          <w:rFonts w:cs="Times New Roman"/>
          <w:szCs w:val="28"/>
        </w:rPr>
        <w:t>Высокоярское</w:t>
      </w:r>
      <w:proofErr w:type="spellEnd"/>
      <w:r w:rsidR="003009F4">
        <w:rPr>
          <w:rFonts w:eastAsia="SimSun;Arial Unicode MS"/>
          <w:szCs w:val="28"/>
        </w:rPr>
        <w:t xml:space="preserve"> сельское поселение»</w:t>
      </w:r>
      <w:r w:rsidR="00E41D8F" w:rsidRPr="00E41D8F">
        <w:rPr>
          <w:rFonts w:cs="Times New Roman"/>
          <w:szCs w:val="28"/>
        </w:rPr>
        <w:t xml:space="preserve"> </w:t>
      </w:r>
      <w:proofErr w:type="spellStart"/>
      <w:r w:rsidR="00E41D8F">
        <w:rPr>
          <w:rFonts w:cs="Times New Roman"/>
          <w:szCs w:val="28"/>
        </w:rPr>
        <w:t>Бакчарского</w:t>
      </w:r>
      <w:proofErr w:type="spellEnd"/>
      <w:r w:rsidR="00E41D8F">
        <w:rPr>
          <w:rFonts w:cs="Times New Roman"/>
          <w:szCs w:val="28"/>
        </w:rPr>
        <w:t xml:space="preserve"> района</w:t>
      </w:r>
      <w:r w:rsidR="003009F4">
        <w:rPr>
          <w:rFonts w:eastAsia="SimSun;Arial Unicode MS"/>
          <w:szCs w:val="28"/>
        </w:rPr>
        <w:t xml:space="preserve"> Томской </w:t>
      </w:r>
      <w:r>
        <w:rPr>
          <w:rFonts w:eastAsia="SimSun;Arial Unicode MS"/>
          <w:szCs w:val="28"/>
        </w:rPr>
        <w:t xml:space="preserve"> области:</w:t>
      </w:r>
    </w:p>
    <w:p w:rsidR="006119C5" w:rsidRDefault="00614807" w:rsidP="000B41A7">
      <w:pPr>
        <w:ind w:firstLine="567"/>
        <w:contextualSpacing/>
        <w:jc w:val="both"/>
      </w:pPr>
      <w:r>
        <w:rPr>
          <w:rFonts w:eastAsia="SimSun;Arial Unicode MS"/>
          <w:szCs w:val="28"/>
        </w:rPr>
        <w:t xml:space="preserve"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 </w:t>
      </w:r>
      <w:r w:rsidR="003009F4">
        <w:rPr>
          <w:rFonts w:eastAsia="SimSun;Arial Unicode MS"/>
          <w:szCs w:val="28"/>
        </w:rPr>
        <w:t>МО «</w:t>
      </w:r>
      <w:proofErr w:type="spellStart"/>
      <w:r w:rsidR="003C0173">
        <w:rPr>
          <w:rFonts w:cs="Times New Roman"/>
          <w:szCs w:val="28"/>
        </w:rPr>
        <w:t>Высокоярское</w:t>
      </w:r>
      <w:proofErr w:type="spellEnd"/>
      <w:r w:rsidR="003009F4">
        <w:rPr>
          <w:rFonts w:eastAsia="SimSun;Arial Unicode MS"/>
          <w:szCs w:val="28"/>
        </w:rPr>
        <w:t xml:space="preserve"> сельское поселение» </w:t>
      </w:r>
      <w:proofErr w:type="spellStart"/>
      <w:r w:rsidR="00E41D8F">
        <w:rPr>
          <w:rFonts w:cs="Times New Roman"/>
          <w:szCs w:val="28"/>
        </w:rPr>
        <w:t>Бакчарского</w:t>
      </w:r>
      <w:proofErr w:type="spellEnd"/>
      <w:r w:rsidR="00E41D8F">
        <w:rPr>
          <w:rFonts w:cs="Times New Roman"/>
          <w:szCs w:val="28"/>
        </w:rPr>
        <w:t xml:space="preserve"> района </w:t>
      </w:r>
      <w:r w:rsidR="003009F4">
        <w:rPr>
          <w:rFonts w:eastAsia="SimSun;Arial Unicode MS"/>
          <w:szCs w:val="28"/>
        </w:rPr>
        <w:t xml:space="preserve">Томской </w:t>
      </w:r>
      <w:r>
        <w:rPr>
          <w:rFonts w:eastAsia="SimSun;Arial Unicode MS"/>
          <w:szCs w:val="28"/>
        </w:rPr>
        <w:t xml:space="preserve"> области;</w:t>
      </w:r>
    </w:p>
    <w:p w:rsidR="006119C5" w:rsidRDefault="00614807" w:rsidP="000B41A7">
      <w:pPr>
        <w:ind w:firstLine="567"/>
        <w:contextualSpacing/>
        <w:jc w:val="both"/>
      </w:pPr>
      <w:r>
        <w:rPr>
          <w:szCs w:val="28"/>
        </w:rPr>
        <w:t xml:space="preserve">справки о неиспользовании (использовании) права приватизации жилых помещений (для граждан, проживавших с 11 июля 1991 года по 1 апреля 1998 года на территории </w:t>
      </w:r>
      <w:r w:rsidR="003009F4">
        <w:rPr>
          <w:szCs w:val="28"/>
        </w:rPr>
        <w:t xml:space="preserve">Томской </w:t>
      </w:r>
      <w:r>
        <w:rPr>
          <w:szCs w:val="28"/>
        </w:rPr>
        <w:t xml:space="preserve"> области).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3.3.4. </w:t>
      </w:r>
      <w:proofErr w:type="gramStart"/>
      <w:r>
        <w:rPr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5 рабочих дней со дня получения соответствующего межведомственного запроса.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3.3.6. Максимальный срок выполнения  административной процедуры составляет 7 дней.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3.4. Рассмотрение заявления и документов, подготовка результата предоставления муниципальной услуги</w:t>
      </w:r>
    </w:p>
    <w:p w:rsidR="006119C5" w:rsidRDefault="006119C5" w:rsidP="000B41A7">
      <w:pPr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3.4.1. Основанием для начала административной процедуры является наличие у ответственного исполнителя полного пакета документов, указанных в пункте 2.6.1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3.4.2. Ответственный исполнитель осуществляет проверку сведений, содержащихся в заявлении и документах, представленных заявителем,  на предмет наличия или отсутствия оснований для отказа в предоставлении муниципальной услуги, предусмотренных пунктом 2.9.2 настоящего административного регламента.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3.4.3. По результатам проверки представленных заявления и документов при отсутствии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подготавливает: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проект постановления Администрации о передаче в собственность граждан занимаемых ими жилых помещений жилищного фонда (приватизации жилищного фонда) и проект договора передачи жилого помещения в собственность (приватизация жилого помещения) в трех экземплярах;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3.4.4. При наличии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готовит проект постановления Администрации об отказе в передаче в собственность граждан занимаемых ими жилых помещений жилищного фонда (приватизации жилищного фонда) с указанием причин отказа. </w:t>
      </w:r>
    </w:p>
    <w:p w:rsidR="006119C5" w:rsidRDefault="00614807" w:rsidP="000B41A7">
      <w:pPr>
        <w:ind w:firstLine="709"/>
        <w:jc w:val="both"/>
      </w:pPr>
      <w:r>
        <w:t xml:space="preserve">3.4.5.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3009F4">
        <w:rPr>
          <w:iCs/>
        </w:rPr>
        <w:t>главе муниципального образования</w:t>
      </w:r>
      <w:r w:rsidRPr="003009F4">
        <w:t xml:space="preserve"> </w:t>
      </w:r>
      <w:r w:rsidR="003009F4" w:rsidRPr="003009F4">
        <w:rPr>
          <w:iCs/>
        </w:rPr>
        <w:t>«</w:t>
      </w:r>
      <w:proofErr w:type="spellStart"/>
      <w:r w:rsidR="003C0173">
        <w:rPr>
          <w:rFonts w:cs="Times New Roman"/>
          <w:szCs w:val="28"/>
        </w:rPr>
        <w:t>Высокоярское</w:t>
      </w:r>
      <w:proofErr w:type="spellEnd"/>
      <w:r w:rsidR="003C0173" w:rsidRPr="003009F4">
        <w:rPr>
          <w:iCs/>
        </w:rPr>
        <w:t xml:space="preserve"> </w:t>
      </w:r>
      <w:r w:rsidR="003009F4" w:rsidRPr="003009F4">
        <w:rPr>
          <w:iCs/>
        </w:rPr>
        <w:t>сельское поселение»</w:t>
      </w:r>
      <w:r w:rsidR="003009F4">
        <w:rPr>
          <w:i/>
          <w:iCs/>
        </w:rPr>
        <w:t>.</w:t>
      </w:r>
    </w:p>
    <w:p w:rsidR="006119C5" w:rsidRDefault="00614807" w:rsidP="000B41A7">
      <w:pPr>
        <w:ind w:firstLine="709"/>
        <w:jc w:val="both"/>
      </w:pPr>
      <w:r>
        <w:t>3.4.6</w:t>
      </w:r>
      <w:r w:rsidRPr="003009F4">
        <w:t>.</w:t>
      </w:r>
      <w:r w:rsidRPr="003009F4">
        <w:rPr>
          <w:iCs/>
        </w:rPr>
        <w:t xml:space="preserve"> Глава муниципального образования</w:t>
      </w:r>
      <w:r w:rsidR="003009F4" w:rsidRPr="003009F4">
        <w:rPr>
          <w:iCs/>
        </w:rPr>
        <w:t xml:space="preserve"> «</w:t>
      </w:r>
      <w:proofErr w:type="spellStart"/>
      <w:r w:rsidR="003C0173">
        <w:rPr>
          <w:rFonts w:cs="Times New Roman"/>
          <w:szCs w:val="28"/>
        </w:rPr>
        <w:t>Высокоярское</w:t>
      </w:r>
      <w:proofErr w:type="spellEnd"/>
      <w:r w:rsidR="00E41D8F" w:rsidRPr="003009F4">
        <w:rPr>
          <w:iCs/>
        </w:rPr>
        <w:t xml:space="preserve"> </w:t>
      </w:r>
      <w:r w:rsidR="00F114E6">
        <w:rPr>
          <w:iCs/>
        </w:rPr>
        <w:t>сельское поселение</w:t>
      </w:r>
      <w:r w:rsidR="003009F4" w:rsidRPr="003009F4">
        <w:rPr>
          <w:iCs/>
        </w:rPr>
        <w:t>»</w:t>
      </w:r>
      <w:r w:rsidR="003009F4">
        <w:rPr>
          <w:i/>
          <w:iCs/>
        </w:rPr>
        <w:t xml:space="preserve"> </w:t>
      </w:r>
      <w:r>
        <w:t xml:space="preserve"> рассматривает подготовленные проекты документов и подписывает их.</w:t>
      </w:r>
    </w:p>
    <w:p w:rsidR="006119C5" w:rsidRDefault="00614807" w:rsidP="000B41A7">
      <w:pPr>
        <w:ind w:firstLine="709"/>
        <w:jc w:val="both"/>
      </w:pPr>
      <w:r>
        <w:t>3.4.7. В случае несогласия с подготовленными проектами документов,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 w:rsidR="006119C5" w:rsidRDefault="00614807" w:rsidP="000B41A7">
      <w:pPr>
        <w:ind w:firstLine="709"/>
        <w:jc w:val="both"/>
      </w:pPr>
      <w:r>
        <w:rPr>
          <w:szCs w:val="28"/>
        </w:rPr>
        <w:t xml:space="preserve">3.4.8. </w:t>
      </w:r>
      <w:r>
        <w:t xml:space="preserve"> </w:t>
      </w:r>
      <w:r>
        <w:rPr>
          <w:szCs w:val="28"/>
        </w:rPr>
        <w:t>Подписанный договор передачи жилого помещения в собственность  регистрируется, заверяется печатью в установленном порядке.</w:t>
      </w:r>
    </w:p>
    <w:p w:rsidR="006119C5" w:rsidRDefault="00614807" w:rsidP="000B41A7">
      <w:pPr>
        <w:ind w:firstLine="709"/>
        <w:jc w:val="both"/>
      </w:pPr>
      <w:r>
        <w:rPr>
          <w:szCs w:val="28"/>
        </w:rPr>
        <w:t xml:space="preserve">3.4.9. Подписанное постановление Администрации о передаче в собственность граждан занимаемых ими жилых помещений жилищного </w:t>
      </w:r>
      <w:r>
        <w:rPr>
          <w:szCs w:val="28"/>
        </w:rPr>
        <w:lastRenderedPageBreak/>
        <w:t>фонда (приватизации жилищного фонда) либо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 принимается, подписывается, регистрируется в установленном порядке в течение срока административной процедуры.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3.4.10. </w:t>
      </w:r>
      <w:r>
        <w:t xml:space="preserve">Результатом административной процедуры является принятое </w:t>
      </w:r>
      <w:r>
        <w:rPr>
          <w:szCs w:val="28"/>
        </w:rPr>
        <w:t>постановление Администрации о передаче в собственность граждан занимаемых Администрации о передаче в собственность гражда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ина</w:t>
      </w:r>
      <w:proofErr w:type="spellEnd"/>
      <w:r>
        <w:rPr>
          <w:szCs w:val="28"/>
        </w:rPr>
        <w:t>) занимаемого ими (им) жилого помещения жилищного фонда (приватизации жилищного фонда) и договор передачи жилого помещения  в собственность (приватизация жилого помещения) либо постановление Администрации об отказе в передаче в собственность граждан(-</w:t>
      </w:r>
      <w:proofErr w:type="spellStart"/>
      <w:r>
        <w:rPr>
          <w:szCs w:val="28"/>
        </w:rPr>
        <w:t>ина</w:t>
      </w:r>
      <w:proofErr w:type="spellEnd"/>
      <w:r>
        <w:rPr>
          <w:szCs w:val="28"/>
        </w:rPr>
        <w:t>) занимаемого ими (им) жилого помещения жилищного фонда (приватизации жилищного фонда).</w:t>
      </w:r>
    </w:p>
    <w:p w:rsidR="003009F4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3.4.11. Максимальный срок выполнения административной процедуры  составляет 49 дней.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3.5. Выдача (направление) заявителю результата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3.5.1. </w:t>
      </w:r>
      <w:proofErr w:type="gramStart"/>
      <w:r>
        <w:rPr>
          <w:szCs w:val="28"/>
        </w:rPr>
        <w:t>Основанием для начала административной процедуры является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договор передачи жилого помещения в собственность (в трех экземплярах) либо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фонда).</w:t>
      </w:r>
      <w:proofErr w:type="gramEnd"/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3.5.2. </w:t>
      </w:r>
      <w:proofErr w:type="gramStart"/>
      <w:r>
        <w:rPr>
          <w:szCs w:val="28"/>
        </w:rPr>
        <w:t>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подписанный договор передачи жилого помещения в собственность (в трех экземплярах) либо принятое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 выдается заявителю (представителю заявителя) Администрацией или выдается (направляется):</w:t>
      </w:r>
      <w:proofErr w:type="gramEnd"/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виде бумажного документа, который заявитель (представитель заявителя) получает непосредственно при личном обращении;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виде бумажного документа, который направляется заявителю  (представителю заявителя) посредством почтового отправления по указанному в заявлении почтовому адресу.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3.5.3. </w:t>
      </w:r>
      <w:proofErr w:type="gramStart"/>
      <w:r>
        <w:rPr>
          <w:szCs w:val="28"/>
        </w:rPr>
        <w:t xml:space="preserve">Результатом административной процедуры является выдача (направление) заявителю (представителю заявителя)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подписанный договор передачи жилого помещения в собственность (в трех </w:t>
      </w:r>
      <w:r>
        <w:rPr>
          <w:szCs w:val="28"/>
        </w:rPr>
        <w:lastRenderedPageBreak/>
        <w:t>экземплярах) либо принятое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фонда).</w:t>
      </w:r>
      <w:proofErr w:type="gramEnd"/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3.5.4. Максимальный срок выполнения административной процедуры составляет 3 дня. </w:t>
      </w:r>
    </w:p>
    <w:p w:rsidR="006119C5" w:rsidRDefault="006119C5" w:rsidP="000B41A7">
      <w:pPr>
        <w:ind w:firstLine="709"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3.6.1.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</w:t>
      </w:r>
      <w:proofErr w:type="gramStart"/>
      <w:r>
        <w:rPr>
          <w:szCs w:val="28"/>
        </w:rPr>
        <w:t>срок</w:t>
      </w:r>
      <w:proofErr w:type="gramEnd"/>
      <w:r>
        <w:rPr>
          <w:szCs w:val="28"/>
        </w:rPr>
        <w:t xml:space="preserve"> не превышающий трех рабочих дней со дня поступления запроса.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</w:t>
      </w:r>
      <w:proofErr w:type="gramStart"/>
      <w:r>
        <w:rPr>
          <w:szCs w:val="28"/>
        </w:rPr>
        <w:t>срок</w:t>
      </w:r>
      <w:proofErr w:type="gramEnd"/>
      <w:r>
        <w:rPr>
          <w:szCs w:val="28"/>
        </w:rPr>
        <w:t xml:space="preserve">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4. Формы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исполнением административного регламента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lastRenderedPageBreak/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>
        <w:rPr>
          <w:rFonts w:ascii="Times New Roman" w:hAnsi="Times New Roman" w:cs="Times New Roman"/>
          <w:i/>
          <w:iCs/>
          <w:szCs w:val="28"/>
        </w:rPr>
        <w:t xml:space="preserve">главы муниципального образования, </w:t>
      </w:r>
      <w:r>
        <w:rPr>
          <w:rFonts w:ascii="Times New Roman" w:hAnsi="Times New Roman" w:cs="Times New Roman"/>
          <w:szCs w:val="28"/>
        </w:rPr>
        <w:t>не реже одного раза в год.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4.5. Ответственные исполнители несут персональную ответственность </w:t>
      </w:r>
      <w:proofErr w:type="gramStart"/>
      <w:r>
        <w:rPr>
          <w:rFonts w:ascii="Times New Roman" w:hAnsi="Times New Roman" w:cs="Times New Roman"/>
          <w:szCs w:val="28"/>
        </w:rPr>
        <w:t>за</w:t>
      </w:r>
      <w:proofErr w:type="gramEnd"/>
      <w:r>
        <w:rPr>
          <w:rFonts w:ascii="Times New Roman" w:hAnsi="Times New Roman" w:cs="Times New Roman"/>
          <w:szCs w:val="28"/>
        </w:rPr>
        <w:t>: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почте.</w:t>
      </w:r>
    </w:p>
    <w:p w:rsidR="006119C5" w:rsidRDefault="006119C5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6119C5" w:rsidRDefault="006119C5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 на любом этапе предоставления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 Заявитель может обратиться с </w:t>
      </w:r>
      <w:proofErr w:type="gramStart"/>
      <w:r>
        <w:rPr>
          <w:rFonts w:ascii="Times New Roman" w:hAnsi="Times New Roman" w:cs="Times New Roman"/>
          <w:szCs w:val="28"/>
        </w:rPr>
        <w:t>жалобой</w:t>
      </w:r>
      <w:proofErr w:type="gramEnd"/>
      <w:r>
        <w:rPr>
          <w:rFonts w:ascii="Times New Roman" w:hAnsi="Times New Roman" w:cs="Times New Roman"/>
          <w:szCs w:val="28"/>
        </w:rPr>
        <w:t xml:space="preserve"> в том числе в следующих случаях:</w:t>
      </w:r>
    </w:p>
    <w:p w:rsidR="003009F4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5.2.1. нарушение срока регистрации заявления (запроса) заявителя о предоставлении муниципальной услуги</w:t>
      </w:r>
      <w:r w:rsidR="003009F4">
        <w:rPr>
          <w:rFonts w:ascii="Times New Roman" w:hAnsi="Times New Roman" w:cs="Times New Roman"/>
          <w:szCs w:val="28"/>
        </w:rPr>
        <w:t>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5.2.2. нарушение срока предоставления муниципальной услуги;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rFonts w:ascii="Times New Roman" w:hAnsi="Times New Roman" w:cs="Times New Roman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>области, муниципальными правовыми актами для предоставления муниципальной услуги, у заявителя;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актами;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>области, муниципальными правовыми актами;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348C3">
        <w:rPr>
          <w:rFonts w:ascii="Times New Roman" w:hAnsi="Times New Roman" w:cs="Times New Roman"/>
          <w:szCs w:val="28"/>
        </w:rPr>
        <w:t>Томской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актами;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 от 27.07.2010 № 210-ФЗ </w:t>
      </w:r>
      <w:r w:rsidR="003009F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Жалобы на решения и действия (бездействие) </w:t>
      </w:r>
      <w:r>
        <w:rPr>
          <w:i/>
          <w:iCs/>
          <w:szCs w:val="28"/>
        </w:rPr>
        <w:t xml:space="preserve">главы муниципального образования </w:t>
      </w:r>
      <w:r w:rsidR="003009F4">
        <w:rPr>
          <w:i/>
          <w:iCs/>
          <w:szCs w:val="28"/>
        </w:rPr>
        <w:t>«</w:t>
      </w:r>
      <w:proofErr w:type="spellStart"/>
      <w:r w:rsidR="003C0173" w:rsidRPr="003C0173">
        <w:rPr>
          <w:rFonts w:cs="Times New Roman"/>
          <w:i/>
          <w:szCs w:val="28"/>
        </w:rPr>
        <w:t>Высокоярское</w:t>
      </w:r>
      <w:proofErr w:type="spellEnd"/>
      <w:r w:rsidR="003C0173">
        <w:rPr>
          <w:i/>
          <w:iCs/>
          <w:szCs w:val="28"/>
        </w:rPr>
        <w:t xml:space="preserve"> </w:t>
      </w:r>
      <w:r w:rsidR="003009F4">
        <w:rPr>
          <w:i/>
          <w:iCs/>
          <w:szCs w:val="28"/>
        </w:rPr>
        <w:t>сельское поселение»</w:t>
      </w:r>
      <w:r w:rsidR="00C348C3">
        <w:rPr>
          <w:i/>
          <w:iCs/>
          <w:szCs w:val="28"/>
        </w:rPr>
        <w:t xml:space="preserve"> </w:t>
      </w:r>
      <w:r>
        <w:rPr>
          <w:szCs w:val="28"/>
        </w:rPr>
        <w:t xml:space="preserve">рассматриваются непосредственно </w:t>
      </w:r>
      <w:r>
        <w:rPr>
          <w:i/>
          <w:iCs/>
          <w:szCs w:val="28"/>
        </w:rPr>
        <w:t>главой муниципального образования</w:t>
      </w:r>
      <w:r>
        <w:rPr>
          <w:szCs w:val="28"/>
        </w:rPr>
        <w:t xml:space="preserve">. Жалобы на решения и действия (бездействие) </w:t>
      </w:r>
      <w:r>
        <w:rPr>
          <w:rStyle w:val="a8"/>
          <w:sz w:val="28"/>
          <w:szCs w:val="28"/>
        </w:rPr>
        <w:t xml:space="preserve">муниципального служащего рассматриваются </w:t>
      </w:r>
      <w:r>
        <w:rPr>
          <w:rStyle w:val="a8"/>
          <w:i/>
          <w:iCs/>
          <w:sz w:val="28"/>
          <w:szCs w:val="28"/>
        </w:rPr>
        <w:t>главой муниципального образовани</w:t>
      </w:r>
      <w:r w:rsidR="0084138E">
        <w:rPr>
          <w:rStyle w:val="a8"/>
          <w:i/>
          <w:iCs/>
          <w:sz w:val="28"/>
          <w:szCs w:val="28"/>
        </w:rPr>
        <w:t>я</w:t>
      </w:r>
      <w:r>
        <w:rPr>
          <w:rStyle w:val="a8"/>
          <w:sz w:val="28"/>
          <w:szCs w:val="28"/>
        </w:rPr>
        <w:t>.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lastRenderedPageBreak/>
        <w:t xml:space="preserve">5.4.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 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5.6. Жалоба должна содержать: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5.6.3. сведения об обжалуемых решениях и действиях (бездействии) Администрации, должностного лица Администрации;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5.9. </w:t>
      </w:r>
      <w:proofErr w:type="gramStart"/>
      <w:r>
        <w:rPr>
          <w:rFonts w:ascii="Times New Roman" w:hAnsi="Times New Roman" w:cs="Times New Roman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5.10. Основания для приостановления рассмотрения жалобы отсутствуют.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5.11. По результатам рассмотрения жалобы принимается одно из следующих решений: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rFonts w:ascii="Times New Roman" w:hAnsi="Times New Roman" w:cs="Times New Roman"/>
          <w:szCs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C348C3">
        <w:rPr>
          <w:rFonts w:ascii="Times New Roman" w:hAnsi="Times New Roman" w:cs="Times New Roman"/>
          <w:szCs w:val="28"/>
        </w:rPr>
        <w:t>Томской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актами;</w:t>
      </w:r>
      <w:proofErr w:type="gramEnd"/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5.11.2. в удовлетворении жалобы отказывается.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5.12.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5.12.1.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5.12.2. В случае признания </w:t>
      </w:r>
      <w:proofErr w:type="gramStart"/>
      <w:r>
        <w:rPr>
          <w:szCs w:val="28"/>
        </w:rPr>
        <w:t>жалобы</w:t>
      </w:r>
      <w:proofErr w:type="gramEnd"/>
      <w:r>
        <w:rPr>
          <w:szCs w:val="28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138E" w:rsidRDefault="00614807" w:rsidP="000B41A7">
      <w:pPr>
        <w:shd w:val="clear" w:color="auto" w:fill="FFFFFF"/>
        <w:suppressAutoHyphens w:val="0"/>
        <w:jc w:val="both"/>
        <w:textAlignment w:val="baseline"/>
        <w:outlineLvl w:val="1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  <w:r>
        <w:rPr>
          <w:rFonts w:cs="Times New Roman"/>
          <w:szCs w:val="28"/>
        </w:rPr>
        <w:t xml:space="preserve">5.13. </w:t>
      </w:r>
      <w:proofErr w:type="gramStart"/>
      <w:r>
        <w:rPr>
          <w:rFonts w:cs="Times New Roman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</w:t>
      </w:r>
      <w:r w:rsidRPr="0084138E">
        <w:rPr>
          <w:rFonts w:cs="Times New Roman"/>
          <w:szCs w:val="28"/>
        </w:rPr>
        <w:t xml:space="preserve">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84138E" w:rsidRPr="0084138E">
        <w:rPr>
          <w:rFonts w:cs="Times New Roman"/>
          <w:szCs w:val="28"/>
        </w:rPr>
        <w:t xml:space="preserve">Томской </w:t>
      </w:r>
      <w:r w:rsidR="0084138E">
        <w:rPr>
          <w:rFonts w:cs="Times New Roman"/>
          <w:szCs w:val="28"/>
        </w:rPr>
        <w:t xml:space="preserve">области </w:t>
      </w:r>
      <w:r w:rsidR="0084138E" w:rsidRPr="0084138E">
        <w:rPr>
          <w:rFonts w:cs="Times New Roman"/>
          <w:szCs w:val="28"/>
        </w:rPr>
        <w:t>от 26.12.2008</w:t>
      </w:r>
      <w:r w:rsidRPr="0084138E">
        <w:rPr>
          <w:rFonts w:cs="Times New Roman"/>
          <w:szCs w:val="28"/>
        </w:rPr>
        <w:t xml:space="preserve"> № </w:t>
      </w:r>
      <w:r w:rsidR="0084138E" w:rsidRPr="0084138E">
        <w:rPr>
          <w:rFonts w:cs="Times New Roman"/>
          <w:szCs w:val="28"/>
        </w:rPr>
        <w:t>295</w:t>
      </w:r>
      <w:r w:rsidRPr="0084138E">
        <w:rPr>
          <w:rFonts w:cs="Times New Roman"/>
          <w:szCs w:val="28"/>
        </w:rPr>
        <w:t>-</w:t>
      </w:r>
      <w:r w:rsidR="0084138E" w:rsidRPr="0084138E">
        <w:rPr>
          <w:rFonts w:cs="Times New Roman"/>
          <w:szCs w:val="28"/>
        </w:rPr>
        <w:t>О</w:t>
      </w:r>
      <w:r w:rsidRPr="0084138E">
        <w:rPr>
          <w:rFonts w:cs="Times New Roman"/>
          <w:szCs w:val="28"/>
        </w:rPr>
        <w:t xml:space="preserve">З </w:t>
      </w:r>
      <w:r w:rsidR="0084138E">
        <w:rPr>
          <w:rFonts w:eastAsia="Times New Roman" w:cs="Times New Roman"/>
          <w:bCs/>
          <w:color w:val="444444"/>
          <w:kern w:val="0"/>
          <w:szCs w:val="28"/>
          <w:lang w:eastAsia="ru-RU" w:bidi="ar-SA"/>
        </w:rPr>
        <w:t xml:space="preserve">Кодекс Томской области об </w:t>
      </w:r>
      <w:r w:rsidR="0084138E" w:rsidRPr="0084138E">
        <w:rPr>
          <w:rFonts w:eastAsia="Times New Roman" w:cs="Times New Roman"/>
          <w:bCs/>
          <w:color w:val="444444"/>
          <w:kern w:val="0"/>
          <w:szCs w:val="28"/>
          <w:lang w:eastAsia="ru-RU" w:bidi="ar-SA"/>
        </w:rPr>
        <w:t xml:space="preserve">административных правонарушениях </w:t>
      </w:r>
      <w:r w:rsidR="0084138E" w:rsidRPr="0084138E">
        <w:rPr>
          <w:rFonts w:eastAsia="Times New Roman" w:cs="Times New Roman"/>
          <w:color w:val="444444"/>
          <w:kern w:val="0"/>
          <w:szCs w:val="28"/>
          <w:lang w:eastAsia="ru-RU" w:bidi="ar-SA"/>
        </w:rPr>
        <w:t>(с изменениями на 12 июля</w:t>
      </w:r>
      <w:proofErr w:type="gramEnd"/>
      <w:r w:rsidR="0084138E" w:rsidRPr="0084138E">
        <w:rPr>
          <w:rFonts w:eastAsia="Times New Roman" w:cs="Times New Roman"/>
          <w:color w:val="444444"/>
          <w:kern w:val="0"/>
          <w:szCs w:val="28"/>
          <w:lang w:eastAsia="ru-RU" w:bidi="ar-SA"/>
        </w:rPr>
        <w:t xml:space="preserve"> </w:t>
      </w:r>
      <w:proofErr w:type="gramStart"/>
      <w:r w:rsidR="0084138E" w:rsidRPr="0084138E">
        <w:rPr>
          <w:rFonts w:eastAsia="Times New Roman" w:cs="Times New Roman"/>
          <w:color w:val="444444"/>
          <w:kern w:val="0"/>
          <w:szCs w:val="28"/>
          <w:lang w:eastAsia="ru-RU" w:bidi="ar-SA"/>
        </w:rPr>
        <w:t>2022 года)</w:t>
      </w:r>
      <w:r w:rsidR="0084138E">
        <w:rPr>
          <w:rFonts w:eastAsia="Times New Roman" w:cs="Times New Roman"/>
          <w:color w:val="444444"/>
          <w:kern w:val="0"/>
          <w:szCs w:val="28"/>
          <w:lang w:eastAsia="ru-RU" w:bidi="ar-SA"/>
        </w:rPr>
        <w:t xml:space="preserve">. </w:t>
      </w:r>
      <w:proofErr w:type="gramEnd"/>
    </w:p>
    <w:p w:rsidR="006119C5" w:rsidRDefault="006119C5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  <w:r>
        <w:rPr>
          <w:rFonts w:eastAsia="Times New Roman" w:cs="Times New Roman"/>
          <w:color w:val="444444"/>
          <w:kern w:val="0"/>
          <w:szCs w:val="28"/>
          <w:lang w:eastAsia="ru-RU" w:bidi="ar-SA"/>
        </w:rPr>
        <w:br w:type="page"/>
      </w:r>
    </w:p>
    <w:p w:rsidR="0084138E" w:rsidRP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6119C5" w:rsidRDefault="006119C5" w:rsidP="000B41A7">
      <w:pPr>
        <w:jc w:val="center"/>
      </w:pPr>
    </w:p>
    <w:tbl>
      <w:tblPr>
        <w:tblW w:w="9638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9"/>
        <w:gridCol w:w="5329"/>
      </w:tblGrid>
      <w:tr w:rsidR="006119C5" w:rsidRPr="00C348C3">
        <w:tc>
          <w:tcPr>
            <w:tcW w:w="4309" w:type="dxa"/>
            <w:shd w:val="clear" w:color="auto" w:fill="auto"/>
          </w:tcPr>
          <w:p w:rsidR="006119C5" w:rsidRDefault="006119C5" w:rsidP="000B41A7">
            <w:pPr>
              <w:pStyle w:val="af4"/>
              <w:jc w:val="right"/>
              <w:rPr>
                <w:rFonts w:eastAsia="Calibri" w:cs="Times New Roman"/>
              </w:rPr>
            </w:pPr>
          </w:p>
        </w:tc>
        <w:tc>
          <w:tcPr>
            <w:tcW w:w="5328" w:type="dxa"/>
            <w:shd w:val="clear" w:color="auto" w:fill="auto"/>
          </w:tcPr>
          <w:p w:rsidR="006119C5" w:rsidRPr="00C348C3" w:rsidRDefault="00614807" w:rsidP="000B41A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:rsidR="006119C5" w:rsidRPr="00C348C3" w:rsidRDefault="00614807" w:rsidP="000B41A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к административному регламенту</w:t>
            </w:r>
          </w:p>
          <w:p w:rsidR="006119C5" w:rsidRPr="00C348C3" w:rsidRDefault="00614807" w:rsidP="000B41A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предоставления муниципальной услуги</w:t>
            </w:r>
          </w:p>
          <w:p w:rsidR="006119C5" w:rsidRPr="00C348C3" w:rsidRDefault="00614807" w:rsidP="000B41A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</w:tbl>
    <w:p w:rsidR="006119C5" w:rsidRDefault="006119C5" w:rsidP="000B41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119C5" w:rsidRDefault="00614807" w:rsidP="000B41A7">
      <w:pPr>
        <w:pStyle w:val="afb"/>
        <w:spacing w:before="0" w:after="0"/>
        <w:jc w:val="right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Примерная форма</w:t>
      </w:r>
    </w:p>
    <w:p w:rsidR="006119C5" w:rsidRDefault="006119C5" w:rsidP="000B41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5222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2"/>
      </w:tblGrid>
      <w:tr w:rsidR="006119C5">
        <w:trPr>
          <w:jc w:val="right"/>
        </w:trPr>
        <w:tc>
          <w:tcPr>
            <w:tcW w:w="5222" w:type="dxa"/>
            <w:shd w:val="clear" w:color="auto" w:fill="auto"/>
          </w:tcPr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>Главе муниципального образования __________________________________________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>Заявитель __________________________________________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(Ф.И.О (последнее при наличии)</w:t>
            </w:r>
            <w:proofErr w:type="gramEnd"/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>__________________________________________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(реквизиты документа, удостоверяющего личность)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rPr>
                <w:kern w:val="0"/>
                <w:lang w:bidi="ar-SA"/>
              </w:rPr>
              <w:t>А</w:t>
            </w:r>
            <w:r>
              <w:t>дре</w:t>
            </w:r>
            <w:r>
              <w:rPr>
                <w:rFonts w:eastAsia="Calibri"/>
              </w:rPr>
              <w:t>с</w:t>
            </w:r>
            <w:r>
              <w:rPr>
                <w:color w:val="000000"/>
                <w:kern w:val="0"/>
                <w:lang w:bidi="ar-SA"/>
              </w:rPr>
              <w:t xml:space="preserve"> места жительства _____________________ _______________________________________</w:t>
            </w:r>
            <w:r>
              <w:rPr>
                <w:rFonts w:eastAsia="Calibri"/>
              </w:rPr>
              <w:t>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 xml:space="preserve">Телефон __________________________________ </w:t>
            </w:r>
            <w:proofErr w:type="spellStart"/>
            <w:r>
              <w:t>e-mail</w:t>
            </w:r>
            <w:proofErr w:type="spellEnd"/>
            <w:r>
              <w:t xml:space="preserve"> (при наличии) ________________________ ___________________________</w:t>
            </w:r>
          </w:p>
          <w:p w:rsidR="006119C5" w:rsidRDefault="00614807" w:rsidP="000B41A7">
            <w:pPr>
              <w:pStyle w:val="af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Реквизиты доверенности или документа,  удостоверяющего полномочия представителя _________________________________________</w:t>
            </w:r>
          </w:p>
        </w:tc>
      </w:tr>
    </w:tbl>
    <w:p w:rsidR="006119C5" w:rsidRDefault="006119C5" w:rsidP="000B4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19C5" w:rsidRDefault="006119C5" w:rsidP="000B41A7">
      <w:pPr>
        <w:pStyle w:val="Standard"/>
        <w:jc w:val="center"/>
        <w:rPr>
          <w:rFonts w:cs="Times New Roman"/>
          <w:sz w:val="20"/>
        </w:rPr>
      </w:pPr>
    </w:p>
    <w:p w:rsidR="006119C5" w:rsidRDefault="00614807" w:rsidP="000B41A7">
      <w:pPr>
        <w:pStyle w:val="Standard"/>
        <w:jc w:val="center"/>
      </w:pPr>
      <w:r>
        <w:rPr>
          <w:rFonts w:eastAsia="Times New Roman" w:cs="Times New Roman"/>
          <w:lang w:eastAsia="ru-RU"/>
        </w:rPr>
        <w:t>ЗАЯВЛЕНИЕ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 передаче в собственность занимаемого жилого помещения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(приватизация жилого помещения)</w:t>
      </w:r>
    </w:p>
    <w:p w:rsidR="006119C5" w:rsidRDefault="006119C5" w:rsidP="000B41A7">
      <w:pPr>
        <w:pStyle w:val="Standard"/>
        <w:jc w:val="both"/>
        <w:rPr>
          <w:rFonts w:cs="Times New Roman"/>
          <w:sz w:val="20"/>
        </w:rPr>
      </w:pPr>
    </w:p>
    <w:p w:rsidR="006119C5" w:rsidRDefault="00614807" w:rsidP="000B41A7">
      <w:pPr>
        <w:pStyle w:val="Standard"/>
        <w:jc w:val="both"/>
      </w:pPr>
      <w:r>
        <w:rPr>
          <w:rFonts w:cs="Times New Roman"/>
          <w:sz w:val="20"/>
        </w:rPr>
        <w:t xml:space="preserve"> </w:t>
      </w:r>
      <w:r>
        <w:rPr>
          <w:rFonts w:eastAsia="Times New Roman" w:cs="Times New Roman"/>
          <w:lang w:eastAsia="ru-RU"/>
        </w:rPr>
        <w:t xml:space="preserve">   Я, ___________________________________________________________________________,</w:t>
      </w:r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</w:t>
      </w:r>
      <w:proofErr w:type="gramStart"/>
      <w:r>
        <w:rPr>
          <w:rFonts w:eastAsia="Times New Roman" w:cs="Times New Roman"/>
          <w:lang w:eastAsia="ru-RU"/>
        </w:rPr>
        <w:t xml:space="preserve">(Ф.И.О. </w:t>
      </w:r>
      <w:r>
        <w:rPr>
          <w:rFonts w:eastAsia="Times New Roman" w:cs="Times New Roman"/>
          <w:sz w:val="20"/>
          <w:szCs w:val="20"/>
          <w:lang w:eastAsia="ru-RU"/>
        </w:rPr>
        <w:t>(последнее при наличии</w:t>
      </w:r>
      <w:r>
        <w:rPr>
          <w:rFonts w:eastAsia="Times New Roman" w:cs="Times New Roman"/>
          <w:lang w:eastAsia="ru-RU"/>
        </w:rPr>
        <w:t>)</w:t>
      </w:r>
      <w:proofErr w:type="gramEnd"/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являющи</w:t>
      </w:r>
      <w:proofErr w:type="gramStart"/>
      <w:r>
        <w:rPr>
          <w:rFonts w:eastAsia="Times New Roman" w:cs="Times New Roman"/>
          <w:lang w:eastAsia="ru-RU"/>
        </w:rPr>
        <w:t>й(</w:t>
      </w:r>
      <w:proofErr w:type="spellStart"/>
      <w:proofErr w:type="gramEnd"/>
      <w:r>
        <w:rPr>
          <w:rFonts w:eastAsia="Times New Roman" w:cs="Times New Roman"/>
          <w:lang w:eastAsia="ru-RU"/>
        </w:rPr>
        <w:t>ая</w:t>
      </w:r>
      <w:proofErr w:type="spellEnd"/>
      <w:r>
        <w:rPr>
          <w:rFonts w:eastAsia="Times New Roman" w:cs="Times New Roman"/>
          <w:lang w:eastAsia="ru-RU"/>
        </w:rPr>
        <w:t>)</w:t>
      </w:r>
      <w:proofErr w:type="spellStart"/>
      <w:r>
        <w:rPr>
          <w:rFonts w:eastAsia="Times New Roman" w:cs="Times New Roman"/>
          <w:lang w:eastAsia="ru-RU"/>
        </w:rPr>
        <w:t>ся</w:t>
      </w:r>
      <w:proofErr w:type="spellEnd"/>
      <w:r>
        <w:rPr>
          <w:rFonts w:eastAsia="Times New Roman" w:cs="Times New Roman"/>
          <w:lang w:eastAsia="ru-RU"/>
        </w:rPr>
        <w:t xml:space="preserve"> нанимателем (представителем нанимателя, действующий в интересах _______________________________________________</w:t>
      </w:r>
      <w:r w:rsidR="0084138E">
        <w:rPr>
          <w:rFonts w:eastAsia="Times New Roman" w:cs="Times New Roman"/>
          <w:lang w:eastAsia="ru-RU"/>
        </w:rPr>
        <w:t>_____________________________</w:t>
      </w:r>
      <w:r>
        <w:rPr>
          <w:rFonts w:eastAsia="Times New Roman" w:cs="Times New Roman"/>
          <w:lang w:eastAsia="ru-RU"/>
        </w:rPr>
        <w:t>) жилого помещения, расположенного по адресу:</w:t>
      </w:r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</w:t>
      </w:r>
      <w:r w:rsidR="0084138E">
        <w:rPr>
          <w:rFonts w:eastAsia="Times New Roman" w:cs="Times New Roman"/>
          <w:lang w:eastAsia="ru-RU"/>
        </w:rPr>
        <w:t>______________________________</w:t>
      </w:r>
      <w:r>
        <w:rPr>
          <w:rFonts w:eastAsia="Times New Roman" w:cs="Times New Roman"/>
          <w:lang w:eastAsia="ru-RU"/>
        </w:rPr>
        <w:t xml:space="preserve">, </w:t>
      </w:r>
      <w:bookmarkStart w:id="8" w:name="_Hlk75706870"/>
      <w:r>
        <w:rPr>
          <w:rFonts w:eastAsia="Times New Roman" w:cs="Times New Roman"/>
          <w:lang w:eastAsia="ru-RU"/>
        </w:rPr>
        <w:t xml:space="preserve">реквизиты документа, удостоверяющего личность </w:t>
      </w:r>
      <w:bookmarkEnd w:id="8"/>
      <w:r>
        <w:rPr>
          <w:rFonts w:eastAsia="Times New Roman" w:cs="Times New Roman"/>
          <w:lang w:eastAsia="ru-RU"/>
        </w:rPr>
        <w:t>_____</w:t>
      </w:r>
      <w:r w:rsidR="0084138E">
        <w:rPr>
          <w:rFonts w:eastAsia="Times New Roman" w:cs="Times New Roman"/>
          <w:lang w:eastAsia="ru-RU"/>
        </w:rPr>
        <w:t>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_______________________________________________________________________________,</w:t>
      </w:r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Прош</w:t>
      </w:r>
      <w:proofErr w:type="gramStart"/>
      <w:r>
        <w:rPr>
          <w:rFonts w:eastAsia="Times New Roman" w:cs="Times New Roman"/>
          <w:lang w:eastAsia="ru-RU"/>
        </w:rPr>
        <w:t>у(</w:t>
      </w:r>
      <w:proofErr w:type="gramEnd"/>
      <w:r>
        <w:rPr>
          <w:rFonts w:eastAsia="Times New Roman" w:cs="Times New Roman"/>
          <w:lang w:eastAsia="ru-RU"/>
        </w:rPr>
        <w:t>сим)  передать  в  собственность  ____________________________ (указать вид собственности) занимаемое мною жилое помещение с составом семьи ___ человек:</w:t>
      </w: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C348C3" w:rsidRDefault="00C348C3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C348C3" w:rsidRDefault="00C348C3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tbl>
      <w:tblPr>
        <w:tblW w:w="9560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463"/>
        <w:gridCol w:w="906"/>
        <w:gridCol w:w="1116"/>
        <w:gridCol w:w="1786"/>
        <w:gridCol w:w="1933"/>
        <w:gridCol w:w="1058"/>
        <w:gridCol w:w="2298"/>
      </w:tblGrid>
      <w:tr w:rsidR="006119C5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6119C5" w:rsidRDefault="00614807" w:rsidP="000B41A7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Степень родства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Дата рождения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Ф.И.О.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(последнее при наличии)</w:t>
            </w:r>
            <w:r>
              <w:rPr>
                <w:rFonts w:eastAsia="Times New Roman" w:cs="Times New Roman"/>
                <w:lang w:eastAsia="ru-RU"/>
              </w:rPr>
              <w:t xml:space="preserve"> (полностью) члена семьи с учетом лиц, проходящих срочную службу в Российской армии или находящихся в командировке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% долевого участия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Подписи совершеннолетних членов семьи, а также несовершеннолетних в возрасте от 14 до 18 лет, подтверждающих согласие на приватизацию</w:t>
            </w:r>
          </w:p>
        </w:tc>
      </w:tr>
    </w:tbl>
    <w:p w:rsidR="006119C5" w:rsidRDefault="00614807" w:rsidP="000B41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сообщаю:</w:t>
      </w:r>
    </w:p>
    <w:p w:rsidR="006119C5" w:rsidRDefault="00614807" w:rsidP="000B41A7">
      <w:pPr>
        <w:pStyle w:val="ConsPlusNormal"/>
        <w:widowControl w:val="0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6119C5" w:rsidRDefault="00614807" w:rsidP="000B41A7">
      <w:pPr>
        <w:pStyle w:val="ConsPlusNormal"/>
        <w:jc w:val="both"/>
      </w:pPr>
      <w:r>
        <w:rPr>
          <w:rFonts w:ascii="Times New Roman" w:hAnsi="Times New Roman" w:cs="Times New Roman"/>
          <w:szCs w:val="22"/>
          <w:shd w:val="clear" w:color="auto" w:fill="FFFFFF"/>
        </w:rPr>
        <w:t>(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сведения о предварительном разрешении (для несовершеннолетних) 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разрешение);</w:t>
      </w:r>
    </w:p>
    <w:p w:rsidR="006119C5" w:rsidRDefault="00614807" w:rsidP="000B41A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2"/>
          <w:shd w:val="clear" w:color="auto" w:fill="FFFFFF"/>
        </w:rPr>
        <w:t>(сведения</w:t>
      </w:r>
      <w:r>
        <w:rPr>
          <w:rFonts w:ascii="Times New Roman" w:hAnsi="Times New Roman" w:cs="Times New Roman"/>
          <w:szCs w:val="22"/>
        </w:rPr>
        <w:t xml:space="preserve"> о регистрации заявителя и членах его семьи с прежних мест жительства </w:t>
      </w:r>
      <w:r>
        <w:rPr>
          <w:rFonts w:ascii="Times New Roman" w:hAnsi="Times New Roman" w:cs="Times New Roman"/>
          <w:szCs w:val="22"/>
          <w:shd w:val="clear" w:color="auto" w:fill="FFFFFF"/>
        </w:rPr>
        <w:t>с 11 июля 1991 года);</w:t>
      </w:r>
    </w:p>
    <w:p w:rsidR="006119C5" w:rsidRDefault="00614807" w:rsidP="000B41A7">
      <w:pPr>
        <w:pStyle w:val="ConsPlusNormal"/>
        <w:ind w:firstLine="540"/>
        <w:jc w:val="both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3. ______________________________________________________________ __________________________________________________________________</w:t>
      </w:r>
    </w:p>
    <w:p w:rsidR="006119C5" w:rsidRDefault="00614807" w:rsidP="000B41A7">
      <w:pPr>
        <w:pStyle w:val="ConsPlusNormal"/>
        <w:jc w:val="both"/>
      </w:pPr>
      <w:r>
        <w:rPr>
          <w:rFonts w:ascii="Times New Roman" w:hAnsi="Times New Roman" w:cs="Times New Roman"/>
          <w:szCs w:val="22"/>
          <w:shd w:val="clear" w:color="auto" w:fill="FFFFFF"/>
        </w:rPr>
        <w:t>(сведения о неиспользовании (использовании) заявителем и членами его семьи права приватизации жилых помещений);</w:t>
      </w:r>
    </w:p>
    <w:p w:rsidR="006119C5" w:rsidRDefault="00614807" w:rsidP="000B41A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_____________________________________________________________________________ _____________________________________________________________________________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2"/>
          <w:shd w:val="clear" w:color="auto" w:fill="FFFFFF"/>
        </w:rPr>
        <w:t>(сведения о перемене имени, фамилии, отчества (</w:t>
      </w:r>
      <w:proofErr w:type="gramStart"/>
      <w:r>
        <w:rPr>
          <w:rFonts w:ascii="Times New Roman" w:hAnsi="Times New Roman" w:cs="Times New Roman"/>
          <w:szCs w:val="2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Cs w:val="22"/>
          <w:shd w:val="clear" w:color="auto" w:fill="FFFFFF"/>
        </w:rPr>
        <w:t xml:space="preserve"> ссылками на документы о государственной регистрации актов гражданского состояния, подтверждающие перемену).</w:t>
      </w:r>
    </w:p>
    <w:p w:rsidR="006119C5" w:rsidRDefault="006119C5" w:rsidP="000B41A7">
      <w:pPr>
        <w:pStyle w:val="Standard"/>
        <w:jc w:val="both"/>
        <w:rPr>
          <w:rFonts w:eastAsia="Times New Roman" w:cs="Times New Roman"/>
          <w:lang w:eastAsia="ru-RU"/>
        </w:rPr>
      </w:pPr>
    </w:p>
    <w:p w:rsidR="006119C5" w:rsidRDefault="00614807" w:rsidP="000B4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я и члены моей семьи жилых помещений для постоянного проживания на территории Российской Федерации _____________________________.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(не имеем, имеем)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Достоверность и полноту указанных сведений подтверждаю ________________</w:t>
      </w:r>
    </w:p>
    <w:p w:rsidR="006119C5" w:rsidRDefault="00614807" w:rsidP="000B41A7">
      <w:pPr>
        <w:pStyle w:val="ConsPlusNonformat"/>
        <w:jc w:val="both"/>
        <w:rPr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proofErr w:type="gramStart"/>
      <w:r>
        <w:rPr>
          <w:rFonts w:cs="Times New Roman"/>
          <w:sz w:val="20"/>
        </w:rPr>
        <w:t>(подпись заявителя (представителя заявителя)</w:t>
      </w:r>
      <w:proofErr w:type="gramEnd"/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 услуги прошу:</w:t>
      </w:r>
    </w:p>
    <w:p w:rsidR="006119C5" w:rsidRDefault="00614807" w:rsidP="000B41A7">
      <w:pPr>
        <w:pStyle w:val="ConsPlusNonformat"/>
        <w:jc w:val="both"/>
        <w:rPr>
          <w:rFonts w:cs="Times New Roman"/>
        </w:rPr>
      </w:pPr>
      <w:r>
        <w:rPr>
          <w:rFonts w:cs="Times New Roman"/>
        </w:rPr>
        <w:t>(отметить способ получения результата)</w:t>
      </w:r>
    </w:p>
    <w:tbl>
      <w:tblPr>
        <w:tblW w:w="9638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912"/>
        <w:gridCol w:w="8726"/>
      </w:tblGrid>
      <w:tr w:rsidR="006119C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614807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Выдать в Администрации</w:t>
            </w:r>
          </w:p>
        </w:tc>
      </w:tr>
      <w:tr w:rsidR="006119C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614807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Направить на почтовый адрес_____________________________________</w:t>
            </w:r>
          </w:p>
        </w:tc>
      </w:tr>
    </w:tbl>
    <w:p w:rsidR="006119C5" w:rsidRDefault="006119C5" w:rsidP="000B41A7">
      <w:pPr>
        <w:pStyle w:val="ConsPlusNonformat"/>
        <w:jc w:val="both"/>
      </w:pPr>
    </w:p>
    <w:p w:rsidR="006119C5" w:rsidRDefault="00614807" w:rsidP="000B41A7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C348C3" w:rsidRDefault="00C348C3" w:rsidP="000B41A7">
      <w:pPr>
        <w:pStyle w:val="ConsPlusNonformat"/>
        <w:jc w:val="both"/>
        <w:rPr>
          <w:rFonts w:cs="Times New Roman"/>
          <w:sz w:val="26"/>
          <w:szCs w:val="26"/>
        </w:rPr>
      </w:pPr>
    </w:p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4807" w:rsidP="000B41A7">
      <w:pPr>
        <w:pStyle w:val="ConsPlusNonformat"/>
        <w:jc w:val="both"/>
      </w:pPr>
      <w:r>
        <w:rPr>
          <w:rFonts w:cs="Times New Roman"/>
          <w:sz w:val="24"/>
          <w:szCs w:val="24"/>
        </w:rPr>
        <w:lastRenderedPageBreak/>
        <w:t>Приложение: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___________________________________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___________________________________</w:t>
      </w:r>
    </w:p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4807" w:rsidP="000B41A7">
      <w:pPr>
        <w:pStyle w:val="ConsPlusNonforma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«___» ______________ 20___ г.                  Подпись: _________________</w:t>
      </w:r>
    </w:p>
    <w:p w:rsidR="006119C5" w:rsidRDefault="006119C5" w:rsidP="000B41A7">
      <w:pPr>
        <w:pStyle w:val="Standard"/>
        <w:jc w:val="right"/>
        <w:outlineLvl w:val="0"/>
        <w:rPr>
          <w:rFonts w:cs="Times New Roman"/>
        </w:rPr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</w:rPr>
      </w:pPr>
    </w:p>
    <w:p w:rsidR="006119C5" w:rsidRDefault="00614807" w:rsidP="000B41A7">
      <w:pPr>
        <w:pStyle w:val="Standard"/>
        <w:ind w:firstLine="510"/>
        <w:jc w:val="both"/>
        <w:outlineLvl w:val="2"/>
        <w:rPr>
          <w:rFonts w:cs="Times New Roman"/>
        </w:rPr>
      </w:pPr>
      <w:r>
        <w:rPr>
          <w:rFonts w:cs="Times New Roman"/>
        </w:rPr>
        <w:t>Заполняется в отношении каждого несовершеннолетнего члена семьи в возрасте от 14 до 18 лет:</w:t>
      </w:r>
    </w:p>
    <w:p w:rsidR="006119C5" w:rsidRDefault="00614807" w:rsidP="000B41A7">
      <w:pPr>
        <w:pStyle w:val="Standard"/>
        <w:jc w:val="both"/>
      </w:pPr>
      <w:r>
        <w:rPr>
          <w:rFonts w:eastAsia="Times New Roman" w:cs="Times New Roman"/>
          <w:lang w:eastAsia="ru-RU"/>
        </w:rPr>
        <w:t xml:space="preserve">        Я, _______________________________________________________________________,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(Ф.И.О. (последнее при наличии)</w:t>
      </w:r>
      <w:proofErr w:type="gramEnd"/>
    </w:p>
    <w:p w:rsidR="006119C5" w:rsidRDefault="00614807" w:rsidP="000B41A7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являюсь ___________________________ по отношению </w:t>
      </w:r>
      <w:proofErr w:type="gramStart"/>
      <w:r>
        <w:rPr>
          <w:rFonts w:eastAsia="Times New Roman" w:cs="Times New Roman"/>
          <w:lang w:eastAsia="ru-RU"/>
        </w:rPr>
        <w:t>к</w:t>
      </w:r>
      <w:proofErr w:type="gramEnd"/>
      <w:r>
        <w:rPr>
          <w:rFonts w:eastAsia="Times New Roman" w:cs="Times New Roman"/>
          <w:lang w:eastAsia="ru-RU"/>
        </w:rPr>
        <w:t xml:space="preserve">  ___________________________</w:t>
      </w:r>
    </w:p>
    <w:p w:rsidR="006119C5" w:rsidRDefault="00614807" w:rsidP="000B41A7">
      <w:pPr>
        <w:pStyle w:val="Standard"/>
        <w:jc w:val="center"/>
        <w:outlineLvl w:val="2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(указать отношение: родитель (усыновитель), попечитель (за исключением органа опеки и попечительства)</w:t>
      </w:r>
      <w:proofErr w:type="gramEnd"/>
    </w:p>
    <w:p w:rsidR="006119C5" w:rsidRDefault="00614807" w:rsidP="000B41A7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6119C5" w:rsidRDefault="00614807" w:rsidP="000B41A7">
      <w:pPr>
        <w:pStyle w:val="Standard"/>
        <w:jc w:val="center"/>
        <w:outlineLvl w:val="2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(Ф.И.О. (последнее при наличии), дата рождения)</w:t>
      </w:r>
    </w:p>
    <w:p w:rsidR="006119C5" w:rsidRDefault="00614807" w:rsidP="000B41A7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 даю согласие на подписание и</w:t>
      </w:r>
      <w:proofErr w:type="gramStart"/>
      <w:r>
        <w:rPr>
          <w:rFonts w:eastAsia="Times New Roman" w:cs="Times New Roman"/>
          <w:lang w:eastAsia="ru-RU"/>
        </w:rPr>
        <w:t>м(</w:t>
      </w:r>
      <w:proofErr w:type="gramEnd"/>
      <w:r>
        <w:rPr>
          <w:rFonts w:eastAsia="Times New Roman" w:cs="Times New Roman"/>
          <w:lang w:eastAsia="ru-RU"/>
        </w:rPr>
        <w:t>ею) данного заявления.</w:t>
      </w:r>
    </w:p>
    <w:p w:rsidR="006119C5" w:rsidRDefault="006119C5" w:rsidP="000B41A7">
      <w:pPr>
        <w:pStyle w:val="Standard"/>
        <w:jc w:val="right"/>
        <w:outlineLvl w:val="0"/>
        <w:rPr>
          <w:rFonts w:cs="Times New Roman"/>
        </w:rPr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  <w:sz w:val="22"/>
          <w:szCs w:val="22"/>
        </w:rPr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  <w:sz w:val="22"/>
          <w:szCs w:val="22"/>
        </w:rPr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C348C3" w:rsidRDefault="00C348C3" w:rsidP="000B41A7">
      <w:pPr>
        <w:jc w:val="center"/>
      </w:pPr>
    </w:p>
    <w:p w:rsidR="006119C5" w:rsidRDefault="006119C5" w:rsidP="000B41A7">
      <w:pPr>
        <w:jc w:val="center"/>
      </w:pPr>
    </w:p>
    <w:p w:rsidR="006119C5" w:rsidRPr="00C348C3" w:rsidRDefault="00614807" w:rsidP="000B41A7">
      <w:pPr>
        <w:pStyle w:val="afb"/>
        <w:spacing w:before="0" w:after="0"/>
        <w:jc w:val="right"/>
        <w:rPr>
          <w:sz w:val="20"/>
          <w:szCs w:val="20"/>
        </w:rPr>
      </w:pPr>
      <w:r w:rsidRPr="00C348C3">
        <w:rPr>
          <w:sz w:val="20"/>
          <w:szCs w:val="20"/>
        </w:rPr>
        <w:lastRenderedPageBreak/>
        <w:t>Приложение № 2</w:t>
      </w:r>
    </w:p>
    <w:p w:rsidR="006119C5" w:rsidRPr="00C348C3" w:rsidRDefault="00614807" w:rsidP="000B41A7">
      <w:pPr>
        <w:pStyle w:val="afb"/>
        <w:spacing w:before="0" w:after="0"/>
        <w:jc w:val="right"/>
        <w:rPr>
          <w:sz w:val="20"/>
          <w:szCs w:val="20"/>
        </w:rPr>
      </w:pPr>
      <w:r w:rsidRPr="00C348C3">
        <w:rPr>
          <w:sz w:val="20"/>
          <w:szCs w:val="20"/>
        </w:rPr>
        <w:t>к административному регламенту</w:t>
      </w:r>
    </w:p>
    <w:p w:rsidR="006119C5" w:rsidRPr="00C348C3" w:rsidRDefault="00614807" w:rsidP="000B41A7">
      <w:pPr>
        <w:pStyle w:val="afb"/>
        <w:spacing w:before="0" w:after="0"/>
        <w:jc w:val="right"/>
        <w:rPr>
          <w:kern w:val="0"/>
          <w:sz w:val="20"/>
          <w:szCs w:val="20"/>
          <w:lang w:bidi="ar-SA"/>
        </w:rPr>
      </w:pPr>
      <w:r w:rsidRPr="00C348C3">
        <w:rPr>
          <w:kern w:val="0"/>
          <w:sz w:val="20"/>
          <w:szCs w:val="20"/>
          <w:lang w:bidi="ar-SA"/>
        </w:rPr>
        <w:t>предоставления муниципальной услуги</w:t>
      </w:r>
    </w:p>
    <w:p w:rsidR="006119C5" w:rsidRPr="00C348C3" w:rsidRDefault="00614807" w:rsidP="000B41A7">
      <w:pPr>
        <w:pStyle w:val="ConsPlusNormal"/>
        <w:jc w:val="right"/>
        <w:rPr>
          <w:sz w:val="20"/>
        </w:rPr>
      </w:pPr>
      <w:r w:rsidRPr="00C348C3">
        <w:rPr>
          <w:rStyle w:val="a8"/>
          <w:rFonts w:ascii="Times New Roman" w:hAnsi="Times New Roman"/>
          <w:kern w:val="0"/>
          <w:sz w:val="20"/>
        </w:rPr>
        <w:t>«Передача в собственность граждан занимаемых</w:t>
      </w:r>
    </w:p>
    <w:p w:rsidR="006119C5" w:rsidRPr="00C348C3" w:rsidRDefault="00614807" w:rsidP="000B41A7">
      <w:pPr>
        <w:pStyle w:val="ConsPlusNormal"/>
        <w:jc w:val="right"/>
        <w:rPr>
          <w:sz w:val="20"/>
        </w:rPr>
      </w:pPr>
      <w:r w:rsidRPr="00C348C3">
        <w:rPr>
          <w:rStyle w:val="a8"/>
          <w:rFonts w:ascii="Times New Roman" w:hAnsi="Times New Roman"/>
          <w:kern w:val="0"/>
          <w:sz w:val="20"/>
        </w:rPr>
        <w:t xml:space="preserve">ими жилых помещений </w:t>
      </w:r>
      <w:proofErr w:type="gramStart"/>
      <w:r w:rsidRPr="00C348C3">
        <w:rPr>
          <w:rStyle w:val="a8"/>
          <w:rFonts w:ascii="Times New Roman" w:hAnsi="Times New Roman"/>
          <w:kern w:val="0"/>
          <w:sz w:val="20"/>
        </w:rPr>
        <w:t>жилищного</w:t>
      </w:r>
      <w:proofErr w:type="gramEnd"/>
    </w:p>
    <w:p w:rsidR="006119C5" w:rsidRDefault="00614807" w:rsidP="000B41A7">
      <w:pPr>
        <w:pStyle w:val="ConsPlusNormal"/>
        <w:jc w:val="right"/>
      </w:pPr>
      <w:r w:rsidRPr="00C348C3">
        <w:rPr>
          <w:rStyle w:val="a8"/>
          <w:rFonts w:ascii="Times New Roman" w:hAnsi="Times New Roman"/>
          <w:kern w:val="0"/>
          <w:sz w:val="20"/>
        </w:rPr>
        <w:t>фонда (приватизация жилищного фонда)»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Standard"/>
        <w:jc w:val="center"/>
      </w:pPr>
      <w:r>
        <w:t>СОГЛАСИЕ</w:t>
      </w:r>
    </w:p>
    <w:p w:rsidR="006119C5" w:rsidRDefault="00614807" w:rsidP="000B41A7">
      <w:pPr>
        <w:pStyle w:val="Standard"/>
        <w:jc w:val="center"/>
      </w:pPr>
      <w:r>
        <w:t>на обработку персональных данных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Standard"/>
        <w:jc w:val="both"/>
      </w:pPr>
      <w:r>
        <w:t xml:space="preserve">    Я, ___________________________________________________________________________,</w:t>
      </w:r>
    </w:p>
    <w:p w:rsidR="006119C5" w:rsidRDefault="00614807" w:rsidP="000B41A7">
      <w:pPr>
        <w:pStyle w:val="Standard"/>
      </w:pPr>
      <w:r>
        <w:t xml:space="preserve">                       </w:t>
      </w:r>
      <w:proofErr w:type="gramStart"/>
      <w:r>
        <w:rPr>
          <w:sz w:val="20"/>
          <w:szCs w:val="20"/>
        </w:rPr>
        <w:t>(фамилия, имя, отчество члена семьи заявителя (последнее при наличии)</w:t>
      </w:r>
      <w:proofErr w:type="gramEnd"/>
    </w:p>
    <w:p w:rsidR="006119C5" w:rsidRDefault="00614807" w:rsidP="000B41A7">
      <w:pPr>
        <w:pStyle w:val="Standard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  <w:jc w:val="both"/>
      </w:pPr>
      <w:r>
        <w:t xml:space="preserve">                    </w:t>
      </w:r>
      <w:r>
        <w:rPr>
          <w:sz w:val="20"/>
          <w:szCs w:val="20"/>
        </w:rPr>
        <w:t xml:space="preserve">(адрес </w:t>
      </w:r>
      <w:proofErr w:type="gramStart"/>
      <w:r>
        <w:rPr>
          <w:sz w:val="20"/>
          <w:szCs w:val="20"/>
        </w:rPr>
        <w:t>места жительства члена семьи заявителя</w:t>
      </w:r>
      <w:proofErr w:type="gramEnd"/>
      <w:r>
        <w:rPr>
          <w:sz w:val="20"/>
          <w:szCs w:val="20"/>
        </w:rPr>
        <w:t>)</w:t>
      </w:r>
    </w:p>
    <w:p w:rsidR="006119C5" w:rsidRDefault="00614807" w:rsidP="000B41A7">
      <w:pPr>
        <w:pStyle w:val="Standard"/>
        <w:jc w:val="both"/>
      </w:pPr>
      <w:r>
        <w:t>основной документ, удостоверяющий личность (далее - субъект) _____________________________________________________________________________</w:t>
      </w:r>
    </w:p>
    <w:p w:rsidR="006119C5" w:rsidRDefault="00614807" w:rsidP="000B41A7">
      <w:pPr>
        <w:pStyle w:val="Standard"/>
        <w:jc w:val="both"/>
      </w:pPr>
      <w:r>
        <w:t xml:space="preserve">    </w:t>
      </w:r>
      <w:r>
        <w:rPr>
          <w:sz w:val="20"/>
          <w:szCs w:val="20"/>
        </w:rPr>
        <w:t>(серия, номер, дата его выдачи, наименование выдавшего его органа)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</w:pPr>
      <w:proofErr w:type="gramStart"/>
      <w:r>
        <w:rPr>
          <w:sz w:val="20"/>
          <w:szCs w:val="20"/>
        </w:rPr>
        <w:t>(фамилия, имя, отчество (последнее при наличии) представителя (заполняется при обращении представителя члена семьи заявителя)</w:t>
      </w:r>
      <w:proofErr w:type="gramEnd"/>
    </w:p>
    <w:p w:rsidR="006119C5" w:rsidRDefault="00614807" w:rsidP="000B41A7">
      <w:pPr>
        <w:pStyle w:val="Standard"/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  <w:jc w:val="both"/>
      </w:pPr>
      <w:r>
        <w:t xml:space="preserve">                  </w:t>
      </w:r>
      <w:r>
        <w:rPr>
          <w:sz w:val="20"/>
          <w:szCs w:val="20"/>
        </w:rPr>
        <w:t>(адрес места жительства представителя)</w:t>
      </w:r>
    </w:p>
    <w:p w:rsidR="006119C5" w:rsidRDefault="00614807" w:rsidP="000B41A7">
      <w:pPr>
        <w:pStyle w:val="Standard"/>
        <w:jc w:val="both"/>
      </w:pPr>
      <w:r>
        <w:t>основной   документ,   удостоверяющий   личность   представителя  (далее  - представитель субъекта): ______________________________________________________,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</w:t>
      </w:r>
    </w:p>
    <w:p w:rsidR="006119C5" w:rsidRDefault="00614807" w:rsidP="000B41A7">
      <w:pPr>
        <w:pStyle w:val="Standard"/>
        <w:jc w:val="both"/>
      </w:pPr>
      <w:r>
        <w:t xml:space="preserve">    </w:t>
      </w:r>
      <w:r>
        <w:rPr>
          <w:sz w:val="20"/>
          <w:szCs w:val="20"/>
        </w:rPr>
        <w:t>(серия, номер, дата его выдачи, наименование выдавшего его органа)</w:t>
      </w:r>
    </w:p>
    <w:p w:rsidR="006119C5" w:rsidRDefault="00614807" w:rsidP="000B41A7">
      <w:pPr>
        <w:pStyle w:val="Standard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______________________________________________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  <w:jc w:val="both"/>
      </w:pPr>
      <w:r>
        <w:t xml:space="preserve">    </w:t>
      </w:r>
      <w:r>
        <w:rPr>
          <w:sz w:val="20"/>
          <w:szCs w:val="20"/>
        </w:rPr>
        <w:t>(наименование документа, подтверждающего полномочия представителя, его серия, номер, дата выдачи)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ConsPlusNormal"/>
        <w:jc w:val="both"/>
      </w:pPr>
      <w:proofErr w:type="gramStart"/>
      <w:r>
        <w:rPr>
          <w:rFonts w:ascii="Times New Roman" w:eastAsia="NSimSun" w:hAnsi="Times New Roman" w:cs="Times New Roman"/>
          <w:sz w:val="24"/>
          <w:szCs w:val="24"/>
        </w:rPr>
        <w:t xml:space="preserve">на  основании  статьи  9  Федерального закона от 27.07.2006 № 152-ФЗ «О персональных   данных»  даю  свое  согласие администрации указать наименование (указать адрес)  (далее  - оператор)  на  обработку  вышеуказанных  и  следующих  персональных  данных субъекта:  контактный телефон, </w:t>
      </w:r>
      <w:proofErr w:type="spellStart"/>
      <w:r>
        <w:rPr>
          <w:rFonts w:ascii="Times New Roman" w:eastAsia="NSimSu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NSimSun" w:hAnsi="Times New Roman" w:cs="Times New Roman"/>
          <w:sz w:val="24"/>
          <w:szCs w:val="24"/>
        </w:rPr>
        <w:t>, сведения о правах на жилые помещения,  жилые дома, здания, земельные участки, сведения о регистрации с 11 июля 1991 года, сведения об опеке и попечительстве, сведения о неиспользовании</w:t>
      </w:r>
      <w:proofErr w:type="gramEnd"/>
      <w:r>
        <w:rPr>
          <w:rFonts w:ascii="Times New Roman" w:eastAsia="NSimSu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NSimSun" w:hAnsi="Times New Roman" w:cs="Times New Roman"/>
          <w:sz w:val="24"/>
          <w:szCs w:val="24"/>
        </w:rPr>
        <w:t>использовании) права приватизации жилых помещений, любая другая информация, относящаяся  к  личности  субъекта,  доступная  либо  известная  оператору, получающему  согласие  субъекта, в любой конкретный момент времени, включая сбор,  запись, систематизацию,  накопление,   хранение,   извлечение, использование,  удаление, с  целью  предоставления  оператором  субъекту муниципальной  услуги  «Передача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 w:cs="Times New Roman"/>
          <w:sz w:val="24"/>
          <w:szCs w:val="24"/>
        </w:rPr>
        <w:t>», принятия решений или совершения иных действий,  порождающих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юридические  последствия  в  отношении субъекта или других лиц, предоставления информации об оказываемой услуге</w:t>
      </w:r>
      <w:r>
        <w:rPr>
          <w:rFonts w:ascii="Times New Roman" w:hAnsi="Times New Roman" w:cs="Times New Roman"/>
        </w:rPr>
        <w:t>.</w:t>
      </w:r>
    </w:p>
    <w:p w:rsidR="006119C5" w:rsidRDefault="00614807" w:rsidP="000B41A7">
      <w:pPr>
        <w:pStyle w:val="Standard"/>
        <w:jc w:val="both"/>
      </w:pPr>
      <w:r>
        <w:rPr>
          <w:rFonts w:cs="Times New Roman"/>
        </w:rPr>
        <w:t xml:space="preserve">    Настоящее</w:t>
      </w:r>
      <w:r>
        <w:t xml:space="preserve">   согласие  дается  на  период  предоставления  муниципальной услуги  и  до достижения  целей  обработки  персональных  данных,  после  чего может быть отозвано  путем  направления  мною соответствующего письменного уведомления оператору.  В  случае отзыва мною согласия на обработку персональных данных оператор  обязан  прекратить  их  обработку  и  в  случае,  если сохранение персональных  данных  более  не  требуется для целей обработки персональных данных, уничтожить персональные данные в </w:t>
      </w:r>
      <w:r>
        <w:lastRenderedPageBreak/>
        <w:t xml:space="preserve">срок, не превышающий тридцати дней </w:t>
      </w:r>
      <w:proofErr w:type="gramStart"/>
      <w:r>
        <w:t>с  даты  поступления</w:t>
      </w:r>
      <w:proofErr w:type="gramEnd"/>
      <w:r>
        <w:t xml:space="preserve">  указанного  отзыва.  В  случае отсутствия возможности уничтожения   персональных  данных  в  течение  указанного  срока  оператор осуществляет   блокирование   таких   персональных  данных  и  обеспечивает уничтожение персональных данных в срок не более чем шесть месяцев.</w:t>
      </w:r>
    </w:p>
    <w:p w:rsidR="006119C5" w:rsidRDefault="00614807" w:rsidP="000B41A7">
      <w:pPr>
        <w:pStyle w:val="Standard"/>
        <w:jc w:val="both"/>
      </w:pPr>
      <w:r>
        <w:t xml:space="preserve">    Настоящее согласие считается данным мною третьим лицам, указанным выше, с  учетом  соответствующих  изменений,  а данные третьи лица имеют право на обработку моих персональных данных.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Standard"/>
        <w:jc w:val="both"/>
      </w:pPr>
      <w:r>
        <w:t>«___» _____________ 20__ г.                        ___________________________</w:t>
      </w:r>
    </w:p>
    <w:p w:rsidR="006119C5" w:rsidRDefault="00614807" w:rsidP="000B41A7">
      <w:pPr>
        <w:pStyle w:val="Standard"/>
        <w:jc w:val="both"/>
      </w:pPr>
      <w:r>
        <w:t xml:space="preserve">                                                             </w:t>
      </w:r>
      <w:r>
        <w:rPr>
          <w:sz w:val="20"/>
          <w:szCs w:val="20"/>
        </w:rPr>
        <w:t xml:space="preserve"> (подпись члена семьи заявителя либо его представителя)</w:t>
      </w:r>
    </w:p>
    <w:p w:rsidR="006119C5" w:rsidRDefault="006119C5" w:rsidP="000B41A7">
      <w:pPr>
        <w:pStyle w:val="Standard"/>
        <w:jc w:val="both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C348C3"/>
    <w:p w:rsidR="00C348C3" w:rsidRDefault="00C348C3" w:rsidP="00C348C3"/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  <w:sz w:val="22"/>
          <w:szCs w:val="22"/>
        </w:rPr>
      </w:pPr>
    </w:p>
    <w:p w:rsidR="006119C5" w:rsidRPr="00C348C3" w:rsidRDefault="00614807" w:rsidP="000B41A7">
      <w:pPr>
        <w:pStyle w:val="Standard"/>
        <w:jc w:val="right"/>
        <w:outlineLvl w:val="0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Приложени</w:t>
      </w:r>
      <w:bookmarkStart w:id="9" w:name="_GoBack"/>
      <w:bookmarkEnd w:id="9"/>
      <w:r w:rsidRPr="00C348C3">
        <w:rPr>
          <w:rFonts w:cs="Times New Roman"/>
          <w:sz w:val="20"/>
          <w:szCs w:val="20"/>
        </w:rPr>
        <w:t>е № 3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к Административному регламенту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предоставления муниципальной услуги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«Передача в собственность граждан занимаемых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ими жилых помещений жилищного фонда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(приватизация жилищного фонда)»</w:t>
      </w:r>
    </w:p>
    <w:p w:rsidR="006119C5" w:rsidRDefault="006119C5" w:rsidP="000B41A7">
      <w:pPr>
        <w:pStyle w:val="Standard"/>
        <w:ind w:firstLine="540"/>
        <w:jc w:val="both"/>
        <w:rPr>
          <w:rFonts w:cs="Times New Roman"/>
          <w:sz w:val="20"/>
        </w:rPr>
      </w:pPr>
    </w:p>
    <w:p w:rsidR="006119C5" w:rsidRDefault="006119C5" w:rsidP="000B41A7">
      <w:pPr>
        <w:pStyle w:val="Standard"/>
        <w:jc w:val="both"/>
        <w:rPr>
          <w:rFonts w:cs="Times New Roman"/>
          <w:sz w:val="20"/>
        </w:rPr>
      </w:pPr>
    </w:p>
    <w:p w:rsidR="006119C5" w:rsidRDefault="00614807" w:rsidP="000B41A7">
      <w:pPr>
        <w:jc w:val="right"/>
      </w:pPr>
      <w:r>
        <w:rPr>
          <w:b/>
          <w:i/>
          <w:iCs/>
          <w:sz w:val="26"/>
          <w:szCs w:val="26"/>
        </w:rPr>
        <w:t>Примерная форма</w:t>
      </w:r>
    </w:p>
    <w:p w:rsidR="006119C5" w:rsidRDefault="00614807" w:rsidP="000B41A7">
      <w:pPr>
        <w:pStyle w:val="afb"/>
        <w:spacing w:before="0" w:after="0"/>
        <w:jc w:val="right"/>
      </w:pPr>
      <w:r>
        <w:t xml:space="preserve"> ______________________________________</w:t>
      </w:r>
    </w:p>
    <w:p w:rsidR="006119C5" w:rsidRDefault="00614807" w:rsidP="000B41A7">
      <w:pPr>
        <w:pStyle w:val="Standard"/>
        <w:jc w:val="right"/>
      </w:pPr>
      <w:r>
        <w:rPr>
          <w:rFonts w:cs="Times New Roman"/>
          <w:sz w:val="20"/>
        </w:rPr>
        <w:t xml:space="preserve">                            </w:t>
      </w:r>
      <w:r>
        <w:rPr>
          <w:rFonts w:cs="Times New Roman"/>
          <w:sz w:val="18"/>
          <w:szCs w:val="18"/>
        </w:rPr>
        <w:t xml:space="preserve">    </w:t>
      </w:r>
      <w:proofErr w:type="gramStart"/>
      <w:r>
        <w:rPr>
          <w:rFonts w:cs="Times New Roman"/>
          <w:sz w:val="18"/>
          <w:szCs w:val="18"/>
        </w:rPr>
        <w:t xml:space="preserve">(Ф.И.О. </w:t>
      </w:r>
      <w:r>
        <w:rPr>
          <w:sz w:val="18"/>
          <w:szCs w:val="18"/>
        </w:rPr>
        <w:t>(последнее при наличии)</w:t>
      </w:r>
      <w:proofErr w:type="gramEnd"/>
    </w:p>
    <w:p w:rsidR="006119C5" w:rsidRDefault="00614807" w:rsidP="000B41A7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заявителя, адрес места регистрации)</w:t>
      </w:r>
    </w:p>
    <w:p w:rsidR="006119C5" w:rsidRDefault="00614807" w:rsidP="000B41A7">
      <w:pPr>
        <w:pStyle w:val="afb"/>
        <w:spacing w:before="0" w:after="0"/>
        <w:jc w:val="right"/>
      </w:pPr>
      <w:r>
        <w:t xml:space="preserve">Почтовый индекс и адрес </w:t>
      </w:r>
      <w:r>
        <w:rPr>
          <w:rFonts w:eastAsia="SimSun"/>
          <w:color w:val="000000"/>
        </w:rPr>
        <w:t>места жительства</w:t>
      </w:r>
    </w:p>
    <w:p w:rsidR="006119C5" w:rsidRDefault="00614807" w:rsidP="000B41A7">
      <w:pPr>
        <w:pStyle w:val="afb"/>
        <w:spacing w:before="0" w:after="0"/>
        <w:jc w:val="right"/>
      </w:pPr>
      <w:r>
        <w:t>____________________________________</w:t>
      </w:r>
    </w:p>
    <w:p w:rsidR="006119C5" w:rsidRDefault="00614807" w:rsidP="000B41A7">
      <w:pPr>
        <w:pStyle w:val="afb"/>
        <w:spacing w:before="0" w:after="0"/>
        <w:jc w:val="right"/>
      </w:pPr>
      <w:r>
        <w:t>____________________________________</w:t>
      </w:r>
    </w:p>
    <w:p w:rsidR="006119C5" w:rsidRDefault="006119C5" w:rsidP="000B41A7">
      <w:pPr>
        <w:pStyle w:val="afb"/>
        <w:spacing w:before="0" w:after="0"/>
        <w:jc w:val="right"/>
      </w:pPr>
    </w:p>
    <w:p w:rsidR="006119C5" w:rsidRDefault="00614807" w:rsidP="000B41A7">
      <w:pPr>
        <w:jc w:val="center"/>
      </w:pPr>
      <w:r>
        <w:rPr>
          <w:rFonts w:cs="Times New Roman"/>
          <w:b/>
        </w:rPr>
        <w:t>Уведомление</w:t>
      </w:r>
    </w:p>
    <w:p w:rsidR="006119C5" w:rsidRDefault="00614807" w:rsidP="000B41A7">
      <w:pPr>
        <w:jc w:val="center"/>
      </w:pPr>
      <w:r>
        <w:rPr>
          <w:rFonts w:cs="Times New Roman"/>
          <w:b/>
        </w:rPr>
        <w:t>об отказе в приеме документов</w:t>
      </w:r>
    </w:p>
    <w:p w:rsidR="006119C5" w:rsidRDefault="006119C5" w:rsidP="000B41A7">
      <w:pPr>
        <w:jc w:val="center"/>
        <w:rPr>
          <w:rFonts w:cs="Times New Roman"/>
          <w:b/>
        </w:rPr>
      </w:pPr>
    </w:p>
    <w:p w:rsidR="006119C5" w:rsidRDefault="00614807" w:rsidP="000B41A7">
      <w:pPr>
        <w:pStyle w:val="ConsPlusNonforma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«___» ______________ 20__ г.</w:t>
      </w:r>
    </w:p>
    <w:p w:rsidR="006119C5" w:rsidRDefault="00614807" w:rsidP="000B41A7">
      <w:pPr>
        <w:pStyle w:val="ConsPlusNonformat"/>
      </w:pPr>
      <w:r>
        <w:rPr>
          <w:rFonts w:cs="Times New Roman"/>
          <w:i/>
        </w:rPr>
        <w:t>(дата принятия решения)</w:t>
      </w:r>
    </w:p>
    <w:p w:rsidR="006119C5" w:rsidRDefault="00614807" w:rsidP="000B41A7">
      <w:pPr>
        <w:pStyle w:val="ConsPlusNonformat"/>
        <w:jc w:val="both"/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Администрация ______________________________________________________________</w:t>
      </w:r>
    </w:p>
    <w:p w:rsidR="006119C5" w:rsidRDefault="00614807" w:rsidP="000B41A7">
      <w:pPr>
        <w:pStyle w:val="ConsPlusNonformat"/>
        <w:jc w:val="center"/>
      </w:pPr>
      <w:r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(наименование муниципального образования)</w:t>
      </w:r>
    </w:p>
    <w:p w:rsidR="006119C5" w:rsidRDefault="00614807" w:rsidP="000B41A7">
      <w:pPr>
        <w:pStyle w:val="Standard"/>
        <w:jc w:val="center"/>
      </w:pPr>
      <w:r>
        <w:rPr>
          <w:rFonts w:eastAsia="Times New Roman" w:cs="Times New Roman"/>
          <w:color w:val="000000"/>
          <w:lang w:eastAsia="ru-RU"/>
        </w:rPr>
        <w:t xml:space="preserve">отказывает в приеме заявления </w:t>
      </w:r>
      <w:r>
        <w:rPr>
          <w:rFonts w:eastAsia="Times New Roman" w:cs="Times New Roman"/>
          <w:lang w:eastAsia="ru-RU"/>
        </w:rPr>
        <w:t>о передаче в собственность занимаемого жилого помещения</w:t>
      </w:r>
    </w:p>
    <w:p w:rsidR="006119C5" w:rsidRDefault="00614807" w:rsidP="000B41A7">
      <w:pPr>
        <w:pStyle w:val="Standard"/>
        <w:jc w:val="both"/>
      </w:pPr>
      <w:r>
        <w:rPr>
          <w:rFonts w:eastAsia="Times New Roman" w:cs="Times New Roman"/>
          <w:lang w:eastAsia="ru-RU"/>
        </w:rPr>
        <w:t>(приватизация жилого помещения)</w:t>
      </w:r>
      <w:r>
        <w:rPr>
          <w:rFonts w:eastAsia="Times New Roman" w:cs="Times New Roman"/>
          <w:color w:val="000000"/>
          <w:lang w:eastAsia="ru-RU"/>
        </w:rPr>
        <w:t xml:space="preserve"> и приложенных к нему документов.</w:t>
      </w:r>
    </w:p>
    <w:p w:rsidR="006119C5" w:rsidRDefault="006119C5" w:rsidP="000B41A7">
      <w:pPr>
        <w:pStyle w:val="ConsPlusNonformat"/>
        <w:jc w:val="both"/>
        <w:rPr>
          <w:rFonts w:cs="Times New Roman"/>
          <w:i/>
          <w:sz w:val="24"/>
          <w:szCs w:val="24"/>
        </w:rPr>
      </w:pP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Причинами, послужившими основанием для отказа в приеме заявления и документов, явились следующие обстоятельства:</w:t>
      </w:r>
    </w:p>
    <w:p w:rsidR="006119C5" w:rsidRDefault="00614807" w:rsidP="000B41A7">
      <w:pPr>
        <w:pStyle w:val="ConsPlusNonformat"/>
        <w:jc w:val="both"/>
      </w:pPr>
      <w:r>
        <w:rPr>
          <w:rFonts w:cs="Times New Roman"/>
          <w:i/>
          <w:sz w:val="24"/>
          <w:szCs w:val="24"/>
        </w:rPr>
        <w:t>(</w:t>
      </w:r>
      <w:proofErr w:type="gramStart"/>
      <w:r>
        <w:rPr>
          <w:rFonts w:cs="Times New Roman"/>
          <w:i/>
          <w:sz w:val="24"/>
          <w:szCs w:val="24"/>
        </w:rPr>
        <w:t>нужное</w:t>
      </w:r>
      <w:proofErr w:type="gramEnd"/>
      <w:r>
        <w:rPr>
          <w:rFonts w:cs="Times New Roman"/>
          <w:i/>
          <w:sz w:val="24"/>
          <w:szCs w:val="24"/>
        </w:rPr>
        <w:t xml:space="preserve"> отметить в квадрате)</w:t>
      </w:r>
    </w:p>
    <w:tbl>
      <w:tblPr>
        <w:tblW w:w="9355" w:type="dxa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505"/>
        <w:gridCol w:w="8850"/>
      </w:tblGrid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7C0002" w:rsidP="000B41A7">
            <w:pPr>
              <w:jc w:val="both"/>
            </w:pPr>
            <w:r w:rsidRPr="007C0002">
              <w:rPr>
                <w:color w:val="auto"/>
                <w:szCs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</w:tc>
      </w:tr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7C0002" w:rsidP="000B41A7">
            <w:pPr>
              <w:jc w:val="both"/>
              <w:rPr>
                <w:rFonts w:cs="Times New Roman"/>
              </w:rPr>
            </w:pPr>
            <w:r w:rsidRPr="007C0002">
              <w:rPr>
                <w:color w:val="auto"/>
                <w:szCs w:val="28"/>
              </w:rPr>
              <w:t>неполное заполнение обязательных полей в форме запроса о предоставлении услуги (недостоверное, неправильное);</w:t>
            </w:r>
          </w:p>
        </w:tc>
      </w:tr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7C0002" w:rsidP="000B41A7">
            <w:pPr>
              <w:jc w:val="both"/>
              <w:rPr>
                <w:rFonts w:cs="Times New Roman"/>
              </w:rPr>
            </w:pPr>
            <w:r w:rsidRPr="007C0002">
              <w:rPr>
                <w:color w:val="auto"/>
                <w:szCs w:val="28"/>
              </w:rPr>
              <w:t>представление неполного комплекта документов;</w:t>
            </w:r>
          </w:p>
        </w:tc>
      </w:tr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представленные документы утратили силу на дату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заявителя.</w:t>
            </w:r>
          </w:p>
        </w:tc>
      </w:tr>
    </w:tbl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Уполномоченное должностное лицо</w:t>
      </w:r>
    </w:p>
    <w:p w:rsidR="006119C5" w:rsidRDefault="00614807" w:rsidP="000B41A7">
      <w:pPr>
        <w:pStyle w:val="ConsPlusNonformat"/>
        <w:jc w:val="both"/>
      </w:pPr>
      <w:r>
        <w:rPr>
          <w:rFonts w:cs="Times New Roman"/>
          <w:sz w:val="24"/>
          <w:szCs w:val="24"/>
        </w:rPr>
        <w:t>Администрации                                   _____________                          ______________</w:t>
      </w:r>
    </w:p>
    <w:p w:rsidR="006119C5" w:rsidRDefault="00614807" w:rsidP="000B41A7">
      <w:pPr>
        <w:pStyle w:val="ConsPlusNonformat"/>
        <w:jc w:val="both"/>
      </w:pPr>
      <w:r>
        <w:rPr>
          <w:rFonts w:eastAsia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cs="Times New Roman"/>
          <w:i/>
          <w:sz w:val="24"/>
          <w:szCs w:val="24"/>
        </w:rPr>
        <w:t>(должность, Ф.И</w:t>
      </w:r>
      <w:r w:rsidR="007C0002">
        <w:rPr>
          <w:rFonts w:cs="Times New Roman"/>
          <w:i/>
          <w:sz w:val="24"/>
          <w:szCs w:val="24"/>
        </w:rPr>
        <w:t>.О.)                          (</w:t>
      </w:r>
      <w:r>
        <w:rPr>
          <w:rFonts w:cs="Times New Roman"/>
          <w:i/>
          <w:sz w:val="24"/>
          <w:szCs w:val="24"/>
        </w:rPr>
        <w:t>подпись)</w:t>
      </w:r>
    </w:p>
    <w:p w:rsidR="006119C5" w:rsidRDefault="00614807" w:rsidP="000B41A7">
      <w:pPr>
        <w:pStyle w:val="ConsPlusNonformat"/>
        <w:jc w:val="both"/>
      </w:pPr>
      <w:r>
        <w:rPr>
          <w:rFonts w:eastAsia="Times New Roman"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>М.П.</w:t>
      </w:r>
    </w:p>
    <w:p w:rsidR="006119C5" w:rsidRPr="00C348C3" w:rsidRDefault="006119C5" w:rsidP="000B41A7">
      <w:pPr>
        <w:pStyle w:val="Standard"/>
        <w:ind w:firstLine="540"/>
        <w:jc w:val="both"/>
        <w:rPr>
          <w:rFonts w:cs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  <w:bookmarkStart w:id="10" w:name="P623"/>
      <w:bookmarkEnd w:id="10"/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C0173" w:rsidRDefault="003C0173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C348C3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C348C3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kern w:val="0"/>
          <w:sz w:val="20"/>
          <w:szCs w:val="20"/>
          <w:lang w:bidi="ar-SA"/>
        </w:rPr>
      </w:pPr>
      <w:r w:rsidRPr="00C348C3">
        <w:rPr>
          <w:rFonts w:ascii="Times New Roman" w:hAnsi="Times New Roman"/>
          <w:kern w:val="0"/>
          <w:sz w:val="20"/>
          <w:szCs w:val="20"/>
          <w:lang w:bidi="ar-SA"/>
        </w:rPr>
        <w:t xml:space="preserve">предоставления муниципальной услуги </w:t>
      </w:r>
    </w:p>
    <w:p w:rsidR="006119C5" w:rsidRPr="00C348C3" w:rsidRDefault="00614807" w:rsidP="000B41A7">
      <w:pPr>
        <w:pStyle w:val="ConsPlusNormal"/>
        <w:contextualSpacing/>
        <w:jc w:val="right"/>
        <w:rPr>
          <w:sz w:val="20"/>
        </w:rPr>
      </w:pPr>
      <w:r w:rsidRPr="00C348C3">
        <w:rPr>
          <w:rFonts w:ascii="Times New Roman" w:eastAsia="Times New Roman" w:hAnsi="Times New Roman" w:cs="Times New Roman"/>
          <w:color w:val="auto"/>
          <w:kern w:val="0"/>
          <w:sz w:val="20"/>
          <w:lang w:eastAsia="ru-RU" w:bidi="ar-SA"/>
        </w:rPr>
        <w:t>«</w:t>
      </w:r>
      <w:r w:rsidRPr="00C348C3">
        <w:rPr>
          <w:rStyle w:val="a8"/>
          <w:rFonts w:ascii="Times New Roman" w:eastAsia="Calibri" w:hAnsi="Times New Roman" w:cs="Calibri"/>
          <w:color w:val="auto"/>
          <w:kern w:val="0"/>
          <w:sz w:val="20"/>
          <w:lang w:eastAsia="ru-RU" w:bidi="ar-SA"/>
        </w:rPr>
        <w:t>Передача в собственность граждан занимаемых</w:t>
      </w:r>
    </w:p>
    <w:p w:rsidR="006119C5" w:rsidRPr="00C348C3" w:rsidRDefault="00614807" w:rsidP="000B41A7">
      <w:pPr>
        <w:pStyle w:val="ConsPlusNormal"/>
        <w:contextualSpacing/>
        <w:jc w:val="right"/>
        <w:rPr>
          <w:sz w:val="20"/>
        </w:rPr>
      </w:pPr>
      <w:r w:rsidRPr="00C348C3">
        <w:rPr>
          <w:rStyle w:val="a8"/>
          <w:rFonts w:ascii="Times New Roman" w:eastAsia="Calibri" w:hAnsi="Times New Roman" w:cs="Calibri"/>
          <w:color w:val="auto"/>
          <w:kern w:val="0"/>
          <w:sz w:val="20"/>
          <w:lang w:eastAsia="ru-RU" w:bidi="ar-SA"/>
        </w:rPr>
        <w:t xml:space="preserve">ими жилых помещений </w:t>
      </w:r>
      <w:proofErr w:type="gramStart"/>
      <w:r w:rsidRPr="00C348C3">
        <w:rPr>
          <w:rStyle w:val="a8"/>
          <w:rFonts w:ascii="Times New Roman" w:eastAsia="Calibri" w:hAnsi="Times New Roman" w:cs="Calibri"/>
          <w:color w:val="auto"/>
          <w:kern w:val="0"/>
          <w:sz w:val="20"/>
          <w:lang w:eastAsia="ru-RU" w:bidi="ar-SA"/>
        </w:rPr>
        <w:t>жилищного</w:t>
      </w:r>
      <w:proofErr w:type="gramEnd"/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kern w:val="0"/>
          <w:sz w:val="20"/>
          <w:szCs w:val="20"/>
          <w:lang w:bidi="ar-SA"/>
        </w:rPr>
      </w:pPr>
      <w:r w:rsidRPr="00C348C3">
        <w:rPr>
          <w:rStyle w:val="a8"/>
          <w:rFonts w:ascii="Times New Roman" w:eastAsia="Calibri" w:hAnsi="Times New Roman" w:cs="Calibri"/>
          <w:kern w:val="0"/>
          <w:sz w:val="20"/>
          <w:szCs w:val="20"/>
          <w:lang w:bidi="ar-SA"/>
        </w:rPr>
        <w:t>фонда (приватизация жилищного фонда)</w:t>
      </w:r>
      <w:r w:rsidRPr="00C348C3">
        <w:rPr>
          <w:rFonts w:ascii="Times New Roman" w:hAnsi="Times New Roman"/>
          <w:kern w:val="0"/>
          <w:sz w:val="20"/>
          <w:szCs w:val="20"/>
          <w:lang w:bidi="ar-SA"/>
        </w:rPr>
        <w:t>»</w:t>
      </w:r>
    </w:p>
    <w:p w:rsidR="006119C5" w:rsidRPr="00C348C3" w:rsidRDefault="006119C5" w:rsidP="000B41A7">
      <w:pPr>
        <w:contextualSpacing/>
        <w:jc w:val="both"/>
        <w:rPr>
          <w:rFonts w:cs="Times New Roman"/>
          <w:sz w:val="20"/>
        </w:rPr>
      </w:pPr>
    </w:p>
    <w:p w:rsidR="006119C5" w:rsidRDefault="006119C5" w:rsidP="000B41A7">
      <w:pPr>
        <w:contextualSpacing/>
        <w:jc w:val="both"/>
        <w:rPr>
          <w:rFonts w:cs="Times New Roman"/>
          <w:szCs w:val="28"/>
        </w:rPr>
      </w:pPr>
    </w:p>
    <w:p w:rsidR="006119C5" w:rsidRDefault="00614807" w:rsidP="000B41A7">
      <w:pPr>
        <w:pStyle w:val="ConsPlusNonformat"/>
        <w:contextualSpacing/>
        <w:jc w:val="center"/>
        <w:rPr>
          <w:sz w:val="24"/>
        </w:rPr>
      </w:pPr>
      <w:r>
        <w:rPr>
          <w:sz w:val="24"/>
          <w:szCs w:val="24"/>
        </w:rPr>
        <w:t>РАСПИСКА</w:t>
      </w:r>
    </w:p>
    <w:p w:rsidR="006119C5" w:rsidRDefault="00614807" w:rsidP="000B41A7">
      <w:pPr>
        <w:pStyle w:val="ConsPlusNonformat"/>
        <w:contextualSpacing/>
        <w:jc w:val="center"/>
        <w:rPr>
          <w:sz w:val="24"/>
        </w:rPr>
      </w:pPr>
      <w:r>
        <w:rPr>
          <w:sz w:val="24"/>
          <w:szCs w:val="24"/>
        </w:rPr>
        <w:t>в получении документов</w:t>
      </w:r>
    </w:p>
    <w:p w:rsidR="006119C5" w:rsidRDefault="006119C5" w:rsidP="000B41A7">
      <w:pPr>
        <w:pStyle w:val="ConsPlusNonformat"/>
        <w:contextualSpacing/>
        <w:jc w:val="center"/>
      </w:pPr>
    </w:p>
    <w:p w:rsidR="006119C5" w:rsidRDefault="006119C5" w:rsidP="000B41A7">
      <w:pPr>
        <w:pStyle w:val="ConsPlusNonformat"/>
        <w:contextualSpacing/>
        <w:rPr>
          <w:b/>
          <w:sz w:val="24"/>
        </w:rPr>
      </w:pPr>
    </w:p>
    <w:p w:rsidR="006119C5" w:rsidRDefault="00614807" w:rsidP="000B41A7">
      <w:pPr>
        <w:contextualSpacing/>
        <w:jc w:val="both"/>
      </w:pPr>
      <w:r>
        <w:rPr>
          <w:i/>
          <w:sz w:val="24"/>
          <w:szCs w:val="24"/>
        </w:rPr>
        <w:t xml:space="preserve"> ____________________________________________________________________________</w:t>
      </w:r>
    </w:p>
    <w:p w:rsidR="006119C5" w:rsidRDefault="00614807" w:rsidP="000B41A7">
      <w:pPr>
        <w:contextualSpacing/>
        <w:jc w:val="center"/>
      </w:pPr>
      <w:r>
        <w:rPr>
          <w:sz w:val="20"/>
        </w:rPr>
        <w:t>(наименование администрации  муниципального образования)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Мною, _______________________________________________________________________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_____________________________________________________________________________</w:t>
      </w:r>
    </w:p>
    <w:p w:rsidR="006119C5" w:rsidRDefault="00614807" w:rsidP="000B41A7">
      <w:pPr>
        <w:contextualSpacing/>
        <w:jc w:val="center"/>
      </w:pPr>
      <w:proofErr w:type="gramStart"/>
      <w:r>
        <w:rPr>
          <w:sz w:val="20"/>
        </w:rPr>
        <w:t>(должность сотрудника, принявшего документы, Ф.И.О.(последнее при наличии)</w:t>
      </w:r>
      <w:proofErr w:type="gramEnd"/>
    </w:p>
    <w:p w:rsidR="006119C5" w:rsidRDefault="00614807" w:rsidP="000B41A7">
      <w:pPr>
        <w:contextualSpacing/>
      </w:pPr>
      <w:proofErr w:type="gramStart"/>
      <w:r>
        <w:rPr>
          <w:sz w:val="24"/>
          <w:szCs w:val="24"/>
        </w:rPr>
        <w:t>приняты</w:t>
      </w:r>
      <w:proofErr w:type="gramEnd"/>
      <w:r>
        <w:rPr>
          <w:sz w:val="24"/>
          <w:szCs w:val="24"/>
        </w:rPr>
        <w:t xml:space="preserve"> от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Ф.И.О. заявителя_______________________________________________________________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 xml:space="preserve">Ф.И.О. представителя </w:t>
      </w:r>
      <w:proofErr w:type="spellStart"/>
      <w:r>
        <w:rPr>
          <w:sz w:val="24"/>
          <w:szCs w:val="24"/>
        </w:rPr>
        <w:t>заявителя_________________________________________________</w:t>
      </w:r>
      <w:proofErr w:type="spellEnd"/>
      <w:r>
        <w:rPr>
          <w:sz w:val="24"/>
          <w:szCs w:val="24"/>
        </w:rPr>
        <w:t>,</w:t>
      </w:r>
    </w:p>
    <w:p w:rsidR="006119C5" w:rsidRDefault="00614807" w:rsidP="000B41A7">
      <w:pPr>
        <w:contextualSpacing/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____________________________________________________,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тел:____________________________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следующие документы:</w:t>
      </w:r>
    </w:p>
    <w:p w:rsidR="006119C5" w:rsidRDefault="006119C5" w:rsidP="000B41A7">
      <w:pPr>
        <w:contextualSpacing/>
      </w:pPr>
    </w:p>
    <w:tbl>
      <w:tblPr>
        <w:tblW w:w="946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/>
      </w:tblPr>
      <w:tblGrid>
        <w:gridCol w:w="564"/>
        <w:gridCol w:w="4539"/>
        <w:gridCol w:w="2127"/>
        <w:gridCol w:w="2233"/>
      </w:tblGrid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  <w:jc w:val="center"/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</w:tbl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По межведомственным запросам будут получены следующие документы:</w:t>
      </w:r>
    </w:p>
    <w:p w:rsidR="006119C5" w:rsidRDefault="006119C5" w:rsidP="000B41A7">
      <w:pPr>
        <w:contextualSpacing/>
      </w:pPr>
    </w:p>
    <w:tbl>
      <w:tblPr>
        <w:tblW w:w="946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/>
      </w:tblPr>
      <w:tblGrid>
        <w:gridCol w:w="564"/>
        <w:gridCol w:w="4539"/>
        <w:gridCol w:w="2127"/>
        <w:gridCol w:w="2233"/>
      </w:tblGrid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  <w:jc w:val="center"/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</w:tbl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Ваш документ о предоставлении муниципальной  услуги будет готов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к выдаче: «___» _____________ 20__ г.</w:t>
      </w:r>
    </w:p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Документы сдал: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Заявитель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_____________________________________________________________________________</w:t>
      </w:r>
    </w:p>
    <w:p w:rsidR="006119C5" w:rsidRDefault="00614807" w:rsidP="000B41A7">
      <w:pPr>
        <w:contextualSpacing/>
        <w:jc w:val="center"/>
      </w:pPr>
      <w:r>
        <w:rPr>
          <w:sz w:val="20"/>
        </w:rPr>
        <w:t xml:space="preserve">(Ф.И.О. заявителя, </w:t>
      </w:r>
      <w:proofErr w:type="spellStart"/>
      <w:proofErr w:type="gramStart"/>
      <w:r>
        <w:rPr>
          <w:sz w:val="20"/>
        </w:rPr>
        <w:t>подпись-если</w:t>
      </w:r>
      <w:proofErr w:type="spellEnd"/>
      <w:proofErr w:type="gramEnd"/>
      <w:r>
        <w:rPr>
          <w:sz w:val="20"/>
        </w:rPr>
        <w:t xml:space="preserve"> заявление подано лично в Администрацию)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«____» ________________ 20 ___ г.</w:t>
      </w:r>
    </w:p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Документы принял: _____________________________________________________________________________</w:t>
      </w:r>
    </w:p>
    <w:p w:rsidR="006119C5" w:rsidRDefault="00614807" w:rsidP="000B41A7">
      <w:pPr>
        <w:contextualSpacing/>
        <w:jc w:val="center"/>
        <w:rPr>
          <w:sz w:val="20"/>
        </w:rPr>
      </w:pPr>
      <w:r>
        <w:rPr>
          <w:sz w:val="20"/>
        </w:rPr>
        <w:t>(подпись, Ф.И.О. специалиста, принявшего документы)</w:t>
      </w:r>
    </w:p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«____» ________________ 20 ___ г.</w:t>
      </w:r>
    </w:p>
    <w:p w:rsidR="006119C5" w:rsidRDefault="006119C5" w:rsidP="000B41A7"/>
    <w:sectPr w:rsidR="006119C5" w:rsidSect="000B41A7">
      <w:headerReference w:type="default" r:id="rId11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98" w:rsidRDefault="00333F98" w:rsidP="006119C5">
      <w:r>
        <w:separator/>
      </w:r>
    </w:p>
  </w:endnote>
  <w:endnote w:type="continuationSeparator" w:id="0">
    <w:p w:rsidR="00333F98" w:rsidRDefault="00333F98" w:rsidP="0061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98" w:rsidRDefault="00333F98">
      <w:r>
        <w:separator/>
      </w:r>
    </w:p>
  </w:footnote>
  <w:footnote w:type="continuationSeparator" w:id="0">
    <w:p w:rsidR="00333F98" w:rsidRDefault="00333F98">
      <w:r>
        <w:continuationSeparator/>
      </w:r>
    </w:p>
  </w:footnote>
  <w:footnote w:id="1">
    <w:p w:rsidR="006B4610" w:rsidRDefault="006B4610">
      <w:pPr>
        <w:pStyle w:val="FootnoteText"/>
      </w:pPr>
      <w:r>
        <w:rPr>
          <w:rStyle w:val="aa"/>
        </w:rPr>
        <w:footnoteRef/>
      </w:r>
      <w:r>
        <w:tab/>
        <w:t>Принимается постановление Администрации ненормативного характера.</w:t>
      </w:r>
    </w:p>
  </w:footnote>
  <w:footnote w:id="2">
    <w:p w:rsidR="006B4610" w:rsidRDefault="006B4610">
      <w:pPr>
        <w:pStyle w:val="FootnoteText"/>
      </w:pPr>
      <w:r>
        <w:rPr>
          <w:rStyle w:val="aa"/>
        </w:rPr>
        <w:footnoteRef/>
      </w:r>
      <w:r>
        <w:tab/>
        <w:t>Принимается постановление Администрации ненормативного характера.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10" w:rsidRDefault="006B4610">
    <w:pPr>
      <w:pStyle w:val="Header"/>
      <w:jc w:val="center"/>
      <w:rPr>
        <w:sz w:val="24"/>
        <w:szCs w:val="24"/>
      </w:rPr>
    </w:pPr>
  </w:p>
  <w:p w:rsidR="006B4610" w:rsidRDefault="006B4610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B38"/>
    <w:multiLevelType w:val="hybridMultilevel"/>
    <w:tmpl w:val="EAC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2474"/>
    <w:multiLevelType w:val="multilevel"/>
    <w:tmpl w:val="3B14C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09D34F8"/>
    <w:multiLevelType w:val="multilevel"/>
    <w:tmpl w:val="87BEFE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9C5"/>
    <w:rsid w:val="000B41A7"/>
    <w:rsid w:val="000B6BCB"/>
    <w:rsid w:val="001D7262"/>
    <w:rsid w:val="00206C43"/>
    <w:rsid w:val="002A49A1"/>
    <w:rsid w:val="003009F4"/>
    <w:rsid w:val="00333F98"/>
    <w:rsid w:val="003B5285"/>
    <w:rsid w:val="003C0173"/>
    <w:rsid w:val="00440F3C"/>
    <w:rsid w:val="005E28AC"/>
    <w:rsid w:val="006119C5"/>
    <w:rsid w:val="00614807"/>
    <w:rsid w:val="0062533F"/>
    <w:rsid w:val="006B4610"/>
    <w:rsid w:val="006C2849"/>
    <w:rsid w:val="006C5F5B"/>
    <w:rsid w:val="006F7B60"/>
    <w:rsid w:val="00757A9A"/>
    <w:rsid w:val="00766DFD"/>
    <w:rsid w:val="007A69B9"/>
    <w:rsid w:val="007C0002"/>
    <w:rsid w:val="0084138E"/>
    <w:rsid w:val="008B47E4"/>
    <w:rsid w:val="00930EC7"/>
    <w:rsid w:val="00A75A29"/>
    <w:rsid w:val="00A95BFF"/>
    <w:rsid w:val="00AC7667"/>
    <w:rsid w:val="00AD3567"/>
    <w:rsid w:val="00AF5F88"/>
    <w:rsid w:val="00C348C3"/>
    <w:rsid w:val="00C909A1"/>
    <w:rsid w:val="00CB32B9"/>
    <w:rsid w:val="00E41D8F"/>
    <w:rsid w:val="00E5493E"/>
    <w:rsid w:val="00E61AB8"/>
    <w:rsid w:val="00EA16DD"/>
    <w:rsid w:val="00F114E6"/>
    <w:rsid w:val="00FD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styleId="2">
    <w:name w:val="heading 2"/>
    <w:basedOn w:val="a"/>
    <w:link w:val="20"/>
    <w:uiPriority w:val="9"/>
    <w:qFormat/>
    <w:rsid w:val="0084138E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6119C5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Heading2">
    <w:name w:val="Heading 2"/>
    <w:basedOn w:val="a3"/>
    <w:next w:val="a4"/>
    <w:qFormat/>
    <w:rsid w:val="006119C5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Heading3">
    <w:name w:val="Heading 3"/>
    <w:basedOn w:val="a3"/>
    <w:next w:val="a4"/>
    <w:qFormat/>
    <w:rsid w:val="006119C5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customStyle="1" w:styleId="WW8Num1z0">
    <w:name w:val="WW8Num1z0"/>
    <w:qFormat/>
    <w:rsid w:val="006119C5"/>
  </w:style>
  <w:style w:type="character" w:customStyle="1" w:styleId="WW8Num1z1">
    <w:name w:val="WW8Num1z1"/>
    <w:qFormat/>
    <w:rsid w:val="006119C5"/>
  </w:style>
  <w:style w:type="character" w:customStyle="1" w:styleId="WW8Num1z2">
    <w:name w:val="WW8Num1z2"/>
    <w:qFormat/>
    <w:rsid w:val="006119C5"/>
  </w:style>
  <w:style w:type="character" w:customStyle="1" w:styleId="WW8Num1z3">
    <w:name w:val="WW8Num1z3"/>
    <w:qFormat/>
    <w:rsid w:val="006119C5"/>
  </w:style>
  <w:style w:type="character" w:customStyle="1" w:styleId="WW8Num1z4">
    <w:name w:val="WW8Num1z4"/>
    <w:qFormat/>
    <w:rsid w:val="006119C5"/>
  </w:style>
  <w:style w:type="character" w:customStyle="1" w:styleId="WW8Num1z5">
    <w:name w:val="WW8Num1z5"/>
    <w:qFormat/>
    <w:rsid w:val="006119C5"/>
  </w:style>
  <w:style w:type="character" w:customStyle="1" w:styleId="WW8Num1z6">
    <w:name w:val="WW8Num1z6"/>
    <w:qFormat/>
    <w:rsid w:val="006119C5"/>
  </w:style>
  <w:style w:type="character" w:customStyle="1" w:styleId="WW8Num1z7">
    <w:name w:val="WW8Num1z7"/>
    <w:qFormat/>
    <w:rsid w:val="006119C5"/>
  </w:style>
  <w:style w:type="character" w:customStyle="1" w:styleId="WW8Num1z8">
    <w:name w:val="WW8Num1z8"/>
    <w:qFormat/>
    <w:rsid w:val="006119C5"/>
  </w:style>
  <w:style w:type="character" w:customStyle="1" w:styleId="15">
    <w:name w:val="Основной шрифт абзаца15"/>
    <w:qFormat/>
    <w:rsid w:val="006119C5"/>
  </w:style>
  <w:style w:type="character" w:customStyle="1" w:styleId="14">
    <w:name w:val="Основной шрифт абзаца14"/>
    <w:qFormat/>
    <w:rsid w:val="006119C5"/>
  </w:style>
  <w:style w:type="character" w:customStyle="1" w:styleId="13">
    <w:name w:val="Основной шрифт абзаца13"/>
    <w:qFormat/>
    <w:rsid w:val="006119C5"/>
  </w:style>
  <w:style w:type="character" w:customStyle="1" w:styleId="12">
    <w:name w:val="Основной шрифт абзаца12"/>
    <w:qFormat/>
    <w:rsid w:val="006119C5"/>
  </w:style>
  <w:style w:type="character" w:customStyle="1" w:styleId="11">
    <w:name w:val="Основной шрифт абзаца11"/>
    <w:qFormat/>
    <w:rsid w:val="006119C5"/>
  </w:style>
  <w:style w:type="character" w:customStyle="1" w:styleId="10">
    <w:name w:val="Основной шрифт абзаца10"/>
    <w:qFormat/>
    <w:rsid w:val="006119C5"/>
  </w:style>
  <w:style w:type="character" w:customStyle="1" w:styleId="9">
    <w:name w:val="Основной шрифт абзаца9"/>
    <w:qFormat/>
    <w:rsid w:val="006119C5"/>
  </w:style>
  <w:style w:type="character" w:customStyle="1" w:styleId="8">
    <w:name w:val="Основной шрифт абзаца8"/>
    <w:qFormat/>
    <w:rsid w:val="006119C5"/>
  </w:style>
  <w:style w:type="character" w:customStyle="1" w:styleId="7">
    <w:name w:val="Основной шрифт абзаца7"/>
    <w:qFormat/>
    <w:rsid w:val="006119C5"/>
  </w:style>
  <w:style w:type="character" w:customStyle="1" w:styleId="6">
    <w:name w:val="Основной шрифт абзаца6"/>
    <w:qFormat/>
    <w:rsid w:val="006119C5"/>
  </w:style>
  <w:style w:type="character" w:customStyle="1" w:styleId="5">
    <w:name w:val="Основной шрифт абзаца5"/>
    <w:qFormat/>
    <w:rsid w:val="006119C5"/>
  </w:style>
  <w:style w:type="character" w:customStyle="1" w:styleId="4">
    <w:name w:val="Основной шрифт абзаца4"/>
    <w:qFormat/>
    <w:rsid w:val="006119C5"/>
  </w:style>
  <w:style w:type="character" w:customStyle="1" w:styleId="3">
    <w:name w:val="Основной шрифт абзаца3"/>
    <w:qFormat/>
    <w:rsid w:val="006119C5"/>
  </w:style>
  <w:style w:type="character" w:customStyle="1" w:styleId="21">
    <w:name w:val="Основной шрифт абзаца2"/>
    <w:qFormat/>
    <w:rsid w:val="006119C5"/>
  </w:style>
  <w:style w:type="character" w:customStyle="1" w:styleId="1">
    <w:name w:val="Основной шрифт абзаца1"/>
    <w:qFormat/>
    <w:rsid w:val="006119C5"/>
  </w:style>
  <w:style w:type="character" w:customStyle="1" w:styleId="a5">
    <w:name w:val="Верхний колонтитул Знак"/>
    <w:uiPriority w:val="99"/>
    <w:qFormat/>
    <w:rsid w:val="006119C5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6119C5"/>
    <w:rPr>
      <w:color w:val="000080"/>
      <w:u w:val="single"/>
    </w:rPr>
  </w:style>
  <w:style w:type="character" w:customStyle="1" w:styleId="a6">
    <w:name w:val="Символ нумерации"/>
    <w:qFormat/>
    <w:rsid w:val="006119C5"/>
  </w:style>
  <w:style w:type="character" w:customStyle="1" w:styleId="16">
    <w:name w:val="Основной шрифт абзаца16"/>
    <w:qFormat/>
    <w:rsid w:val="006119C5"/>
  </w:style>
  <w:style w:type="character" w:customStyle="1" w:styleId="a7">
    <w:name w:val="Гипертекстовая ссылка"/>
    <w:qFormat/>
    <w:rsid w:val="006119C5"/>
    <w:rPr>
      <w:color w:val="106BBE"/>
    </w:rPr>
  </w:style>
  <w:style w:type="character" w:customStyle="1" w:styleId="a8">
    <w:name w:val="Цветовое выделение для Текст"/>
    <w:qFormat/>
    <w:rsid w:val="006119C5"/>
    <w:rPr>
      <w:sz w:val="24"/>
    </w:rPr>
  </w:style>
  <w:style w:type="character" w:customStyle="1" w:styleId="a9">
    <w:name w:val="Посещённая гиперссылка"/>
    <w:rsid w:val="006119C5"/>
    <w:rPr>
      <w:color w:val="800000"/>
      <w:u w:val="single"/>
    </w:rPr>
  </w:style>
  <w:style w:type="character" w:customStyle="1" w:styleId="aa">
    <w:name w:val="Символ сноски"/>
    <w:qFormat/>
    <w:rsid w:val="006119C5"/>
  </w:style>
  <w:style w:type="character" w:customStyle="1" w:styleId="ab">
    <w:name w:val="Привязка сноски"/>
    <w:rsid w:val="006119C5"/>
    <w:rPr>
      <w:vertAlign w:val="superscript"/>
    </w:rPr>
  </w:style>
  <w:style w:type="character" w:customStyle="1" w:styleId="FootnoteCharacters">
    <w:name w:val="Footnote Characters"/>
    <w:qFormat/>
    <w:rsid w:val="006119C5"/>
    <w:rPr>
      <w:vertAlign w:val="superscript"/>
    </w:rPr>
  </w:style>
  <w:style w:type="character" w:customStyle="1" w:styleId="ac">
    <w:name w:val="Символ концевой сноски"/>
    <w:qFormat/>
    <w:rsid w:val="006119C5"/>
    <w:rPr>
      <w:vertAlign w:val="superscript"/>
    </w:rPr>
  </w:style>
  <w:style w:type="character" w:customStyle="1" w:styleId="WW-">
    <w:name w:val="WW-Символ концевой сноски"/>
    <w:qFormat/>
    <w:rsid w:val="006119C5"/>
  </w:style>
  <w:style w:type="character" w:customStyle="1" w:styleId="ad">
    <w:name w:val="Привязка концевой сноски"/>
    <w:rsid w:val="006119C5"/>
    <w:rPr>
      <w:vertAlign w:val="superscript"/>
    </w:rPr>
  </w:style>
  <w:style w:type="character" w:customStyle="1" w:styleId="EndnoteCharacters">
    <w:name w:val="Endnote Characters"/>
    <w:qFormat/>
    <w:rsid w:val="006119C5"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ListLabel1">
    <w:name w:val="ListLabel 1"/>
    <w:qFormat/>
    <w:rsid w:val="006119C5"/>
    <w:rPr>
      <w:rFonts w:ascii="Times New Roman" w:hAnsi="Times New Roman" w:cs="Times New Roman"/>
      <w:szCs w:val="28"/>
    </w:rPr>
  </w:style>
  <w:style w:type="character" w:customStyle="1" w:styleId="ListLabel2">
    <w:name w:val="ListLabel 2"/>
    <w:qFormat/>
    <w:rsid w:val="006119C5"/>
  </w:style>
  <w:style w:type="character" w:customStyle="1" w:styleId="ListLabel3">
    <w:name w:val="ListLabel 3"/>
    <w:qFormat/>
    <w:rsid w:val="006119C5"/>
  </w:style>
  <w:style w:type="paragraph" w:customStyle="1" w:styleId="a3">
    <w:name w:val="Заголовок"/>
    <w:basedOn w:val="a"/>
    <w:next w:val="a4"/>
    <w:qFormat/>
    <w:rsid w:val="006119C5"/>
    <w:pPr>
      <w:spacing w:before="240" w:after="120"/>
    </w:pPr>
    <w:rPr>
      <w:rFonts w:ascii="Arial" w:hAnsi="Arial" w:cs="Arial"/>
    </w:rPr>
  </w:style>
  <w:style w:type="paragraph" w:styleId="a4">
    <w:name w:val="Body Text"/>
    <w:basedOn w:val="a"/>
    <w:rsid w:val="006119C5"/>
    <w:pPr>
      <w:spacing w:after="120"/>
    </w:pPr>
    <w:rPr>
      <w:rFonts w:cs="Times New Roman"/>
    </w:rPr>
  </w:style>
  <w:style w:type="paragraph" w:styleId="af0">
    <w:name w:val="List"/>
    <w:basedOn w:val="a4"/>
    <w:rsid w:val="006119C5"/>
  </w:style>
  <w:style w:type="paragraph" w:customStyle="1" w:styleId="Caption">
    <w:name w:val="Caption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"/>
    <w:qFormat/>
    <w:rsid w:val="006119C5"/>
    <w:pPr>
      <w:suppressLineNumbers/>
    </w:pPr>
  </w:style>
  <w:style w:type="paragraph" w:styleId="af2">
    <w:name w:val="caption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4"/>
    <w:basedOn w:val="a"/>
    <w:qFormat/>
    <w:rsid w:val="006119C5"/>
    <w:pPr>
      <w:suppressLineNumbers/>
    </w:pPr>
  </w:style>
  <w:style w:type="paragraph" w:customStyle="1" w:styleId="210">
    <w:name w:val="Название объекта21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119C5"/>
    <w:pPr>
      <w:suppressLineNumbers/>
    </w:pPr>
  </w:style>
  <w:style w:type="paragraph" w:customStyle="1" w:styleId="200">
    <w:name w:val="Название объекта20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119C5"/>
    <w:pPr>
      <w:suppressLineNumbers/>
    </w:pPr>
  </w:style>
  <w:style w:type="paragraph" w:customStyle="1" w:styleId="19">
    <w:name w:val="Название объекта19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119C5"/>
    <w:pPr>
      <w:suppressLineNumbers/>
    </w:pPr>
  </w:style>
  <w:style w:type="paragraph" w:customStyle="1" w:styleId="18">
    <w:name w:val="Название объекта18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rsid w:val="006119C5"/>
    <w:pPr>
      <w:suppressLineNumbers/>
    </w:pPr>
  </w:style>
  <w:style w:type="paragraph" w:customStyle="1" w:styleId="17">
    <w:name w:val="Название объекта17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119C5"/>
    <w:pPr>
      <w:suppressLineNumbers/>
    </w:pPr>
  </w:style>
  <w:style w:type="paragraph" w:customStyle="1" w:styleId="160">
    <w:name w:val="Название объекта16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rsid w:val="006119C5"/>
    <w:pPr>
      <w:suppressLineNumbers/>
    </w:pPr>
  </w:style>
  <w:style w:type="paragraph" w:customStyle="1" w:styleId="150">
    <w:name w:val="Название объекта15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rsid w:val="006119C5"/>
    <w:pPr>
      <w:suppressLineNumbers/>
    </w:pPr>
  </w:style>
  <w:style w:type="paragraph" w:customStyle="1" w:styleId="140">
    <w:name w:val="Название объекта14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1">
    <w:name w:val="Указатель16"/>
    <w:basedOn w:val="a"/>
    <w:qFormat/>
    <w:rsid w:val="006119C5"/>
    <w:pPr>
      <w:suppressLineNumbers/>
    </w:pPr>
  </w:style>
  <w:style w:type="paragraph" w:customStyle="1" w:styleId="130">
    <w:name w:val="Название объекта13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119C5"/>
    <w:pPr>
      <w:suppressLineNumbers/>
    </w:pPr>
  </w:style>
  <w:style w:type="paragraph" w:customStyle="1" w:styleId="120">
    <w:name w:val="Название объекта12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119C5"/>
    <w:pPr>
      <w:suppressLineNumbers/>
    </w:pPr>
  </w:style>
  <w:style w:type="paragraph" w:customStyle="1" w:styleId="110">
    <w:name w:val="Название объекта11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119C5"/>
    <w:pPr>
      <w:suppressLineNumbers/>
    </w:pPr>
  </w:style>
  <w:style w:type="paragraph" w:customStyle="1" w:styleId="100">
    <w:name w:val="Название объекта10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119C5"/>
    <w:pPr>
      <w:suppressLineNumbers/>
    </w:pPr>
  </w:style>
  <w:style w:type="paragraph" w:customStyle="1" w:styleId="90">
    <w:name w:val="Название объекта9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rsid w:val="006119C5"/>
    <w:pPr>
      <w:suppressLineNumbers/>
    </w:pPr>
  </w:style>
  <w:style w:type="paragraph" w:customStyle="1" w:styleId="80">
    <w:name w:val="Название объекта8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119C5"/>
    <w:pPr>
      <w:suppressLineNumbers/>
    </w:pPr>
  </w:style>
  <w:style w:type="paragraph" w:customStyle="1" w:styleId="70">
    <w:name w:val="Название объекта7"/>
    <w:basedOn w:val="a"/>
    <w:qFormat/>
    <w:rsid w:val="006119C5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119C5"/>
    <w:rPr>
      <w:rFonts w:cs="Times New Roman"/>
    </w:rPr>
  </w:style>
  <w:style w:type="paragraph" w:customStyle="1" w:styleId="60">
    <w:name w:val="Название объекта6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119C5"/>
    <w:pPr>
      <w:suppressAutoHyphens/>
    </w:pPr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3">
    <w:name w:val="Содержимое врезки"/>
    <w:basedOn w:val="a"/>
    <w:qFormat/>
    <w:rsid w:val="006119C5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119C5"/>
    <w:pPr>
      <w:suppressAutoHyphens/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4">
    <w:name w:val="Содержимое таблицы"/>
    <w:basedOn w:val="a"/>
    <w:qFormat/>
    <w:rsid w:val="000A73AE"/>
    <w:pPr>
      <w:suppressLineNumbers/>
    </w:pPr>
  </w:style>
  <w:style w:type="paragraph" w:customStyle="1" w:styleId="af5">
    <w:name w:val="Заголовок таблицы"/>
    <w:basedOn w:val="af4"/>
    <w:qFormat/>
    <w:rsid w:val="006119C5"/>
    <w:pPr>
      <w:jc w:val="center"/>
    </w:pPr>
    <w:rPr>
      <w:b/>
    </w:rPr>
  </w:style>
  <w:style w:type="paragraph" w:customStyle="1" w:styleId="25">
    <w:name w:val="Указатель2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rsid w:val="006119C5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1">
    <w:name w:val="Название объекта3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119C5"/>
    <w:pPr>
      <w:suppressAutoHyphens/>
    </w:pPr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rsid w:val="006119C5"/>
    <w:pPr>
      <w:suppressAutoHyphens/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6119C5"/>
    <w:pPr>
      <w:suppressAutoHyphens/>
    </w:pPr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6">
    <w:name w:val="Subtitle"/>
    <w:basedOn w:val="a3"/>
    <w:next w:val="a4"/>
    <w:qFormat/>
    <w:rsid w:val="006119C5"/>
    <w:pPr>
      <w:spacing w:before="60"/>
      <w:jc w:val="center"/>
    </w:pPr>
    <w:rPr>
      <w:sz w:val="36"/>
    </w:rPr>
  </w:style>
  <w:style w:type="paragraph" w:customStyle="1" w:styleId="1f">
    <w:name w:val="Цитата1"/>
    <w:qFormat/>
    <w:rsid w:val="006119C5"/>
    <w:pPr>
      <w:suppressAutoHyphens/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7">
    <w:name w:val="Верхний и нижний колонтитулы"/>
    <w:basedOn w:val="a"/>
    <w:qFormat/>
    <w:rsid w:val="006119C5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6119C5"/>
    <w:rPr>
      <w:rFonts w:cs="Times New Roman"/>
    </w:rPr>
  </w:style>
  <w:style w:type="paragraph" w:customStyle="1" w:styleId="Header">
    <w:name w:val="Header"/>
    <w:basedOn w:val="a"/>
    <w:uiPriority w:val="99"/>
    <w:rsid w:val="006119C5"/>
    <w:rPr>
      <w:rFonts w:cs="Times New Roman"/>
    </w:rPr>
  </w:style>
  <w:style w:type="paragraph" w:customStyle="1" w:styleId="ConsPlusNonformat">
    <w:name w:val="ConsPlusNonformat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styleId="af8">
    <w:name w:val="Balloon Text"/>
    <w:qFormat/>
    <w:rsid w:val="006119C5"/>
    <w:pPr>
      <w:suppressAutoHyphens/>
    </w:pPr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119C5"/>
    <w:pPr>
      <w:suppressAutoHyphens/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0">
    <w:name w:val="нум список 1"/>
    <w:qFormat/>
    <w:rsid w:val="006119C5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9">
    <w:name w:val="Таблицы (моноширинный)"/>
    <w:basedOn w:val="a"/>
    <w:qFormat/>
    <w:rsid w:val="006119C5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119C5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119C5"/>
    <w:pPr>
      <w:spacing w:after="120"/>
    </w:pPr>
  </w:style>
  <w:style w:type="paragraph" w:customStyle="1" w:styleId="FootnoteText">
    <w:name w:val="Footnote Text"/>
    <w:basedOn w:val="a"/>
    <w:rsid w:val="006119C5"/>
    <w:pPr>
      <w:suppressLineNumbers/>
      <w:ind w:left="339" w:hanging="339"/>
    </w:pPr>
    <w:rPr>
      <w:sz w:val="20"/>
    </w:rPr>
  </w:style>
  <w:style w:type="paragraph" w:styleId="afa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DocumentMap">
    <w:name w:val="DocumentMap"/>
    <w:qFormat/>
    <w:rsid w:val="006119C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b">
    <w:name w:val="Обычный (Интернет)"/>
    <w:basedOn w:val="Standard"/>
    <w:qFormat/>
    <w:rsid w:val="000A73AE"/>
    <w:pPr>
      <w:widowControl/>
      <w:spacing w:before="280" w:after="142"/>
    </w:pPr>
    <w:rPr>
      <w:rFonts w:eastAsia="Times New Roman" w:cs="Times New Roman"/>
      <w:lang w:eastAsia="ru-RU"/>
    </w:rPr>
  </w:style>
  <w:style w:type="paragraph" w:styleId="afc">
    <w:name w:val="Normal (Web)"/>
    <w:basedOn w:val="a"/>
    <w:qFormat/>
    <w:rsid w:val="00D76508"/>
    <w:pPr>
      <w:spacing w:beforeAutospacing="1" w:after="142"/>
      <w:textAlignment w:val="baseline"/>
    </w:pPr>
    <w:rPr>
      <w:rFonts w:ascii="Liberation Serif" w:eastAsia="Times New Roman" w:hAnsi="Liberation Serif" w:cs="Times New Roman"/>
      <w:color w:val="auto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AC7667"/>
    <w:rPr>
      <w:color w:val="0000FF" w:themeColor="hyperlink"/>
      <w:u w:val="single"/>
    </w:rPr>
  </w:style>
  <w:style w:type="paragraph" w:customStyle="1" w:styleId="Style6">
    <w:name w:val="Style6"/>
    <w:basedOn w:val="a"/>
    <w:rsid w:val="00AC7667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4138E"/>
    <w:rPr>
      <w:b/>
      <w:bCs/>
      <w:sz w:val="36"/>
      <w:szCs w:val="36"/>
    </w:rPr>
  </w:style>
  <w:style w:type="paragraph" w:customStyle="1" w:styleId="formattext">
    <w:name w:val="formattext"/>
    <w:basedOn w:val="a"/>
    <w:rsid w:val="0084138E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1">
    <w:name w:val="s_1"/>
    <w:basedOn w:val="a"/>
    <w:rsid w:val="00440F3C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ctbsedxsc3g0b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p.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B901-D81E-47DD-A2F4-7B1A81D0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11572</Words>
  <Characters>65966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77384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Никуленкина Людмила</cp:lastModifiedBy>
  <cp:revision>6</cp:revision>
  <cp:lastPrinted>2024-05-14T11:21:00Z</cp:lastPrinted>
  <dcterms:created xsi:type="dcterms:W3CDTF">2023-04-14T07:39:00Z</dcterms:created>
  <dcterms:modified xsi:type="dcterms:W3CDTF">2024-06-16T06:50:00Z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