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9D" w:rsidRPr="0016252B" w:rsidRDefault="0071549D" w:rsidP="0071549D">
      <w:pPr>
        <w:jc w:val="center"/>
        <w:rPr>
          <w:rFonts w:ascii="Times New Roman" w:hAnsi="Times New Roman" w:cs="Times New Roman"/>
          <w:sz w:val="28"/>
        </w:rPr>
      </w:pPr>
      <w:r w:rsidRPr="0016252B">
        <w:rPr>
          <w:rFonts w:ascii="Times New Roman" w:hAnsi="Times New Roman" w:cs="Times New Roman"/>
          <w:sz w:val="28"/>
        </w:rPr>
        <w:t>АДМИНИСТРАЦИЯ ВЫСОКОЯРСКОГО СЕЛЬСКОГО ПОСЕЛЕНИЯ</w:t>
      </w:r>
    </w:p>
    <w:p w:rsidR="0071549D" w:rsidRPr="0016252B" w:rsidRDefault="0071549D" w:rsidP="0071549D">
      <w:pPr>
        <w:jc w:val="center"/>
        <w:rPr>
          <w:rFonts w:ascii="Times New Roman" w:hAnsi="Times New Roman" w:cs="Times New Roman"/>
          <w:b/>
          <w:sz w:val="28"/>
        </w:rPr>
      </w:pPr>
      <w:r w:rsidRPr="0016252B">
        <w:rPr>
          <w:rFonts w:ascii="Times New Roman" w:hAnsi="Times New Roman" w:cs="Times New Roman"/>
          <w:b/>
          <w:sz w:val="28"/>
        </w:rPr>
        <w:t>ПОСТАНОВЛЕНИЕ</w:t>
      </w:r>
    </w:p>
    <w:p w:rsidR="0071549D" w:rsidRDefault="0071549D" w:rsidP="0071549D">
      <w:pPr>
        <w:jc w:val="center"/>
        <w:rPr>
          <w:rFonts w:ascii="Times New Roman" w:hAnsi="Times New Roman" w:cs="Times New Roman"/>
          <w:b/>
          <w:sz w:val="28"/>
        </w:rPr>
      </w:pPr>
      <w:r w:rsidRPr="0016252B">
        <w:rPr>
          <w:rFonts w:ascii="Times New Roman" w:hAnsi="Times New Roman" w:cs="Times New Roman"/>
          <w:b/>
          <w:sz w:val="28"/>
        </w:rPr>
        <w:t>с. Высокий Яр</w:t>
      </w:r>
    </w:p>
    <w:p w:rsidR="0071549D" w:rsidRDefault="0071549D" w:rsidP="0071549D">
      <w:pPr>
        <w:rPr>
          <w:rFonts w:ascii="Times New Roman" w:hAnsi="Times New Roman" w:cs="Times New Roman"/>
          <w:b/>
          <w:sz w:val="28"/>
        </w:rPr>
      </w:pPr>
    </w:p>
    <w:p w:rsidR="0071549D" w:rsidRDefault="003B395B" w:rsidP="007154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24.11.2011г. </w:t>
      </w:r>
      <w:r w:rsidR="0071549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b/>
          <w:sz w:val="28"/>
        </w:rPr>
        <w:t xml:space="preserve">109 </w:t>
      </w:r>
    </w:p>
    <w:p w:rsidR="0071549D" w:rsidRPr="003B395B" w:rsidRDefault="0071549D" w:rsidP="003A7CE9">
      <w:pPr>
        <w:spacing w:before="75" w:after="75" w:line="240" w:lineRule="auto"/>
        <w:ind w:right="4393"/>
        <w:rPr>
          <w:rFonts w:ascii="Times New Roman" w:hAnsi="Times New Roman" w:cs="Times New Roman"/>
          <w:bCs/>
          <w:spacing w:val="-11"/>
          <w:sz w:val="24"/>
          <w:szCs w:val="28"/>
        </w:rPr>
      </w:pPr>
      <w:r w:rsidRPr="003B395B">
        <w:rPr>
          <w:rFonts w:ascii="Times New Roman" w:hAnsi="Times New Roman" w:cs="Times New Roman"/>
          <w:spacing w:val="-10"/>
          <w:sz w:val="24"/>
          <w:szCs w:val="28"/>
        </w:rPr>
        <w:t>О</w:t>
      </w:r>
      <w:r w:rsidR="00BA382C" w:rsidRPr="003B395B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="0080697B" w:rsidRPr="003B395B">
        <w:rPr>
          <w:rFonts w:ascii="Times New Roman" w:hAnsi="Times New Roman" w:cs="Times New Roman"/>
          <w:spacing w:val="-10"/>
          <w:sz w:val="24"/>
          <w:szCs w:val="28"/>
        </w:rPr>
        <w:t xml:space="preserve">порядке </w:t>
      </w:r>
      <w:r w:rsidR="001B0910" w:rsidRPr="003B395B">
        <w:rPr>
          <w:rFonts w:ascii="Times New Roman" w:hAnsi="Times New Roman" w:cs="Times New Roman"/>
          <w:spacing w:val="-10"/>
          <w:sz w:val="24"/>
          <w:szCs w:val="28"/>
        </w:rPr>
        <w:t xml:space="preserve">предоставления субсидий юридическим лицам (за исключением субсидий </w:t>
      </w:r>
      <w:r w:rsidR="003A7CE9" w:rsidRPr="003B395B">
        <w:rPr>
          <w:rFonts w:ascii="Times New Roman" w:hAnsi="Times New Roman" w:cs="Times New Roman"/>
          <w:spacing w:val="-10"/>
          <w:sz w:val="24"/>
          <w:szCs w:val="28"/>
        </w:rPr>
        <w:t xml:space="preserve">муниципальным </w:t>
      </w:r>
      <w:r w:rsidR="001B0910" w:rsidRPr="003B395B">
        <w:rPr>
          <w:rFonts w:ascii="Times New Roman" w:hAnsi="Times New Roman" w:cs="Times New Roman"/>
          <w:spacing w:val="-10"/>
          <w:sz w:val="24"/>
          <w:szCs w:val="28"/>
        </w:rPr>
        <w:t>учреждениям), индивидуальным предпринимателям, физическим лицам – производителям товаров, работ, услуг.</w:t>
      </w:r>
    </w:p>
    <w:p w:rsidR="0071549D" w:rsidRDefault="0071549D" w:rsidP="0071549D">
      <w:pPr>
        <w:shd w:val="clear" w:color="auto" w:fill="FFFFFF"/>
        <w:spacing w:line="367" w:lineRule="exact"/>
        <w:ind w:right="5102"/>
        <w:rPr>
          <w:rFonts w:ascii="Times New Roman" w:hAnsi="Times New Roman" w:cs="Times New Roman"/>
          <w:sz w:val="28"/>
          <w:szCs w:val="28"/>
        </w:rPr>
      </w:pPr>
    </w:p>
    <w:p w:rsidR="0071549D" w:rsidRPr="003B395B" w:rsidRDefault="00DE57B2" w:rsidP="0071549D">
      <w:pPr>
        <w:jc w:val="both"/>
        <w:rPr>
          <w:rFonts w:ascii="Times New Roman" w:hAnsi="Times New Roman" w:cs="Times New Roman"/>
          <w:sz w:val="24"/>
        </w:rPr>
      </w:pPr>
      <w:r w:rsidRPr="003B395B">
        <w:rPr>
          <w:rFonts w:ascii="Times New Roman" w:hAnsi="Times New Roman" w:cs="Times New Roman"/>
          <w:sz w:val="24"/>
          <w:szCs w:val="28"/>
        </w:rPr>
        <w:t>В соответствии с абзацем третьим пункта 5 статьи 79 Бюджетного кодекса Российской Федерации (в ред. Федерального закона от 08.05.2010 № 83-ФЗ), в целях эффективного использования средств бюджета Высокоярского сельского поселения</w:t>
      </w:r>
      <w:r w:rsidR="0071549D" w:rsidRPr="003B395B">
        <w:rPr>
          <w:rFonts w:ascii="Times New Roman" w:hAnsi="Times New Roman" w:cs="Times New Roman"/>
          <w:sz w:val="24"/>
        </w:rPr>
        <w:t>,</w:t>
      </w:r>
    </w:p>
    <w:p w:rsidR="0071549D" w:rsidRPr="003B395B" w:rsidRDefault="0071549D" w:rsidP="0071549D">
      <w:pPr>
        <w:rPr>
          <w:rFonts w:ascii="Times New Roman" w:hAnsi="Times New Roman" w:cs="Times New Roman"/>
          <w:sz w:val="24"/>
        </w:rPr>
      </w:pPr>
      <w:r w:rsidRPr="003B395B">
        <w:rPr>
          <w:rFonts w:ascii="Times New Roman" w:hAnsi="Times New Roman" w:cs="Times New Roman"/>
          <w:sz w:val="24"/>
        </w:rPr>
        <w:t>ПОСТАНАВЛЯЮ:</w:t>
      </w:r>
    </w:p>
    <w:p w:rsidR="0071549D" w:rsidRPr="003B395B" w:rsidRDefault="0071549D" w:rsidP="00BA382C">
      <w:pPr>
        <w:pStyle w:val="a3"/>
        <w:numPr>
          <w:ilvl w:val="0"/>
          <w:numId w:val="1"/>
        </w:numPr>
        <w:spacing w:before="75" w:after="75" w:line="240" w:lineRule="auto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Утвердить прилагаемый</w:t>
      </w:r>
      <w:r w:rsidR="00BA382C" w:rsidRPr="003B395B">
        <w:rPr>
          <w:rFonts w:ascii="Times New Roman" w:hAnsi="Times New Roman" w:cs="Times New Roman"/>
          <w:sz w:val="24"/>
          <w:szCs w:val="28"/>
        </w:rPr>
        <w:t xml:space="preserve"> </w:t>
      </w:r>
      <w:r w:rsidR="0080697B" w:rsidRPr="003B395B">
        <w:rPr>
          <w:rFonts w:ascii="Times New Roman" w:hAnsi="Times New Roman" w:cs="Times New Roman"/>
          <w:spacing w:val="-10"/>
          <w:sz w:val="24"/>
          <w:szCs w:val="28"/>
        </w:rPr>
        <w:t xml:space="preserve">порядок </w:t>
      </w:r>
      <w:r w:rsidR="001B0910" w:rsidRPr="003B395B">
        <w:rPr>
          <w:rFonts w:ascii="Times New Roman" w:hAnsi="Times New Roman" w:cs="Times New Roman"/>
          <w:spacing w:val="-10"/>
          <w:sz w:val="24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71549D" w:rsidRPr="003B395B" w:rsidRDefault="0071549D" w:rsidP="0071549D">
      <w:pPr>
        <w:pStyle w:val="a3"/>
        <w:numPr>
          <w:ilvl w:val="0"/>
          <w:numId w:val="1"/>
        </w:num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bCs/>
          <w:spacing w:val="-11"/>
          <w:sz w:val="24"/>
          <w:szCs w:val="28"/>
        </w:rPr>
        <w:t>Настоящее Постановление вступает в силу с момента обнародования.</w:t>
      </w:r>
    </w:p>
    <w:p w:rsidR="0071549D" w:rsidRDefault="0071549D" w:rsidP="0071549D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71549D" w:rsidRDefault="0071549D" w:rsidP="0071549D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8"/>
          <w:szCs w:val="28"/>
        </w:rPr>
      </w:pPr>
    </w:p>
    <w:p w:rsidR="003B395B" w:rsidRDefault="0071549D" w:rsidP="003B395B">
      <w:pPr>
        <w:shd w:val="clear" w:color="auto" w:fill="FFFFFF"/>
        <w:spacing w:after="0" w:line="367" w:lineRule="exact"/>
        <w:ind w:right="-1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Глава Высокоя</w:t>
      </w:r>
      <w:r w:rsidR="003B395B">
        <w:rPr>
          <w:rFonts w:ascii="Times New Roman" w:hAnsi="Times New Roman" w:cs="Times New Roman"/>
          <w:sz w:val="24"/>
          <w:szCs w:val="28"/>
        </w:rPr>
        <w:t xml:space="preserve">рского  </w:t>
      </w:r>
    </w:p>
    <w:p w:rsidR="003A7CE9" w:rsidRDefault="0071549D" w:rsidP="003B395B">
      <w:pPr>
        <w:shd w:val="clear" w:color="auto" w:fill="FFFFFF"/>
        <w:spacing w:after="0" w:line="367" w:lineRule="exact"/>
        <w:ind w:right="-1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                                                  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Брунгард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С.С.</w:t>
      </w: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Pr="003B395B" w:rsidRDefault="003B395B" w:rsidP="003B395B">
      <w:pPr>
        <w:shd w:val="clear" w:color="auto" w:fill="FFFFFF"/>
        <w:spacing w:line="367" w:lineRule="exact"/>
        <w:ind w:right="-1"/>
        <w:rPr>
          <w:rFonts w:ascii="Times New Roman" w:hAnsi="Times New Roman" w:cs="Times New Roman"/>
          <w:sz w:val="24"/>
          <w:szCs w:val="28"/>
        </w:rPr>
      </w:pPr>
    </w:p>
    <w:p w:rsidR="003B395B" w:rsidRDefault="003B395B" w:rsidP="003B395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Приложение к Постановлению </w:t>
      </w:r>
    </w:p>
    <w:p w:rsidR="003B395B" w:rsidRDefault="003B395B" w:rsidP="003B395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от 24.11.2011г. № 109 </w:t>
      </w:r>
    </w:p>
    <w:p w:rsidR="00E130EB" w:rsidRDefault="00E130EB" w:rsidP="00E130E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130EB" w:rsidRPr="00E130EB" w:rsidRDefault="00E130EB" w:rsidP="00E130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0E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130EB">
        <w:rPr>
          <w:rFonts w:ascii="Times New Roman" w:hAnsi="Times New Roman" w:cs="Times New Roman"/>
          <w:b/>
          <w:bCs/>
          <w:sz w:val="28"/>
          <w:szCs w:val="28"/>
        </w:rPr>
        <w:t>Порядок 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3B395B" w:rsidRDefault="003B395B" w:rsidP="00E130EB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3A7CE9" w:rsidRPr="003B395B" w:rsidRDefault="00E130EB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1</w:t>
      </w:r>
      <w:r w:rsidR="003A7CE9" w:rsidRPr="003B395B">
        <w:rPr>
          <w:rFonts w:ascii="Times New Roman" w:hAnsi="Times New Roman" w:cs="Times New Roman"/>
          <w:sz w:val="24"/>
          <w:szCs w:val="28"/>
        </w:rPr>
        <w:t>. Общие положения</w:t>
      </w:r>
    </w:p>
    <w:p w:rsidR="003A7CE9" w:rsidRPr="003B395B" w:rsidRDefault="003A7CE9" w:rsidP="003A7CE9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Настоящий Порядок разработан в соответствии со статьей 78 Бюджетного кодекса Российской Федерации и регламентирует порядок, цели и условия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2. Получатели субсидий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Получателями субсидий из бюджета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являются юридические  лица  (за исключением субсидий муниципальным учреждениям), индивидуальные  предпринимател</w:t>
      </w:r>
      <w:r w:rsidR="003B395B" w:rsidRPr="003B395B">
        <w:rPr>
          <w:rFonts w:ascii="Times New Roman" w:hAnsi="Times New Roman" w:cs="Times New Roman"/>
          <w:sz w:val="24"/>
          <w:szCs w:val="28"/>
        </w:rPr>
        <w:t>и</w:t>
      </w:r>
      <w:r w:rsidRPr="003B395B">
        <w:rPr>
          <w:rFonts w:ascii="Times New Roman" w:hAnsi="Times New Roman" w:cs="Times New Roman"/>
          <w:sz w:val="24"/>
          <w:szCs w:val="28"/>
        </w:rPr>
        <w:t>, физически</w:t>
      </w:r>
      <w:r w:rsidR="003B395B" w:rsidRPr="003B395B">
        <w:rPr>
          <w:rFonts w:ascii="Times New Roman" w:hAnsi="Times New Roman" w:cs="Times New Roman"/>
          <w:sz w:val="24"/>
          <w:szCs w:val="28"/>
        </w:rPr>
        <w:t>е</w:t>
      </w:r>
      <w:r w:rsidRPr="003B395B">
        <w:rPr>
          <w:rFonts w:ascii="Times New Roman" w:hAnsi="Times New Roman" w:cs="Times New Roman"/>
          <w:sz w:val="24"/>
          <w:szCs w:val="28"/>
        </w:rPr>
        <w:t xml:space="preserve"> лица - производител</w:t>
      </w:r>
      <w:r w:rsidR="003B395B" w:rsidRPr="003B395B">
        <w:rPr>
          <w:rFonts w:ascii="Times New Roman" w:hAnsi="Times New Roman" w:cs="Times New Roman"/>
          <w:sz w:val="24"/>
          <w:szCs w:val="28"/>
        </w:rPr>
        <w:t>и</w:t>
      </w:r>
      <w:r w:rsidRPr="003B395B">
        <w:rPr>
          <w:rFonts w:ascii="Times New Roman" w:hAnsi="Times New Roman" w:cs="Times New Roman"/>
          <w:sz w:val="24"/>
          <w:szCs w:val="28"/>
        </w:rPr>
        <w:t xml:space="preserve"> товаров, работ, услуг.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3. Цели и условия предоставления субсидий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3.1. Субсидии из бюджета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 поселения предоставляются в целях приведения в нормативное состояние объектов жилищно-коммунального хозяйства для обеспечения предоставления качественных жилищно-коммунальных услуг населению сельского поселения.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3.2. Субсидии предоставляются за счет средств бюджета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в пределах бюджетных </w:t>
      </w:r>
      <w:bookmarkStart w:id="0" w:name="_GoBack"/>
      <w:bookmarkEnd w:id="0"/>
      <w:r w:rsidRPr="003B395B">
        <w:rPr>
          <w:rFonts w:ascii="Times New Roman" w:hAnsi="Times New Roman" w:cs="Times New Roman"/>
          <w:sz w:val="24"/>
          <w:szCs w:val="28"/>
        </w:rPr>
        <w:t>ассигнований, предусмотренных в расходах бюджета на соответствующий финансовый год.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3.3. Субсидии предоставляются в соответствии со сводной бюджетной росписью в пределах бюджетных ассигнований и лимитов бюджетных обязательств, предусмотренных в бюджете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соответствующим главным распорядителям бюджетных средств.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3.4. Субсидии предоставляются: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- на возмещение затрат по ремонту и содержанию муниципального жилищного фонда;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- на реконструкцию инженерных водопроводных, канализационных и тепловых сетей;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- на капитальный ремонт объектов жилищно-коммунального хозяйства;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lastRenderedPageBreak/>
        <w:t>- на приобретение оборудования и расходных материалов для проведения работ по приведению объектов жилищно-коммунального хозяйства в нормативное состояние.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4. Порядок предоставления субсидий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4.1. Главным распорядителем средств, направляемых на предоставление субсидий, является администрация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4.2. Субсидии предоставляются в соответствии с заключенными соглашениями между администрацией сельского поселения и получателями субсидий.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Условия и сроки предоставления субсидий, порядок представления отчета о суммах затрат, подлежащих возмещению за счет субсидий, форма отчета, порядок возврата субсидий в случае нарушения условий, установленных при их предоставлении, предусматриваются соглашением.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4.3. Администрация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в пределах доведенных лимитов бюджетных обязательств и предельных объемов финансирования расходов бюджета: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- проверяет полноту и достоверность представленных сведений;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- перечисляет в установленном порядке субсидии со своего лицевого счета, открытого в финансовом отделе администрации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Бакчарского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района, на расчетные счета получателей субсидий в кредитных учреждениях.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>4.4. Средства, выделяемые в виде субсидий, имеют целевое назначение, и направление средств на другие мероприятия не допускается.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4.5. Средства, использованные не по целевому назначению, подлежат возврату в бюджет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3A7CE9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4.6. Не использованные в течение финансового года субсидии подлежат возврату в бюджет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Высокоярского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сельского поселения не позднее 25 декабря текущего года.</w:t>
      </w:r>
    </w:p>
    <w:p w:rsidR="003A7CE9" w:rsidRPr="003B395B" w:rsidRDefault="003A7CE9" w:rsidP="003A7CE9">
      <w:pPr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5. </w:t>
      </w:r>
      <w:proofErr w:type="gramStart"/>
      <w:r w:rsidRPr="003B395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B395B">
        <w:rPr>
          <w:rFonts w:ascii="Times New Roman" w:hAnsi="Times New Roman" w:cs="Times New Roman"/>
          <w:sz w:val="24"/>
          <w:szCs w:val="28"/>
        </w:rPr>
        <w:t xml:space="preserve"> использованием субсидий</w:t>
      </w:r>
    </w:p>
    <w:p w:rsidR="001B0910" w:rsidRPr="003B395B" w:rsidRDefault="003A7CE9" w:rsidP="003B395B">
      <w:pPr>
        <w:jc w:val="both"/>
        <w:rPr>
          <w:rFonts w:ascii="Times New Roman" w:hAnsi="Times New Roman" w:cs="Times New Roman"/>
          <w:sz w:val="24"/>
          <w:szCs w:val="28"/>
        </w:rPr>
      </w:pPr>
      <w:r w:rsidRPr="003B395B">
        <w:rPr>
          <w:rFonts w:ascii="Times New Roman" w:hAnsi="Times New Roman" w:cs="Times New Roman"/>
          <w:sz w:val="24"/>
          <w:szCs w:val="28"/>
        </w:rPr>
        <w:t xml:space="preserve">5.1. </w:t>
      </w:r>
      <w:proofErr w:type="gramStart"/>
      <w:r w:rsidRPr="003B395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B395B">
        <w:rPr>
          <w:rFonts w:ascii="Times New Roman" w:hAnsi="Times New Roman" w:cs="Times New Roman"/>
          <w:sz w:val="24"/>
          <w:szCs w:val="28"/>
        </w:rPr>
        <w:t xml:space="preserve"> использованием субсидий осуществляет финансовый отдел администрации </w:t>
      </w:r>
      <w:proofErr w:type="spellStart"/>
      <w:r w:rsidRPr="003B395B">
        <w:rPr>
          <w:rFonts w:ascii="Times New Roman" w:hAnsi="Times New Roman" w:cs="Times New Roman"/>
          <w:sz w:val="24"/>
          <w:szCs w:val="28"/>
        </w:rPr>
        <w:t>Бакчарского</w:t>
      </w:r>
      <w:proofErr w:type="spellEnd"/>
      <w:r w:rsidRPr="003B395B">
        <w:rPr>
          <w:rFonts w:ascii="Times New Roman" w:hAnsi="Times New Roman" w:cs="Times New Roman"/>
          <w:sz w:val="24"/>
          <w:szCs w:val="28"/>
        </w:rPr>
        <w:t xml:space="preserve"> района.</w:t>
      </w:r>
    </w:p>
    <w:sectPr w:rsidR="001B0910" w:rsidRPr="003B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0CAF"/>
    <w:multiLevelType w:val="multilevel"/>
    <w:tmpl w:val="8164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86789"/>
    <w:multiLevelType w:val="hybridMultilevel"/>
    <w:tmpl w:val="EDDE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2"/>
    <w:rsid w:val="001B0910"/>
    <w:rsid w:val="003A7CE9"/>
    <w:rsid w:val="003B395B"/>
    <w:rsid w:val="004260F2"/>
    <w:rsid w:val="0071549D"/>
    <w:rsid w:val="007D0E50"/>
    <w:rsid w:val="0080697B"/>
    <w:rsid w:val="00A2340D"/>
    <w:rsid w:val="00BA382C"/>
    <w:rsid w:val="00C10CC0"/>
    <w:rsid w:val="00D876CF"/>
    <w:rsid w:val="00DE57B2"/>
    <w:rsid w:val="00E130EB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9D"/>
  </w:style>
  <w:style w:type="paragraph" w:styleId="1">
    <w:name w:val="heading 1"/>
    <w:basedOn w:val="a"/>
    <w:link w:val="10"/>
    <w:uiPriority w:val="9"/>
    <w:qFormat/>
    <w:rsid w:val="00BA382C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color w:val="FFFFFF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9D"/>
    <w:pPr>
      <w:ind w:left="720"/>
      <w:contextualSpacing/>
    </w:pPr>
  </w:style>
  <w:style w:type="paragraph" w:styleId="a4">
    <w:name w:val="Normal (Web)"/>
    <w:basedOn w:val="a"/>
    <w:rsid w:val="00A234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82C"/>
    <w:rPr>
      <w:rFonts w:ascii="Trebuchet MS" w:eastAsia="Times New Roman" w:hAnsi="Trebuchet MS" w:cs="Times New Roman"/>
      <w:b/>
      <w:bCs/>
      <w:color w:val="FFFFFF"/>
      <w:kern w:val="36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9D"/>
  </w:style>
  <w:style w:type="paragraph" w:styleId="1">
    <w:name w:val="heading 1"/>
    <w:basedOn w:val="a"/>
    <w:link w:val="10"/>
    <w:uiPriority w:val="9"/>
    <w:qFormat/>
    <w:rsid w:val="00BA382C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color w:val="FFFFFF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9D"/>
    <w:pPr>
      <w:ind w:left="720"/>
      <w:contextualSpacing/>
    </w:pPr>
  </w:style>
  <w:style w:type="paragraph" w:styleId="a4">
    <w:name w:val="Normal (Web)"/>
    <w:basedOn w:val="a"/>
    <w:rsid w:val="00A2340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82C"/>
    <w:rPr>
      <w:rFonts w:ascii="Trebuchet MS" w:eastAsia="Times New Roman" w:hAnsi="Trebuchet MS" w:cs="Times New Roman"/>
      <w:b/>
      <w:bCs/>
      <w:color w:val="FFFFFF"/>
      <w:kern w:val="36"/>
      <w:sz w:val="60"/>
      <w:szCs w:val="6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2012-01-08T06:30:00Z</cp:lastPrinted>
  <dcterms:created xsi:type="dcterms:W3CDTF">2011-04-25T03:16:00Z</dcterms:created>
  <dcterms:modified xsi:type="dcterms:W3CDTF">2012-01-08T06:32:00Z</dcterms:modified>
</cp:coreProperties>
</file>