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95" w:rsidRPr="00804EBA" w:rsidRDefault="003E4C95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4EBA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3E4C95" w:rsidRDefault="003E4C95" w:rsidP="005020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4C95" w:rsidRPr="00AB5BE2" w:rsidRDefault="003E4C95" w:rsidP="005020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ПОСТАНОВЛЕНИЕ </w:t>
      </w:r>
    </w:p>
    <w:p w:rsidR="003E4C95" w:rsidRPr="00502012" w:rsidRDefault="003E4C95" w:rsidP="00502012">
      <w:pPr>
        <w:jc w:val="center"/>
        <w:rPr>
          <w:rFonts w:ascii="Times New Roman" w:hAnsi="Times New Roman" w:cs="Times New Roman"/>
        </w:rPr>
      </w:pPr>
    </w:p>
    <w:p w:rsidR="003E4C95" w:rsidRPr="00804EBA" w:rsidRDefault="003E4C95" w:rsidP="00AB5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09.01.2013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                         с.Высокий Яр                                       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E4C95" w:rsidRPr="00804EBA" w:rsidRDefault="003E4C95" w:rsidP="00502012">
      <w:pPr>
        <w:rPr>
          <w:sz w:val="28"/>
          <w:szCs w:val="28"/>
        </w:rPr>
      </w:pPr>
      <w:r w:rsidRPr="00804EBA">
        <w:rPr>
          <w:sz w:val="28"/>
          <w:szCs w:val="28"/>
        </w:rPr>
        <w:t> </w:t>
      </w:r>
    </w:p>
    <w:p w:rsidR="003E4C95" w:rsidRDefault="003E4C95" w:rsidP="000629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Об утверждении плана правотворческой </w:t>
      </w:r>
    </w:p>
    <w:p w:rsidR="003E4C95" w:rsidRDefault="003E4C95" w:rsidP="00804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BA">
        <w:rPr>
          <w:rFonts w:ascii="Times New Roman" w:hAnsi="Times New Roman" w:cs="Times New Roman"/>
          <w:sz w:val="28"/>
          <w:szCs w:val="28"/>
        </w:rPr>
        <w:t>органа  местного самоуправления</w:t>
      </w:r>
    </w:p>
    <w:p w:rsidR="003E4C95" w:rsidRDefault="003E4C95" w:rsidP="00804E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администрация  </w:t>
      </w:r>
    </w:p>
    <w:p w:rsidR="003E4C95" w:rsidRPr="00804EBA" w:rsidRDefault="003E4C95" w:rsidP="00804E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BA">
        <w:rPr>
          <w:rFonts w:ascii="Times New Roman" w:hAnsi="Times New Roman" w:cs="Times New Roman"/>
          <w:sz w:val="28"/>
          <w:szCs w:val="28"/>
        </w:rPr>
        <w:t>Высокоярского сельского поселения  на 1 полугодие  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E4C95" w:rsidRPr="00804EBA" w:rsidRDefault="003E4C95" w:rsidP="005020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502012">
      <w:p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В соответствии с Уставом Высокоярского сельского поселения</w:t>
      </w:r>
    </w:p>
    <w:p w:rsidR="003E4C95" w:rsidRPr="00804EBA" w:rsidRDefault="003E4C95" w:rsidP="00502012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502012">
      <w:pPr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4C95" w:rsidRPr="00804EBA" w:rsidRDefault="003E4C95" w:rsidP="00502012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502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 xml:space="preserve"> Утвердить план правотворческой деятельности органа  местного самоуправления муниципального  казенного  учреждения  администрация Высокоярского сельского поселения на 1 полугодие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4EBA">
        <w:rPr>
          <w:rFonts w:ascii="Times New Roman" w:hAnsi="Times New Roman" w:cs="Times New Roman"/>
          <w:sz w:val="28"/>
          <w:szCs w:val="28"/>
        </w:rPr>
        <w:t xml:space="preserve"> г. согласно приложению № 1.</w:t>
      </w:r>
    </w:p>
    <w:p w:rsidR="003E4C95" w:rsidRPr="00804EBA" w:rsidRDefault="003E4C95" w:rsidP="005020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Контроль возложить на управляющего делами Т.П.Попову.</w:t>
      </w:r>
      <w:bookmarkStart w:id="0" w:name="_GoBack"/>
      <w:bookmarkEnd w:id="0"/>
    </w:p>
    <w:p w:rsidR="003E4C95" w:rsidRPr="00804EBA" w:rsidRDefault="003E4C95" w:rsidP="00502012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9C2AA9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9C2AA9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9C2AA9">
      <w:pPr>
        <w:rPr>
          <w:rFonts w:ascii="Times New Roman" w:hAnsi="Times New Roman" w:cs="Times New Roman"/>
          <w:sz w:val="28"/>
          <w:szCs w:val="28"/>
        </w:rPr>
      </w:pPr>
      <w:r w:rsidRPr="00804EBA">
        <w:rPr>
          <w:rFonts w:ascii="Times New Roman" w:hAnsi="Times New Roman" w:cs="Times New Roman"/>
          <w:sz w:val="28"/>
          <w:szCs w:val="28"/>
        </w:rPr>
        <w:t>Глава сельского поселения ____________ С.С.Брунгард</w:t>
      </w:r>
    </w:p>
    <w:p w:rsidR="003E4C95" w:rsidRPr="00804EBA" w:rsidRDefault="003E4C95" w:rsidP="00F93DA5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F93DA5">
      <w:pPr>
        <w:rPr>
          <w:rFonts w:ascii="Times New Roman" w:hAnsi="Times New Roman" w:cs="Times New Roman"/>
          <w:sz w:val="28"/>
          <w:szCs w:val="28"/>
        </w:rPr>
      </w:pPr>
    </w:p>
    <w:p w:rsidR="003E4C95" w:rsidRPr="00804EBA" w:rsidRDefault="003E4C95" w:rsidP="00443E91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3E4C95" w:rsidRPr="00443E91" w:rsidRDefault="003E4C95" w:rsidP="00443E91">
      <w:pPr>
        <w:tabs>
          <w:tab w:val="left" w:pos="10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E91">
        <w:rPr>
          <w:rFonts w:ascii="Times New Roman" w:hAnsi="Times New Roman" w:cs="Times New Roman"/>
          <w:b/>
          <w:bCs/>
          <w:sz w:val="24"/>
          <w:szCs w:val="24"/>
        </w:rPr>
        <w:t>ПЛАН ПРАВОТВОРЧЕСКОЙ ДЕЯТЕЛЬНОСТИ ОРГАНА  МЕСТНОГО САМОУПРАВЛЕНИЯ МУНИЦИПАЛЬНОГО  КАЗЕННОГО  УЧРЕЖДЕНИЯ АДМИНИСТРАЦИЯ  ВЫСОКОЯРСКОГО  СЕЛЬСКОГО 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43E91">
        <w:rPr>
          <w:rFonts w:ascii="Times New Roman" w:hAnsi="Times New Roman" w:cs="Times New Roman"/>
          <w:b/>
          <w:bCs/>
          <w:sz w:val="24"/>
          <w:szCs w:val="24"/>
        </w:rPr>
        <w:t>НА 1  ПОЛУГОДИЕ 2013 г.</w:t>
      </w:r>
    </w:p>
    <w:tbl>
      <w:tblPr>
        <w:tblW w:w="10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083"/>
        <w:gridCol w:w="4140"/>
        <w:gridCol w:w="1440"/>
      </w:tblGrid>
      <w:tr w:rsidR="003E4C95" w:rsidRPr="00804EBA">
        <w:tc>
          <w:tcPr>
            <w:tcW w:w="534" w:type="dxa"/>
          </w:tcPr>
          <w:p w:rsidR="003E4C95" w:rsidRPr="00804EBA" w:rsidRDefault="003E4C95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2126" w:type="dxa"/>
          </w:tcPr>
          <w:p w:rsidR="003E4C95" w:rsidRPr="00804EBA" w:rsidRDefault="003E4C95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органа, принявшего НПА</w:t>
            </w:r>
          </w:p>
        </w:tc>
        <w:tc>
          <w:tcPr>
            <w:tcW w:w="2083" w:type="dxa"/>
          </w:tcPr>
          <w:p w:rsidR="003E4C95" w:rsidRPr="00804EBA" w:rsidRDefault="003E4C95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  <w:tc>
          <w:tcPr>
            <w:tcW w:w="4140" w:type="dxa"/>
          </w:tcPr>
          <w:p w:rsidR="003E4C95" w:rsidRPr="00804EBA" w:rsidRDefault="003E4C95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НПА</w:t>
            </w:r>
          </w:p>
        </w:tc>
        <w:tc>
          <w:tcPr>
            <w:tcW w:w="1440" w:type="dxa"/>
          </w:tcPr>
          <w:p w:rsidR="003E4C95" w:rsidRPr="00804EBA" w:rsidRDefault="003E4C95" w:rsidP="00B56B7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принятия</w:t>
            </w:r>
          </w:p>
        </w:tc>
      </w:tr>
      <w:tr w:rsidR="003E4C95" w:rsidRPr="00B56B7D">
        <w:tc>
          <w:tcPr>
            <w:tcW w:w="534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083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3E4C95" w:rsidRPr="00977F94" w:rsidRDefault="003E4C95" w:rsidP="00977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F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технологическим, программным и лингвистическим средствам  обеспечения пользования официальным сайтом  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F94">
              <w:rPr>
                <w:rFonts w:ascii="Times New Roman" w:hAnsi="Times New Roman" w:cs="Times New Roman"/>
                <w:sz w:val="24"/>
                <w:szCs w:val="24"/>
              </w:rPr>
              <w:t>«Высокоярское  сельское поселение».</w:t>
            </w:r>
          </w:p>
        </w:tc>
        <w:tc>
          <w:tcPr>
            <w:tcW w:w="1440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E4C95" w:rsidRPr="00B56B7D">
        <w:tc>
          <w:tcPr>
            <w:tcW w:w="534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E4C95" w:rsidRPr="00B56B7D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083" w:type="dxa"/>
          </w:tcPr>
          <w:p w:rsidR="003E4C95" w:rsidRPr="00B56B7D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3E4C95" w:rsidRPr="0064188B" w:rsidRDefault="003E4C95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8B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 контроля  за обеспечением доступа к информации о деятельности местного самоуправления.</w:t>
            </w:r>
          </w:p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3E4C95" w:rsidRPr="00B56B7D">
        <w:trPr>
          <w:trHeight w:val="387"/>
        </w:trPr>
        <w:tc>
          <w:tcPr>
            <w:tcW w:w="534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E4C95" w:rsidRPr="00B56B7D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083" w:type="dxa"/>
          </w:tcPr>
          <w:p w:rsidR="003E4C95" w:rsidRPr="00B56B7D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4140" w:type="dxa"/>
          </w:tcPr>
          <w:p w:rsidR="003E4C95" w:rsidRPr="0064188B" w:rsidRDefault="003E4C95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8B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 информации в сети Интернет,  сроки ее обновления, обеспечивающие своевременность реализации защиты пользователями информацией своих прав и законных интересов, а также иные требования к размещению указанной информации.</w:t>
            </w:r>
          </w:p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4C95" w:rsidRPr="00B56B7D">
        <w:tc>
          <w:tcPr>
            <w:tcW w:w="534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083" w:type="dxa"/>
          </w:tcPr>
          <w:p w:rsidR="003E4C95" w:rsidRPr="00CF4563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3E4C95" w:rsidRPr="0064188B" w:rsidRDefault="003E4C95" w:rsidP="00641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8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ознакомления пользователей  с информацией о деятельности органов местного самоуправления, находящихся в библиотечных и архивных фондах. </w:t>
            </w:r>
          </w:p>
          <w:p w:rsidR="003E4C95" w:rsidRPr="00B56B7D" w:rsidRDefault="003E4C95" w:rsidP="00B56B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E4C95" w:rsidRPr="00B56B7D">
        <w:tc>
          <w:tcPr>
            <w:tcW w:w="534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E4C95" w:rsidRPr="00B56B7D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6B7D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Высокоярского сельского поселения</w:t>
            </w:r>
          </w:p>
        </w:tc>
        <w:tc>
          <w:tcPr>
            <w:tcW w:w="2083" w:type="dxa"/>
          </w:tcPr>
          <w:p w:rsidR="003E4C95" w:rsidRPr="00CF4563" w:rsidRDefault="003E4C95" w:rsidP="00D660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CF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остановление </w:t>
            </w:r>
          </w:p>
        </w:tc>
        <w:tc>
          <w:tcPr>
            <w:tcW w:w="4140" w:type="dxa"/>
          </w:tcPr>
          <w:p w:rsidR="003E4C95" w:rsidRPr="00B56B7D" w:rsidRDefault="003E4C95" w:rsidP="00B56B7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финансового обеспечения деятельности аварийно – спасательных служб, формирований</w:t>
            </w:r>
          </w:p>
        </w:tc>
        <w:tc>
          <w:tcPr>
            <w:tcW w:w="1440" w:type="dxa"/>
          </w:tcPr>
          <w:p w:rsidR="003E4C95" w:rsidRPr="00B56B7D" w:rsidRDefault="003E4C95" w:rsidP="00B56B7D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3E4C95" w:rsidRPr="000857F6" w:rsidRDefault="003E4C95" w:rsidP="000857F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p w:rsidR="003E4C95" w:rsidRPr="00F93DA5" w:rsidRDefault="003E4C95" w:rsidP="00F93DA5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3E4C95" w:rsidRPr="00F93DA5" w:rsidSect="00804EB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B55CF"/>
    <w:multiLevelType w:val="hybridMultilevel"/>
    <w:tmpl w:val="DE24A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656"/>
    <w:rsid w:val="000629CE"/>
    <w:rsid w:val="000857F6"/>
    <w:rsid w:val="000E7582"/>
    <w:rsid w:val="001866F4"/>
    <w:rsid w:val="001A7860"/>
    <w:rsid w:val="002238FD"/>
    <w:rsid w:val="003E4C95"/>
    <w:rsid w:val="00420A14"/>
    <w:rsid w:val="00443E91"/>
    <w:rsid w:val="00470EA1"/>
    <w:rsid w:val="00502012"/>
    <w:rsid w:val="00541C92"/>
    <w:rsid w:val="005D0103"/>
    <w:rsid w:val="005E5D38"/>
    <w:rsid w:val="0064188B"/>
    <w:rsid w:val="00691701"/>
    <w:rsid w:val="00791258"/>
    <w:rsid w:val="00804EBA"/>
    <w:rsid w:val="00840B92"/>
    <w:rsid w:val="008D1624"/>
    <w:rsid w:val="00977F94"/>
    <w:rsid w:val="009A6B8F"/>
    <w:rsid w:val="009C2AA9"/>
    <w:rsid w:val="00A0696E"/>
    <w:rsid w:val="00A70551"/>
    <w:rsid w:val="00A9410F"/>
    <w:rsid w:val="00AB5BE2"/>
    <w:rsid w:val="00AD7337"/>
    <w:rsid w:val="00AF3DD3"/>
    <w:rsid w:val="00B119C6"/>
    <w:rsid w:val="00B3241A"/>
    <w:rsid w:val="00B56B7D"/>
    <w:rsid w:val="00B57656"/>
    <w:rsid w:val="00CF4563"/>
    <w:rsid w:val="00D6603E"/>
    <w:rsid w:val="00D91095"/>
    <w:rsid w:val="00DA6CE7"/>
    <w:rsid w:val="00E11A6F"/>
    <w:rsid w:val="00E12CCF"/>
    <w:rsid w:val="00E21DB4"/>
    <w:rsid w:val="00F9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6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012"/>
    <w:pPr>
      <w:ind w:left="720"/>
    </w:pPr>
  </w:style>
  <w:style w:type="table" w:styleId="TableGrid">
    <w:name w:val="Table Grid"/>
    <w:basedOn w:val="TableNormal"/>
    <w:uiPriority w:val="99"/>
    <w:rsid w:val="00F93DA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16</Pages>
  <Words>379</Words>
  <Characters>2165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Tanja</cp:lastModifiedBy>
  <cp:revision>6</cp:revision>
  <cp:lastPrinted>2013-01-14T02:20:00Z</cp:lastPrinted>
  <dcterms:created xsi:type="dcterms:W3CDTF">2013-01-04T06:48:00Z</dcterms:created>
  <dcterms:modified xsi:type="dcterms:W3CDTF">2013-01-14T02:21:00Z</dcterms:modified>
</cp:coreProperties>
</file>