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469" w:rsidRPr="008E40DF" w:rsidRDefault="000C6469" w:rsidP="00A86E64">
      <w:pPr>
        <w:spacing w:after="0"/>
        <w:jc w:val="center"/>
        <w:rPr>
          <w:rFonts w:ascii="Times New Roman" w:hAnsi="Times New Roman" w:cs="Times New Roman"/>
          <w:b/>
          <w:bCs/>
          <w:sz w:val="32"/>
          <w:szCs w:val="32"/>
        </w:rPr>
      </w:pPr>
      <w:r w:rsidRPr="008E40DF">
        <w:rPr>
          <w:rFonts w:ascii="Times New Roman" w:hAnsi="Times New Roman" w:cs="Times New Roman"/>
          <w:b/>
          <w:bCs/>
          <w:sz w:val="32"/>
          <w:szCs w:val="32"/>
        </w:rPr>
        <w:t>АДМИНИСТРАЦИЯ ВЫСОКОЯРСКОГО СЕЛЬСКОГО ПОСЕЛЕНИЯ</w:t>
      </w:r>
    </w:p>
    <w:p w:rsidR="000C6469" w:rsidRDefault="000C6469" w:rsidP="00FC17D9">
      <w:pPr>
        <w:spacing w:after="0"/>
        <w:rPr>
          <w:rFonts w:ascii="Times New Roman" w:hAnsi="Times New Roman" w:cs="Times New Roman"/>
          <w:sz w:val="32"/>
          <w:szCs w:val="32"/>
        </w:rPr>
      </w:pPr>
    </w:p>
    <w:p w:rsidR="000C6469" w:rsidRDefault="000C6469" w:rsidP="00FC17D9">
      <w:pPr>
        <w:spacing w:after="0"/>
        <w:rPr>
          <w:rFonts w:ascii="Times New Roman" w:hAnsi="Times New Roman" w:cs="Times New Roman"/>
          <w:sz w:val="32"/>
          <w:szCs w:val="32"/>
        </w:rPr>
      </w:pPr>
    </w:p>
    <w:p w:rsidR="000C6469" w:rsidRPr="008E40DF" w:rsidRDefault="000C6469" w:rsidP="004B230E">
      <w:pPr>
        <w:spacing w:after="0"/>
        <w:jc w:val="center"/>
        <w:rPr>
          <w:rFonts w:ascii="Times New Roman" w:hAnsi="Times New Roman" w:cs="Times New Roman"/>
          <w:sz w:val="32"/>
          <w:szCs w:val="32"/>
        </w:rPr>
      </w:pPr>
      <w:r w:rsidRPr="008E40DF">
        <w:rPr>
          <w:rFonts w:ascii="Times New Roman" w:hAnsi="Times New Roman" w:cs="Times New Roman"/>
          <w:sz w:val="32"/>
          <w:szCs w:val="32"/>
        </w:rPr>
        <w:t>ПОСТАНОВЛЕНИЕ</w:t>
      </w:r>
    </w:p>
    <w:p w:rsidR="000C6469" w:rsidRPr="008E40DF" w:rsidRDefault="000C6469" w:rsidP="004B230E">
      <w:pPr>
        <w:spacing w:after="0"/>
        <w:jc w:val="center"/>
        <w:rPr>
          <w:rFonts w:ascii="Times New Roman" w:hAnsi="Times New Roman" w:cs="Times New Roman"/>
          <w:sz w:val="32"/>
          <w:szCs w:val="32"/>
        </w:rPr>
      </w:pPr>
    </w:p>
    <w:p w:rsidR="000C6469" w:rsidRDefault="000C6469" w:rsidP="009A2BCE">
      <w:pPr>
        <w:spacing w:after="0"/>
        <w:rPr>
          <w:rFonts w:ascii="Times New Roman" w:hAnsi="Times New Roman" w:cs="Times New Roman"/>
        </w:rPr>
      </w:pPr>
    </w:p>
    <w:p w:rsidR="000C6469" w:rsidRPr="008E40DF" w:rsidRDefault="000C6469" w:rsidP="00F81483">
      <w:pPr>
        <w:tabs>
          <w:tab w:val="left" w:pos="7560"/>
        </w:tabs>
        <w:spacing w:after="0"/>
        <w:jc w:val="both"/>
        <w:rPr>
          <w:rFonts w:ascii="Times New Roman" w:hAnsi="Times New Roman" w:cs="Times New Roman"/>
          <w:sz w:val="28"/>
          <w:szCs w:val="28"/>
        </w:rPr>
      </w:pPr>
      <w:r>
        <w:rPr>
          <w:rFonts w:ascii="Times New Roman" w:hAnsi="Times New Roman" w:cs="Times New Roman"/>
          <w:sz w:val="28"/>
          <w:szCs w:val="28"/>
        </w:rPr>
        <w:t>01.03.2013</w:t>
      </w:r>
      <w:r w:rsidRPr="008E40DF">
        <w:rPr>
          <w:rFonts w:ascii="Times New Roman" w:hAnsi="Times New Roman" w:cs="Times New Roman"/>
          <w:sz w:val="28"/>
          <w:szCs w:val="28"/>
        </w:rPr>
        <w:t xml:space="preserve">г.                               с. Высокий Яр           </w:t>
      </w:r>
      <w:r>
        <w:rPr>
          <w:rFonts w:ascii="Times New Roman" w:hAnsi="Times New Roman" w:cs="Times New Roman"/>
          <w:sz w:val="28"/>
          <w:szCs w:val="28"/>
        </w:rPr>
        <w:t xml:space="preserve"> </w:t>
      </w:r>
      <w:r w:rsidRPr="008E40D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 29</w:t>
      </w:r>
    </w:p>
    <w:p w:rsidR="000C6469" w:rsidRPr="008E40DF" w:rsidRDefault="000C6469" w:rsidP="004B230E">
      <w:pPr>
        <w:spacing w:after="0"/>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tblGrid>
      <w:tr w:rsidR="000C6469">
        <w:trPr>
          <w:trHeight w:val="447"/>
        </w:trPr>
        <w:tc>
          <w:tcPr>
            <w:tcW w:w="5580" w:type="dxa"/>
            <w:tcBorders>
              <w:top w:val="nil"/>
              <w:left w:val="nil"/>
              <w:bottom w:val="nil"/>
              <w:right w:val="nil"/>
            </w:tcBorders>
          </w:tcPr>
          <w:p w:rsidR="000C6469" w:rsidRPr="00F8219A" w:rsidRDefault="000C6469" w:rsidP="000A04AC">
            <w:pPr>
              <w:spacing w:line="240" w:lineRule="auto"/>
              <w:rPr>
                <w:rFonts w:ascii="Times New Roman" w:hAnsi="Times New Roman" w:cs="Times New Roman"/>
                <w:sz w:val="28"/>
                <w:szCs w:val="28"/>
              </w:rPr>
            </w:pPr>
            <w:r w:rsidRPr="00F8219A">
              <w:rPr>
                <w:rFonts w:ascii="Times New Roman" w:hAnsi="Times New Roman" w:cs="Times New Roman"/>
                <w:sz w:val="28"/>
                <w:szCs w:val="28"/>
              </w:rPr>
              <w:t>Об утверждении состава Совета профилактики В</w:t>
            </w:r>
            <w:r>
              <w:rPr>
                <w:rFonts w:ascii="Times New Roman" w:hAnsi="Times New Roman" w:cs="Times New Roman"/>
                <w:sz w:val="28"/>
                <w:szCs w:val="28"/>
              </w:rPr>
              <w:t>ысокоя</w:t>
            </w:r>
            <w:r w:rsidRPr="00F8219A">
              <w:rPr>
                <w:rFonts w:ascii="Times New Roman" w:hAnsi="Times New Roman" w:cs="Times New Roman"/>
                <w:sz w:val="28"/>
                <w:szCs w:val="28"/>
              </w:rPr>
              <w:t>ского сельского поселения и положения «О Совете профилактики В</w:t>
            </w:r>
            <w:r>
              <w:rPr>
                <w:rFonts w:ascii="Times New Roman" w:hAnsi="Times New Roman" w:cs="Times New Roman"/>
                <w:sz w:val="28"/>
                <w:szCs w:val="28"/>
              </w:rPr>
              <w:t>ысокоя</w:t>
            </w:r>
            <w:r w:rsidRPr="00F8219A">
              <w:rPr>
                <w:rFonts w:ascii="Times New Roman" w:hAnsi="Times New Roman" w:cs="Times New Roman"/>
                <w:sz w:val="28"/>
                <w:szCs w:val="28"/>
              </w:rPr>
              <w:t>ского сельского поселения»</w:t>
            </w:r>
          </w:p>
        </w:tc>
      </w:tr>
    </w:tbl>
    <w:p w:rsidR="000C6469" w:rsidRPr="00F8219A" w:rsidRDefault="000C6469" w:rsidP="009957AD">
      <w:pPr>
        <w:jc w:val="both"/>
        <w:rPr>
          <w:rFonts w:ascii="Times New Roman" w:hAnsi="Times New Roman" w:cs="Times New Roman"/>
          <w:sz w:val="28"/>
          <w:szCs w:val="28"/>
        </w:rPr>
      </w:pPr>
      <w:r w:rsidRPr="00F8219A">
        <w:rPr>
          <w:rFonts w:ascii="Times New Roman" w:hAnsi="Times New Roman" w:cs="Times New Roman"/>
          <w:sz w:val="28"/>
          <w:szCs w:val="28"/>
        </w:rPr>
        <w:t>В целях повышения эффективности работы участковых пунктов милиции, привлечения широких масс населения к работе по охране общественного порядка, укрепления связи с населением и органами территориального общественного самоуправления Томской области,</w:t>
      </w:r>
    </w:p>
    <w:p w:rsidR="000C6469" w:rsidRPr="008E40DF" w:rsidRDefault="000C6469" w:rsidP="009957AD">
      <w:pPr>
        <w:jc w:val="both"/>
        <w:rPr>
          <w:rFonts w:ascii="Times New Roman" w:hAnsi="Times New Roman" w:cs="Times New Roman"/>
          <w:sz w:val="28"/>
          <w:szCs w:val="28"/>
        </w:rPr>
      </w:pPr>
      <w:r w:rsidRPr="008E40DF">
        <w:rPr>
          <w:rFonts w:ascii="Times New Roman" w:hAnsi="Times New Roman" w:cs="Times New Roman"/>
          <w:sz w:val="28"/>
          <w:szCs w:val="28"/>
        </w:rPr>
        <w:t>ПОСТАНОВЛЯЮ:</w:t>
      </w:r>
    </w:p>
    <w:p w:rsidR="000C6469" w:rsidRPr="00F8219A" w:rsidRDefault="000C6469" w:rsidP="00641E5A">
      <w:pPr>
        <w:widowControl w:val="0"/>
        <w:numPr>
          <w:ilvl w:val="0"/>
          <w:numId w:val="6"/>
        </w:numPr>
        <w:autoSpaceDE w:val="0"/>
        <w:autoSpaceDN w:val="0"/>
        <w:adjustRightInd w:val="0"/>
        <w:spacing w:after="120" w:line="240" w:lineRule="auto"/>
        <w:jc w:val="both"/>
        <w:rPr>
          <w:rFonts w:ascii="Times New Roman" w:hAnsi="Times New Roman" w:cs="Times New Roman"/>
          <w:sz w:val="28"/>
          <w:szCs w:val="28"/>
        </w:rPr>
      </w:pPr>
      <w:bookmarkStart w:id="0" w:name="_GoBack"/>
      <w:bookmarkStart w:id="1" w:name="sub_199"/>
      <w:bookmarkEnd w:id="0"/>
      <w:r w:rsidRPr="00F8219A">
        <w:rPr>
          <w:rFonts w:ascii="Times New Roman" w:hAnsi="Times New Roman" w:cs="Times New Roman"/>
          <w:sz w:val="28"/>
          <w:szCs w:val="28"/>
        </w:rPr>
        <w:t>Утвердить состав Совета профилактики В</w:t>
      </w:r>
      <w:r>
        <w:rPr>
          <w:rFonts w:ascii="Times New Roman" w:hAnsi="Times New Roman" w:cs="Times New Roman"/>
          <w:sz w:val="28"/>
          <w:szCs w:val="28"/>
        </w:rPr>
        <w:t>ысокоярс</w:t>
      </w:r>
      <w:r w:rsidRPr="00F8219A">
        <w:rPr>
          <w:rFonts w:ascii="Times New Roman" w:hAnsi="Times New Roman" w:cs="Times New Roman"/>
          <w:sz w:val="28"/>
          <w:szCs w:val="28"/>
        </w:rPr>
        <w:t>кого сельского поселения согласно</w:t>
      </w:r>
      <w:r>
        <w:rPr>
          <w:rFonts w:ascii="Times New Roman" w:hAnsi="Times New Roman" w:cs="Times New Roman"/>
          <w:sz w:val="28"/>
          <w:szCs w:val="28"/>
        </w:rPr>
        <w:t xml:space="preserve"> </w:t>
      </w:r>
      <w:r w:rsidRPr="00F8219A">
        <w:rPr>
          <w:rFonts w:ascii="Times New Roman" w:hAnsi="Times New Roman" w:cs="Times New Roman"/>
          <w:sz w:val="28"/>
          <w:szCs w:val="28"/>
        </w:rPr>
        <w:t>Приложению №1.</w:t>
      </w:r>
    </w:p>
    <w:p w:rsidR="000C6469" w:rsidRPr="00F8219A" w:rsidRDefault="000C6469" w:rsidP="00641E5A">
      <w:pPr>
        <w:numPr>
          <w:ilvl w:val="0"/>
          <w:numId w:val="6"/>
        </w:numPr>
        <w:spacing w:after="120" w:line="240" w:lineRule="auto"/>
        <w:rPr>
          <w:rFonts w:ascii="Times New Roman" w:hAnsi="Times New Roman" w:cs="Times New Roman"/>
          <w:sz w:val="28"/>
          <w:szCs w:val="28"/>
        </w:rPr>
      </w:pPr>
      <w:r w:rsidRPr="00F8219A">
        <w:rPr>
          <w:rFonts w:ascii="Times New Roman" w:hAnsi="Times New Roman" w:cs="Times New Roman"/>
          <w:sz w:val="28"/>
          <w:szCs w:val="28"/>
        </w:rPr>
        <w:t>Утвердить</w:t>
      </w:r>
      <w:hyperlink w:anchor="sub_100" w:history="1">
        <w:r w:rsidRPr="00F8219A">
          <w:rPr>
            <w:rFonts w:ascii="Times New Roman" w:hAnsi="Times New Roman" w:cs="Times New Roman"/>
            <w:sz w:val="28"/>
            <w:szCs w:val="28"/>
          </w:rPr>
          <w:t xml:space="preserve"> положение</w:t>
        </w:r>
      </w:hyperlink>
      <w:r w:rsidRPr="00F8219A">
        <w:rPr>
          <w:rFonts w:ascii="Times New Roman" w:hAnsi="Times New Roman" w:cs="Times New Roman"/>
          <w:sz w:val="28"/>
          <w:szCs w:val="28"/>
        </w:rPr>
        <w:t xml:space="preserve"> «О Совете профилактики В</w:t>
      </w:r>
      <w:r>
        <w:rPr>
          <w:rFonts w:ascii="Times New Roman" w:hAnsi="Times New Roman" w:cs="Times New Roman"/>
          <w:sz w:val="28"/>
          <w:szCs w:val="28"/>
        </w:rPr>
        <w:t>ысокоярс</w:t>
      </w:r>
      <w:r w:rsidRPr="00F8219A">
        <w:rPr>
          <w:rFonts w:ascii="Times New Roman" w:hAnsi="Times New Roman" w:cs="Times New Roman"/>
          <w:sz w:val="28"/>
          <w:szCs w:val="28"/>
        </w:rPr>
        <w:t>кого сельского поселения» согласно Приложению №2.</w:t>
      </w:r>
    </w:p>
    <w:p w:rsidR="000C6469" w:rsidRPr="00F8219A" w:rsidRDefault="000C6469" w:rsidP="00641E5A">
      <w:pPr>
        <w:numPr>
          <w:ilvl w:val="0"/>
          <w:numId w:val="6"/>
        </w:numPr>
        <w:spacing w:line="240" w:lineRule="auto"/>
        <w:rPr>
          <w:rFonts w:ascii="Times New Roman" w:hAnsi="Times New Roman" w:cs="Times New Roman"/>
          <w:sz w:val="28"/>
          <w:szCs w:val="28"/>
        </w:rPr>
      </w:pPr>
      <w:r w:rsidRPr="00F8219A">
        <w:rPr>
          <w:rFonts w:ascii="Times New Roman" w:hAnsi="Times New Roman" w:cs="Times New Roman"/>
          <w:sz w:val="28"/>
          <w:szCs w:val="28"/>
        </w:rPr>
        <w:t xml:space="preserve">Считать утратившим силу Постановление </w:t>
      </w:r>
      <w:r>
        <w:rPr>
          <w:rFonts w:ascii="Times New Roman" w:hAnsi="Times New Roman" w:cs="Times New Roman"/>
          <w:sz w:val="28"/>
          <w:szCs w:val="28"/>
        </w:rPr>
        <w:t>Главы Высокоярского</w:t>
      </w:r>
      <w:r w:rsidRPr="00F8219A">
        <w:rPr>
          <w:rFonts w:ascii="Times New Roman" w:hAnsi="Times New Roman" w:cs="Times New Roman"/>
          <w:sz w:val="28"/>
          <w:szCs w:val="28"/>
        </w:rPr>
        <w:t xml:space="preserve"> сельского поселения от 0</w:t>
      </w:r>
      <w:r>
        <w:rPr>
          <w:rFonts w:ascii="Times New Roman" w:hAnsi="Times New Roman" w:cs="Times New Roman"/>
          <w:sz w:val="28"/>
          <w:szCs w:val="28"/>
        </w:rPr>
        <w:t>9</w:t>
      </w:r>
      <w:r w:rsidRPr="00F8219A">
        <w:rPr>
          <w:rFonts w:ascii="Times New Roman" w:hAnsi="Times New Roman" w:cs="Times New Roman"/>
          <w:sz w:val="28"/>
          <w:szCs w:val="28"/>
        </w:rPr>
        <w:t>.0</w:t>
      </w:r>
      <w:r>
        <w:rPr>
          <w:rFonts w:ascii="Times New Roman" w:hAnsi="Times New Roman" w:cs="Times New Roman"/>
          <w:sz w:val="28"/>
          <w:szCs w:val="28"/>
        </w:rPr>
        <w:t>1</w:t>
      </w:r>
      <w:r w:rsidRPr="00F8219A">
        <w:rPr>
          <w:rFonts w:ascii="Times New Roman" w:hAnsi="Times New Roman" w:cs="Times New Roman"/>
          <w:sz w:val="28"/>
          <w:szCs w:val="28"/>
        </w:rPr>
        <w:t>.2008г. №1</w:t>
      </w:r>
      <w:r>
        <w:rPr>
          <w:rFonts w:ascii="Times New Roman" w:hAnsi="Times New Roman" w:cs="Times New Roman"/>
          <w:sz w:val="28"/>
          <w:szCs w:val="28"/>
        </w:rPr>
        <w:t>а</w:t>
      </w:r>
      <w:r w:rsidRPr="00F8219A">
        <w:rPr>
          <w:rFonts w:ascii="Times New Roman" w:hAnsi="Times New Roman" w:cs="Times New Roman"/>
          <w:sz w:val="28"/>
          <w:szCs w:val="28"/>
        </w:rPr>
        <w:t xml:space="preserve"> «</w:t>
      </w:r>
      <w:r>
        <w:rPr>
          <w:rFonts w:ascii="Times New Roman" w:hAnsi="Times New Roman" w:cs="Times New Roman"/>
          <w:sz w:val="28"/>
          <w:szCs w:val="28"/>
        </w:rPr>
        <w:t>О совете профилактики»</w:t>
      </w:r>
    </w:p>
    <w:bookmarkEnd w:id="1"/>
    <w:p w:rsidR="000C6469" w:rsidRDefault="000C6469" w:rsidP="00641E5A">
      <w:pPr>
        <w:numPr>
          <w:ilvl w:val="0"/>
          <w:numId w:val="6"/>
        </w:numPr>
        <w:spacing w:line="240" w:lineRule="auto"/>
        <w:rPr>
          <w:rFonts w:ascii="Times New Roman" w:hAnsi="Times New Roman" w:cs="Times New Roman"/>
          <w:sz w:val="24"/>
          <w:szCs w:val="24"/>
        </w:rPr>
      </w:pPr>
      <w:r w:rsidRPr="00F8219A">
        <w:rPr>
          <w:rFonts w:ascii="Times New Roman" w:hAnsi="Times New Roman" w:cs="Times New Roman"/>
          <w:sz w:val="28"/>
          <w:szCs w:val="28"/>
        </w:rPr>
        <w:t>Контроль за исполнением настоящего постановления оставляю за собой.</w:t>
      </w:r>
    </w:p>
    <w:p w:rsidR="000C6469" w:rsidRPr="008E40DF" w:rsidRDefault="000C6469" w:rsidP="00CE4578">
      <w:pPr>
        <w:spacing w:after="0"/>
        <w:rPr>
          <w:rFonts w:ascii="Times New Roman" w:hAnsi="Times New Roman" w:cs="Times New Roman"/>
          <w:sz w:val="28"/>
          <w:szCs w:val="28"/>
        </w:rPr>
      </w:pPr>
    </w:p>
    <w:p w:rsidR="000C6469" w:rsidRPr="008E40DF" w:rsidRDefault="000C6469" w:rsidP="00CE4578">
      <w:pPr>
        <w:spacing w:after="0"/>
        <w:rPr>
          <w:rFonts w:ascii="Times New Roman" w:hAnsi="Times New Roman" w:cs="Times New Roman"/>
          <w:sz w:val="28"/>
          <w:szCs w:val="28"/>
        </w:rPr>
      </w:pPr>
    </w:p>
    <w:p w:rsidR="000C6469" w:rsidRPr="008E40DF" w:rsidRDefault="000C6469" w:rsidP="00CE4578">
      <w:pPr>
        <w:spacing w:after="0"/>
        <w:rPr>
          <w:rFonts w:ascii="Times New Roman" w:hAnsi="Times New Roman" w:cs="Times New Roman"/>
          <w:sz w:val="28"/>
          <w:szCs w:val="28"/>
        </w:rPr>
      </w:pPr>
      <w:r w:rsidRPr="008E40DF">
        <w:rPr>
          <w:rFonts w:ascii="Times New Roman" w:hAnsi="Times New Roman" w:cs="Times New Roman"/>
          <w:sz w:val="28"/>
          <w:szCs w:val="28"/>
        </w:rPr>
        <w:t>Глава Высокоярского</w:t>
      </w:r>
    </w:p>
    <w:p w:rsidR="000C6469" w:rsidRDefault="000C6469" w:rsidP="00CE4578">
      <w:pPr>
        <w:spacing w:after="0"/>
        <w:rPr>
          <w:rFonts w:ascii="Times New Roman" w:hAnsi="Times New Roman" w:cs="Times New Roman"/>
          <w:sz w:val="28"/>
          <w:szCs w:val="28"/>
        </w:rPr>
      </w:pPr>
      <w:r w:rsidRPr="008E40DF">
        <w:rPr>
          <w:rFonts w:ascii="Times New Roman" w:hAnsi="Times New Roman" w:cs="Times New Roman"/>
          <w:sz w:val="28"/>
          <w:szCs w:val="28"/>
        </w:rPr>
        <w:t>сельского поселения                                              С.С.Брунгард</w:t>
      </w:r>
    </w:p>
    <w:p w:rsidR="000C6469" w:rsidRDefault="000C6469" w:rsidP="00E24C64">
      <w:pPr>
        <w:jc w:val="right"/>
        <w:rPr>
          <w:rFonts w:ascii="Times New Roman" w:hAnsi="Times New Roman" w:cs="Times New Roman"/>
          <w:sz w:val="24"/>
          <w:szCs w:val="24"/>
        </w:rPr>
      </w:pPr>
      <w:r>
        <w:rPr>
          <w:rFonts w:ascii="Times New Roman" w:hAnsi="Times New Roman" w:cs="Times New Roman"/>
          <w:sz w:val="28"/>
          <w:szCs w:val="28"/>
        </w:rPr>
        <w:br w:type="page"/>
      </w:r>
    </w:p>
    <w:p w:rsidR="000C6469" w:rsidRPr="009916BD" w:rsidRDefault="000C6469" w:rsidP="00E24C64">
      <w:pPr>
        <w:jc w:val="right"/>
        <w:rPr>
          <w:rFonts w:ascii="Times New Roman" w:hAnsi="Times New Roman" w:cs="Times New Roman"/>
          <w:sz w:val="24"/>
          <w:szCs w:val="24"/>
        </w:rPr>
      </w:pPr>
      <w:r w:rsidRPr="009916BD">
        <w:rPr>
          <w:rFonts w:ascii="Times New Roman" w:hAnsi="Times New Roman" w:cs="Times New Roman"/>
          <w:sz w:val="24"/>
          <w:szCs w:val="24"/>
        </w:rPr>
        <w:t>Приложение №1 к Постановлению</w:t>
      </w:r>
    </w:p>
    <w:p w:rsidR="000C6469" w:rsidRDefault="000C6469" w:rsidP="00E24C64">
      <w:pPr>
        <w:jc w:val="right"/>
        <w:rPr>
          <w:rFonts w:ascii="Times New Roman" w:hAnsi="Times New Roman" w:cs="Times New Roman"/>
          <w:sz w:val="24"/>
          <w:szCs w:val="24"/>
        </w:rPr>
      </w:pPr>
      <w:r>
        <w:rPr>
          <w:rFonts w:ascii="Times New Roman" w:hAnsi="Times New Roman" w:cs="Times New Roman"/>
          <w:sz w:val="24"/>
          <w:szCs w:val="24"/>
        </w:rPr>
        <w:t xml:space="preserve"> </w:t>
      </w:r>
      <w:r w:rsidRPr="009916BD">
        <w:rPr>
          <w:rFonts w:ascii="Times New Roman" w:hAnsi="Times New Roman" w:cs="Times New Roman"/>
          <w:sz w:val="24"/>
          <w:szCs w:val="24"/>
        </w:rPr>
        <w:t>поселения от</w:t>
      </w:r>
      <w:r>
        <w:rPr>
          <w:rFonts w:ascii="Times New Roman" w:hAnsi="Times New Roman" w:cs="Times New Roman"/>
          <w:sz w:val="24"/>
          <w:szCs w:val="24"/>
        </w:rPr>
        <w:t xml:space="preserve"> 01.03.2013г.     </w:t>
      </w:r>
      <w:r w:rsidRPr="009916BD">
        <w:rPr>
          <w:rFonts w:ascii="Times New Roman" w:hAnsi="Times New Roman" w:cs="Times New Roman"/>
          <w:sz w:val="24"/>
          <w:szCs w:val="24"/>
        </w:rPr>
        <w:t xml:space="preserve"> № </w:t>
      </w:r>
      <w:r>
        <w:rPr>
          <w:rFonts w:ascii="Times New Roman" w:hAnsi="Times New Roman" w:cs="Times New Roman"/>
          <w:sz w:val="24"/>
          <w:szCs w:val="24"/>
        </w:rPr>
        <w:t>29</w:t>
      </w:r>
    </w:p>
    <w:p w:rsidR="000C6469" w:rsidRPr="009916BD" w:rsidRDefault="000C6469" w:rsidP="004F243C">
      <w:pPr>
        <w:rPr>
          <w:rFonts w:ascii="Times New Roman" w:hAnsi="Times New Roman" w:cs="Times New Roman"/>
          <w:sz w:val="24"/>
          <w:szCs w:val="24"/>
        </w:rPr>
      </w:pPr>
    </w:p>
    <w:p w:rsidR="000C6469" w:rsidRPr="004F243C" w:rsidRDefault="000C6469" w:rsidP="00E24C64">
      <w:pPr>
        <w:jc w:val="center"/>
        <w:rPr>
          <w:rFonts w:ascii="Times New Roman" w:hAnsi="Times New Roman" w:cs="Times New Roman"/>
          <w:b/>
          <w:bCs/>
          <w:sz w:val="28"/>
          <w:szCs w:val="28"/>
        </w:rPr>
      </w:pPr>
      <w:r w:rsidRPr="004F243C">
        <w:rPr>
          <w:rFonts w:ascii="Times New Roman" w:hAnsi="Times New Roman" w:cs="Times New Roman"/>
          <w:b/>
          <w:bCs/>
          <w:sz w:val="28"/>
          <w:szCs w:val="28"/>
        </w:rPr>
        <w:t xml:space="preserve">Состав </w:t>
      </w:r>
    </w:p>
    <w:p w:rsidR="000C6469" w:rsidRPr="004F243C" w:rsidRDefault="000C6469" w:rsidP="00E24C64">
      <w:pPr>
        <w:jc w:val="center"/>
        <w:rPr>
          <w:rFonts w:ascii="Times New Roman" w:hAnsi="Times New Roman" w:cs="Times New Roman"/>
          <w:b/>
          <w:bCs/>
          <w:sz w:val="28"/>
          <w:szCs w:val="28"/>
        </w:rPr>
      </w:pPr>
      <w:r w:rsidRPr="004F243C">
        <w:rPr>
          <w:rFonts w:ascii="Times New Roman" w:hAnsi="Times New Roman" w:cs="Times New Roman"/>
          <w:b/>
          <w:bCs/>
          <w:sz w:val="28"/>
          <w:szCs w:val="28"/>
        </w:rPr>
        <w:t>Совета Профилактики  Высокоярского  сельского поселения</w:t>
      </w:r>
    </w:p>
    <w:p w:rsidR="000C6469" w:rsidRPr="004F243C" w:rsidRDefault="000C6469" w:rsidP="00E24C64">
      <w:pPr>
        <w:rPr>
          <w:rFonts w:ascii="Times New Roman" w:hAnsi="Times New Roman" w:cs="Times New Roman"/>
          <w:sz w:val="28"/>
          <w:szCs w:val="28"/>
        </w:rPr>
      </w:pPr>
    </w:p>
    <w:p w:rsidR="000C6469" w:rsidRPr="004F243C" w:rsidRDefault="000C6469" w:rsidP="00E24C64">
      <w:pPr>
        <w:rPr>
          <w:rFonts w:ascii="Times New Roman" w:hAnsi="Times New Roman" w:cs="Times New Roman"/>
          <w:sz w:val="28"/>
          <w:szCs w:val="28"/>
        </w:rPr>
      </w:pPr>
    </w:p>
    <w:p w:rsidR="000C6469" w:rsidRPr="004F243C" w:rsidRDefault="000C6469" w:rsidP="00E24C64">
      <w:pPr>
        <w:rPr>
          <w:rFonts w:ascii="Times New Roman" w:hAnsi="Times New Roman" w:cs="Times New Roman"/>
          <w:sz w:val="28"/>
          <w:szCs w:val="28"/>
        </w:rPr>
      </w:pPr>
      <w:r w:rsidRPr="004F243C">
        <w:rPr>
          <w:rFonts w:ascii="Times New Roman" w:hAnsi="Times New Roman" w:cs="Times New Roman"/>
          <w:sz w:val="28"/>
          <w:szCs w:val="28"/>
        </w:rPr>
        <w:t>Председатель Совета  профилактики –  Брунгард  Светлана Степановна - Глава  Высокоярского  сельского поселения;</w:t>
      </w:r>
    </w:p>
    <w:p w:rsidR="000C6469" w:rsidRPr="004F243C" w:rsidRDefault="000C6469" w:rsidP="00E24C64">
      <w:pPr>
        <w:rPr>
          <w:rFonts w:ascii="Times New Roman" w:hAnsi="Times New Roman" w:cs="Times New Roman"/>
          <w:sz w:val="28"/>
          <w:szCs w:val="28"/>
        </w:rPr>
      </w:pPr>
      <w:r w:rsidRPr="004F243C">
        <w:rPr>
          <w:rFonts w:ascii="Times New Roman" w:hAnsi="Times New Roman" w:cs="Times New Roman"/>
          <w:sz w:val="28"/>
          <w:szCs w:val="28"/>
        </w:rPr>
        <w:t>Заместитель председателя Совета профилактики – Курочкина Алефтина Александровна – педагог – пенсионер;</w:t>
      </w:r>
    </w:p>
    <w:p w:rsidR="000C6469" w:rsidRPr="004F243C" w:rsidRDefault="000C6469" w:rsidP="00E24C64">
      <w:pPr>
        <w:rPr>
          <w:rFonts w:ascii="Times New Roman" w:hAnsi="Times New Roman" w:cs="Times New Roman"/>
          <w:sz w:val="28"/>
          <w:szCs w:val="28"/>
        </w:rPr>
      </w:pPr>
      <w:r w:rsidRPr="004F243C">
        <w:rPr>
          <w:rFonts w:ascii="Times New Roman" w:hAnsi="Times New Roman" w:cs="Times New Roman"/>
          <w:sz w:val="28"/>
          <w:szCs w:val="28"/>
        </w:rPr>
        <w:t>Секретарь Совета профилактики – Герасименко  Ольга Степановна – участковый специалист 2 категории ОГБУ «ЦСПН по Бакчарскому району»</w:t>
      </w:r>
    </w:p>
    <w:p w:rsidR="000C6469" w:rsidRPr="004F243C" w:rsidRDefault="000C6469" w:rsidP="00E24C64">
      <w:pPr>
        <w:rPr>
          <w:rFonts w:ascii="Times New Roman" w:hAnsi="Times New Roman" w:cs="Times New Roman"/>
          <w:sz w:val="28"/>
          <w:szCs w:val="28"/>
        </w:rPr>
      </w:pPr>
      <w:r w:rsidRPr="004F243C">
        <w:rPr>
          <w:rFonts w:ascii="Times New Roman" w:hAnsi="Times New Roman" w:cs="Times New Roman"/>
          <w:sz w:val="28"/>
          <w:szCs w:val="28"/>
        </w:rPr>
        <w:t>Члены Совета: профилактики:</w:t>
      </w:r>
    </w:p>
    <w:p w:rsidR="000C6469" w:rsidRPr="004F243C" w:rsidRDefault="000C6469" w:rsidP="007D1930">
      <w:pPr>
        <w:numPr>
          <w:ilvl w:val="0"/>
          <w:numId w:val="9"/>
        </w:numPr>
        <w:rPr>
          <w:rFonts w:ascii="Times New Roman" w:hAnsi="Times New Roman" w:cs="Times New Roman"/>
          <w:sz w:val="28"/>
          <w:szCs w:val="28"/>
        </w:rPr>
      </w:pPr>
      <w:r w:rsidRPr="004F243C">
        <w:rPr>
          <w:rFonts w:ascii="Times New Roman" w:hAnsi="Times New Roman" w:cs="Times New Roman"/>
          <w:sz w:val="28"/>
          <w:szCs w:val="28"/>
        </w:rPr>
        <w:t>Митрофанова Валентина Александровна – фельдшер МБУЗ Бакчарской ЦРБ Высокоярской амбулатории.</w:t>
      </w:r>
    </w:p>
    <w:p w:rsidR="000C6469" w:rsidRPr="004F243C" w:rsidRDefault="000C6469" w:rsidP="007D1930">
      <w:pPr>
        <w:numPr>
          <w:ilvl w:val="0"/>
          <w:numId w:val="9"/>
        </w:numPr>
        <w:rPr>
          <w:rFonts w:ascii="Times New Roman" w:hAnsi="Times New Roman" w:cs="Times New Roman"/>
          <w:sz w:val="28"/>
          <w:szCs w:val="28"/>
        </w:rPr>
      </w:pPr>
      <w:r w:rsidRPr="004F243C">
        <w:rPr>
          <w:rFonts w:ascii="Times New Roman" w:hAnsi="Times New Roman" w:cs="Times New Roman"/>
          <w:sz w:val="28"/>
          <w:szCs w:val="28"/>
        </w:rPr>
        <w:t>Кузьмина Светлана Алексеевна – Председатель Совета по профилактики при МКОУ «Высокоярская СОШ».</w:t>
      </w:r>
    </w:p>
    <w:p w:rsidR="000C6469" w:rsidRPr="004F243C" w:rsidRDefault="000C6469" w:rsidP="007D1930">
      <w:pPr>
        <w:numPr>
          <w:ilvl w:val="0"/>
          <w:numId w:val="9"/>
        </w:numPr>
        <w:rPr>
          <w:rFonts w:ascii="Times New Roman" w:hAnsi="Times New Roman" w:cs="Times New Roman"/>
          <w:sz w:val="28"/>
          <w:szCs w:val="28"/>
        </w:rPr>
      </w:pPr>
      <w:r w:rsidRPr="004F243C">
        <w:rPr>
          <w:rFonts w:ascii="Times New Roman" w:hAnsi="Times New Roman" w:cs="Times New Roman"/>
          <w:sz w:val="28"/>
          <w:szCs w:val="28"/>
        </w:rPr>
        <w:t>Ларченко Петр Сергеевич – УУП ОП № 13 лейтенант полиции.</w:t>
      </w:r>
    </w:p>
    <w:p w:rsidR="000C6469" w:rsidRPr="004F243C" w:rsidRDefault="000C6469" w:rsidP="007D1930">
      <w:pPr>
        <w:numPr>
          <w:ilvl w:val="0"/>
          <w:numId w:val="9"/>
        </w:numPr>
        <w:rPr>
          <w:rFonts w:ascii="Times New Roman" w:hAnsi="Times New Roman" w:cs="Times New Roman"/>
          <w:sz w:val="28"/>
          <w:szCs w:val="28"/>
        </w:rPr>
      </w:pPr>
      <w:r w:rsidRPr="004F243C">
        <w:rPr>
          <w:rFonts w:ascii="Times New Roman" w:hAnsi="Times New Roman" w:cs="Times New Roman"/>
          <w:sz w:val="28"/>
          <w:szCs w:val="28"/>
        </w:rPr>
        <w:t>Никуленкина  Галина Александровна – старший воспитатель  МКОУ «Высокоярская сош» ГДО.</w:t>
      </w:r>
    </w:p>
    <w:p w:rsidR="000C6469" w:rsidRPr="004F243C" w:rsidRDefault="000C6469" w:rsidP="007D1930">
      <w:pPr>
        <w:numPr>
          <w:ilvl w:val="0"/>
          <w:numId w:val="9"/>
        </w:numPr>
        <w:rPr>
          <w:rFonts w:ascii="Times New Roman" w:hAnsi="Times New Roman" w:cs="Times New Roman"/>
          <w:sz w:val="28"/>
          <w:szCs w:val="28"/>
        </w:rPr>
      </w:pPr>
      <w:r w:rsidRPr="004F243C">
        <w:rPr>
          <w:rFonts w:ascii="Times New Roman" w:hAnsi="Times New Roman" w:cs="Times New Roman"/>
          <w:sz w:val="28"/>
          <w:szCs w:val="28"/>
        </w:rPr>
        <w:t>Максишко Елена Михайловна – социальный педагог МКОУ «Высокоярская СОШ».</w:t>
      </w:r>
    </w:p>
    <w:p w:rsidR="000C6469" w:rsidRPr="004F243C" w:rsidRDefault="000C6469" w:rsidP="007D1930">
      <w:pPr>
        <w:numPr>
          <w:ilvl w:val="0"/>
          <w:numId w:val="9"/>
        </w:numPr>
        <w:rPr>
          <w:rFonts w:ascii="Times New Roman" w:hAnsi="Times New Roman" w:cs="Times New Roman"/>
          <w:sz w:val="28"/>
          <w:szCs w:val="28"/>
        </w:rPr>
      </w:pPr>
      <w:r w:rsidRPr="004F243C">
        <w:rPr>
          <w:rFonts w:ascii="Times New Roman" w:hAnsi="Times New Roman" w:cs="Times New Roman"/>
          <w:sz w:val="28"/>
          <w:szCs w:val="28"/>
        </w:rPr>
        <w:t>Дудкина Елена Николаевная – главный бухгалтер «Высокоярская ЦБС».</w:t>
      </w:r>
    </w:p>
    <w:p w:rsidR="000C6469" w:rsidRPr="004F243C" w:rsidRDefault="000C6469" w:rsidP="00E24C64">
      <w:pPr>
        <w:rPr>
          <w:rFonts w:ascii="Times New Roman" w:hAnsi="Times New Roman" w:cs="Times New Roman"/>
          <w:sz w:val="28"/>
          <w:szCs w:val="28"/>
        </w:rPr>
      </w:pPr>
      <w:r w:rsidRPr="004F243C">
        <w:rPr>
          <w:rFonts w:ascii="Times New Roman" w:hAnsi="Times New Roman" w:cs="Times New Roman"/>
          <w:sz w:val="28"/>
          <w:szCs w:val="28"/>
        </w:rPr>
        <w:t xml:space="preserve">                                      </w:t>
      </w:r>
    </w:p>
    <w:p w:rsidR="000C6469" w:rsidRPr="004F243C" w:rsidRDefault="000C6469" w:rsidP="004F243C">
      <w:pPr>
        <w:rPr>
          <w:rFonts w:ascii="Times New Roman" w:hAnsi="Times New Roman" w:cs="Times New Roman"/>
          <w:sz w:val="28"/>
          <w:szCs w:val="28"/>
        </w:rPr>
      </w:pPr>
    </w:p>
    <w:p w:rsidR="000C6469" w:rsidRPr="009916BD" w:rsidRDefault="000C6469" w:rsidP="004F243C">
      <w:pPr>
        <w:jc w:val="right"/>
        <w:rPr>
          <w:rFonts w:ascii="Times New Roman" w:hAnsi="Times New Roman" w:cs="Times New Roman"/>
          <w:sz w:val="24"/>
          <w:szCs w:val="24"/>
        </w:rPr>
      </w:pPr>
      <w:r>
        <w:rPr>
          <w:rFonts w:ascii="Times New Roman" w:hAnsi="Times New Roman" w:cs="Times New Roman"/>
          <w:sz w:val="24"/>
          <w:szCs w:val="24"/>
        </w:rPr>
        <w:t xml:space="preserve">                                                                                                         Приложение № 2</w:t>
      </w:r>
      <w:r w:rsidRPr="009916BD">
        <w:rPr>
          <w:rFonts w:ascii="Times New Roman" w:hAnsi="Times New Roman" w:cs="Times New Roman"/>
          <w:sz w:val="24"/>
          <w:szCs w:val="24"/>
        </w:rPr>
        <w:t xml:space="preserve"> к Постановлению</w:t>
      </w:r>
    </w:p>
    <w:p w:rsidR="000C6469" w:rsidRPr="009916BD" w:rsidRDefault="000C6469" w:rsidP="004F243C">
      <w:pPr>
        <w:jc w:val="right"/>
        <w:rPr>
          <w:rFonts w:ascii="Times New Roman" w:hAnsi="Times New Roman" w:cs="Times New Roman"/>
          <w:sz w:val="24"/>
          <w:szCs w:val="24"/>
        </w:rPr>
      </w:pPr>
      <w:r>
        <w:rPr>
          <w:rFonts w:ascii="Times New Roman" w:hAnsi="Times New Roman" w:cs="Times New Roman"/>
          <w:sz w:val="24"/>
          <w:szCs w:val="24"/>
        </w:rPr>
        <w:t>п</w:t>
      </w:r>
      <w:r w:rsidRPr="009916BD">
        <w:rPr>
          <w:rFonts w:ascii="Times New Roman" w:hAnsi="Times New Roman" w:cs="Times New Roman"/>
          <w:sz w:val="24"/>
          <w:szCs w:val="24"/>
        </w:rPr>
        <w:t xml:space="preserve">оселения </w:t>
      </w:r>
      <w:r>
        <w:rPr>
          <w:rFonts w:ascii="Times New Roman" w:hAnsi="Times New Roman" w:cs="Times New Roman"/>
          <w:sz w:val="24"/>
          <w:szCs w:val="24"/>
        </w:rPr>
        <w:t xml:space="preserve">   </w:t>
      </w:r>
      <w:r w:rsidRPr="009916BD">
        <w:rPr>
          <w:rFonts w:ascii="Times New Roman" w:hAnsi="Times New Roman" w:cs="Times New Roman"/>
          <w:sz w:val="24"/>
          <w:szCs w:val="24"/>
        </w:rPr>
        <w:t xml:space="preserve">от </w:t>
      </w:r>
      <w:r>
        <w:rPr>
          <w:rFonts w:ascii="Times New Roman" w:hAnsi="Times New Roman" w:cs="Times New Roman"/>
          <w:sz w:val="24"/>
          <w:szCs w:val="24"/>
        </w:rPr>
        <w:t>01.03.2013г.</w:t>
      </w:r>
      <w:r w:rsidRPr="009916BD">
        <w:rPr>
          <w:rFonts w:ascii="Times New Roman" w:hAnsi="Times New Roman" w:cs="Times New Roman"/>
          <w:sz w:val="24"/>
          <w:szCs w:val="24"/>
        </w:rPr>
        <w:t xml:space="preserve">    № </w:t>
      </w:r>
      <w:r>
        <w:rPr>
          <w:rFonts w:ascii="Times New Roman" w:hAnsi="Times New Roman" w:cs="Times New Roman"/>
          <w:sz w:val="24"/>
          <w:szCs w:val="24"/>
        </w:rPr>
        <w:t>29</w:t>
      </w:r>
    </w:p>
    <w:p w:rsidR="000C6469" w:rsidRPr="004F243C" w:rsidRDefault="000C6469" w:rsidP="00E24C64">
      <w:pPr>
        <w:rPr>
          <w:rFonts w:ascii="Times New Roman" w:hAnsi="Times New Roman" w:cs="Times New Roman"/>
          <w:b/>
          <w:bCs/>
          <w:sz w:val="28"/>
          <w:szCs w:val="28"/>
        </w:rPr>
      </w:pPr>
      <w:r w:rsidRPr="009916BD">
        <w:rPr>
          <w:rFonts w:ascii="Times New Roman" w:hAnsi="Times New Roman" w:cs="Times New Roman"/>
          <w:sz w:val="24"/>
          <w:szCs w:val="24"/>
        </w:rPr>
        <w:t xml:space="preserve"> </w:t>
      </w:r>
      <w:bookmarkStart w:id="2" w:name="sub_100"/>
    </w:p>
    <w:p w:rsidR="000C6469" w:rsidRPr="004F243C" w:rsidRDefault="000C6469" w:rsidP="00E24C64">
      <w:pPr>
        <w:jc w:val="center"/>
        <w:rPr>
          <w:rFonts w:ascii="Times New Roman" w:hAnsi="Times New Roman" w:cs="Times New Roman"/>
          <w:b/>
          <w:bCs/>
          <w:sz w:val="28"/>
          <w:szCs w:val="28"/>
        </w:rPr>
      </w:pPr>
      <w:r w:rsidRPr="004F243C">
        <w:rPr>
          <w:rFonts w:ascii="Times New Roman" w:hAnsi="Times New Roman" w:cs="Times New Roman"/>
          <w:b/>
          <w:bCs/>
          <w:sz w:val="28"/>
          <w:szCs w:val="28"/>
        </w:rPr>
        <w:t xml:space="preserve">Положение </w:t>
      </w:r>
      <w:bookmarkEnd w:id="2"/>
    </w:p>
    <w:p w:rsidR="000C6469" w:rsidRPr="004F243C" w:rsidRDefault="000C6469" w:rsidP="00E24C64">
      <w:pPr>
        <w:jc w:val="center"/>
        <w:rPr>
          <w:rFonts w:ascii="Times New Roman" w:hAnsi="Times New Roman" w:cs="Times New Roman"/>
          <w:b/>
          <w:bCs/>
          <w:sz w:val="28"/>
          <w:szCs w:val="28"/>
        </w:rPr>
      </w:pPr>
      <w:r w:rsidRPr="004F243C">
        <w:rPr>
          <w:rFonts w:ascii="Times New Roman" w:hAnsi="Times New Roman" w:cs="Times New Roman"/>
          <w:b/>
          <w:bCs/>
          <w:sz w:val="28"/>
          <w:szCs w:val="28"/>
        </w:rPr>
        <w:t>«О Совете профилактики  Высокоярского  сельского поселения</w:t>
      </w:r>
      <w:bookmarkStart w:id="3" w:name="sub_101"/>
      <w:r w:rsidRPr="004F243C">
        <w:rPr>
          <w:rFonts w:ascii="Times New Roman" w:hAnsi="Times New Roman" w:cs="Times New Roman"/>
          <w:b/>
          <w:bCs/>
          <w:sz w:val="28"/>
          <w:szCs w:val="28"/>
        </w:rPr>
        <w:t>»</w:t>
      </w:r>
    </w:p>
    <w:p w:rsidR="000C6469" w:rsidRPr="004F243C" w:rsidRDefault="000C6469" w:rsidP="00E24C64">
      <w:pPr>
        <w:pStyle w:val="Heading1"/>
        <w:rPr>
          <w:rFonts w:ascii="Times New Roman" w:hAnsi="Times New Roman" w:cs="Times New Roman"/>
          <w:color w:val="auto"/>
          <w:sz w:val="28"/>
          <w:szCs w:val="28"/>
        </w:rPr>
      </w:pPr>
    </w:p>
    <w:p w:rsidR="000C6469" w:rsidRPr="004F243C" w:rsidRDefault="000C6469" w:rsidP="00E24C64">
      <w:pPr>
        <w:pStyle w:val="Heading1"/>
        <w:rPr>
          <w:rFonts w:ascii="Times New Roman" w:hAnsi="Times New Roman" w:cs="Times New Roman"/>
          <w:color w:val="auto"/>
          <w:sz w:val="28"/>
          <w:szCs w:val="28"/>
        </w:rPr>
      </w:pPr>
      <w:r w:rsidRPr="004F243C">
        <w:rPr>
          <w:rFonts w:ascii="Times New Roman" w:hAnsi="Times New Roman" w:cs="Times New Roman"/>
          <w:color w:val="auto"/>
          <w:sz w:val="28"/>
          <w:szCs w:val="28"/>
        </w:rPr>
        <w:t xml:space="preserve"> I. Общие положения </w:t>
      </w:r>
    </w:p>
    <w:bookmarkEnd w:id="3"/>
    <w:p w:rsidR="000C6469" w:rsidRPr="009916BD" w:rsidRDefault="000C6469" w:rsidP="00E24C64">
      <w:pPr>
        <w:rPr>
          <w:rFonts w:ascii="Times New Roman" w:hAnsi="Times New Roman" w:cs="Times New Roman"/>
          <w:sz w:val="24"/>
          <w:szCs w:val="24"/>
        </w:rPr>
      </w:pPr>
      <w:r w:rsidRPr="009916BD">
        <w:rPr>
          <w:rFonts w:ascii="Times New Roman" w:hAnsi="Times New Roman" w:cs="Times New Roman"/>
          <w:sz w:val="24"/>
          <w:szCs w:val="24"/>
        </w:rPr>
        <w:t xml:space="preserve"> </w:t>
      </w:r>
    </w:p>
    <w:p w:rsidR="000C6469" w:rsidRPr="004F243C" w:rsidRDefault="000C6469" w:rsidP="004F243C">
      <w:pPr>
        <w:jc w:val="both"/>
        <w:rPr>
          <w:rFonts w:ascii="Times New Roman" w:hAnsi="Times New Roman" w:cs="Times New Roman"/>
          <w:sz w:val="28"/>
          <w:szCs w:val="28"/>
        </w:rPr>
      </w:pPr>
      <w:bookmarkStart w:id="4" w:name="sub_1"/>
      <w:r w:rsidRPr="004F243C">
        <w:rPr>
          <w:rFonts w:ascii="Times New Roman" w:hAnsi="Times New Roman" w:cs="Times New Roman"/>
          <w:sz w:val="28"/>
          <w:szCs w:val="28"/>
        </w:rPr>
        <w:t xml:space="preserve"> 1. Совет профилактики создается в целях осуществления координации деятельности органов и учреждений системы профилактики безнадзорности и правонарушений несовершеннолетних, по осуществлению мер, связанной со стабилизацией и улучшением криминогенной обстановки в подростковой среде, защиты прав и законных интересов несовершеннолетних,  для поддержания общественного порядка, профилактике правонарушений и антиобщественных действий, обеспечению санитарного содержания и решению вопросов благоустройства территории, расположенных на территории </w:t>
      </w:r>
      <w:r>
        <w:rPr>
          <w:rFonts w:ascii="Times New Roman" w:hAnsi="Times New Roman" w:cs="Times New Roman"/>
          <w:sz w:val="28"/>
          <w:szCs w:val="28"/>
        </w:rPr>
        <w:t xml:space="preserve"> Высокоярского </w:t>
      </w:r>
      <w:r w:rsidRPr="004F243C">
        <w:rPr>
          <w:rFonts w:ascii="Times New Roman" w:hAnsi="Times New Roman" w:cs="Times New Roman"/>
          <w:sz w:val="28"/>
          <w:szCs w:val="28"/>
        </w:rPr>
        <w:t>сельского поселения.</w:t>
      </w:r>
    </w:p>
    <w:p w:rsidR="000C6469" w:rsidRPr="004F243C" w:rsidRDefault="000C6469" w:rsidP="004F243C">
      <w:pPr>
        <w:jc w:val="both"/>
        <w:rPr>
          <w:rFonts w:ascii="Times New Roman" w:hAnsi="Times New Roman" w:cs="Times New Roman"/>
          <w:sz w:val="28"/>
          <w:szCs w:val="28"/>
        </w:rPr>
      </w:pPr>
      <w:bookmarkStart w:id="5" w:name="sub_2"/>
      <w:bookmarkEnd w:id="4"/>
      <w:r w:rsidRPr="004F243C">
        <w:rPr>
          <w:rFonts w:ascii="Times New Roman" w:hAnsi="Times New Roman" w:cs="Times New Roman"/>
          <w:sz w:val="28"/>
          <w:szCs w:val="28"/>
        </w:rPr>
        <w:t xml:space="preserve"> 2. В своей деятельности Совет профилактики руководствуется Конституцией РФ, законодательством Российской Федерации, Томской области, нормативными правовыми актами органов местного самоуправления  Бакчарского района, </w:t>
      </w:r>
      <w:r>
        <w:rPr>
          <w:rFonts w:ascii="Times New Roman" w:hAnsi="Times New Roman" w:cs="Times New Roman"/>
          <w:sz w:val="28"/>
          <w:szCs w:val="28"/>
        </w:rPr>
        <w:t xml:space="preserve"> Высокоярского </w:t>
      </w:r>
      <w:r w:rsidRPr="004F243C">
        <w:rPr>
          <w:rFonts w:ascii="Times New Roman" w:hAnsi="Times New Roman" w:cs="Times New Roman"/>
          <w:sz w:val="28"/>
          <w:szCs w:val="28"/>
        </w:rPr>
        <w:t xml:space="preserve"> сельского поселения, Уставом муниципального образования «</w:t>
      </w:r>
      <w:r>
        <w:rPr>
          <w:rFonts w:ascii="Times New Roman" w:hAnsi="Times New Roman" w:cs="Times New Roman"/>
          <w:sz w:val="28"/>
          <w:szCs w:val="28"/>
        </w:rPr>
        <w:t xml:space="preserve">Высокоярское </w:t>
      </w:r>
      <w:r w:rsidRPr="004F243C">
        <w:rPr>
          <w:rFonts w:ascii="Times New Roman" w:hAnsi="Times New Roman" w:cs="Times New Roman"/>
          <w:sz w:val="28"/>
          <w:szCs w:val="28"/>
        </w:rPr>
        <w:t xml:space="preserve"> сельское поселение» и настоящим Положением.</w:t>
      </w:r>
    </w:p>
    <w:p w:rsidR="000C6469" w:rsidRPr="004F243C" w:rsidRDefault="000C6469" w:rsidP="004F243C">
      <w:pPr>
        <w:jc w:val="both"/>
        <w:rPr>
          <w:rFonts w:ascii="Times New Roman" w:hAnsi="Times New Roman" w:cs="Times New Roman"/>
          <w:sz w:val="28"/>
          <w:szCs w:val="28"/>
        </w:rPr>
      </w:pPr>
      <w:bookmarkStart w:id="6" w:name="sub_3"/>
      <w:bookmarkEnd w:id="5"/>
      <w:r w:rsidRPr="004F243C">
        <w:rPr>
          <w:rFonts w:ascii="Times New Roman" w:hAnsi="Times New Roman" w:cs="Times New Roman"/>
          <w:sz w:val="28"/>
          <w:szCs w:val="28"/>
        </w:rPr>
        <w:t xml:space="preserve"> 3. Совет профилактики осуществляет свою работу на общественных началах и во взаимодействии с</w:t>
      </w:r>
      <w:bookmarkStart w:id="7" w:name="sub_4"/>
      <w:bookmarkEnd w:id="6"/>
      <w:r w:rsidRPr="004F243C">
        <w:rPr>
          <w:rFonts w:ascii="Times New Roman" w:hAnsi="Times New Roman" w:cs="Times New Roman"/>
          <w:sz w:val="28"/>
          <w:szCs w:val="28"/>
        </w:rPr>
        <w:t xml:space="preserve"> исполнительными органами государственной власти Томской области, Прокуратурой,  органами местного самоуправления Бакчарского района и </w:t>
      </w:r>
      <w:r>
        <w:rPr>
          <w:rFonts w:ascii="Times New Roman" w:hAnsi="Times New Roman" w:cs="Times New Roman"/>
          <w:sz w:val="28"/>
          <w:szCs w:val="28"/>
        </w:rPr>
        <w:t xml:space="preserve">Высокоярского </w:t>
      </w:r>
      <w:r w:rsidRPr="004F243C">
        <w:rPr>
          <w:rFonts w:ascii="Times New Roman" w:hAnsi="Times New Roman" w:cs="Times New Roman"/>
          <w:sz w:val="28"/>
          <w:szCs w:val="28"/>
        </w:rPr>
        <w:t xml:space="preserve"> сельского поселения, отделами Бакчарского РОВД, оказывающими консультативно-методическую и практическую помощь в деятельности Совета профилактики.</w:t>
      </w:r>
    </w:p>
    <w:bookmarkEnd w:id="7"/>
    <w:p w:rsidR="000C6469"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w:t>
      </w:r>
    </w:p>
    <w:p w:rsidR="000C6469" w:rsidRPr="004F243C" w:rsidRDefault="000C6469" w:rsidP="004F243C">
      <w:pPr>
        <w:jc w:val="both"/>
        <w:rPr>
          <w:rFonts w:ascii="Times New Roman" w:hAnsi="Times New Roman" w:cs="Times New Roman"/>
          <w:sz w:val="28"/>
          <w:szCs w:val="28"/>
        </w:rPr>
      </w:pPr>
    </w:p>
    <w:p w:rsidR="000C6469" w:rsidRPr="004F243C" w:rsidRDefault="000C6469" w:rsidP="004F243C">
      <w:pPr>
        <w:pStyle w:val="Heading1"/>
        <w:jc w:val="both"/>
        <w:rPr>
          <w:rFonts w:ascii="Times New Roman" w:hAnsi="Times New Roman" w:cs="Times New Roman"/>
          <w:color w:val="auto"/>
          <w:sz w:val="28"/>
          <w:szCs w:val="28"/>
        </w:rPr>
      </w:pPr>
      <w:bookmarkStart w:id="8" w:name="sub_102"/>
      <w:r w:rsidRPr="004F243C">
        <w:rPr>
          <w:color w:val="auto"/>
        </w:rPr>
        <w:t xml:space="preserve"> </w:t>
      </w:r>
      <w:r w:rsidRPr="004F243C">
        <w:rPr>
          <w:rFonts w:ascii="Times New Roman" w:hAnsi="Times New Roman" w:cs="Times New Roman"/>
          <w:color w:val="auto"/>
          <w:sz w:val="28"/>
          <w:szCs w:val="28"/>
        </w:rPr>
        <w:t>II. Задачи Совета профилактики</w:t>
      </w:r>
    </w:p>
    <w:p w:rsidR="000C6469" w:rsidRPr="004F243C"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4. Основными задачами Совета являются:</w:t>
      </w:r>
    </w:p>
    <w:p w:rsidR="000C6469" w:rsidRPr="004F243C"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координация деятельности органов и учреждений системы профилактики безнадзорности, беспризорности, преступлений и правонарушений среди несовершеннолетних, расположенных на территории </w:t>
      </w:r>
      <w:r>
        <w:rPr>
          <w:rFonts w:ascii="Times New Roman" w:hAnsi="Times New Roman" w:cs="Times New Roman"/>
          <w:sz w:val="28"/>
          <w:szCs w:val="28"/>
        </w:rPr>
        <w:t xml:space="preserve">Высокоярского </w:t>
      </w:r>
      <w:r w:rsidRPr="004F243C">
        <w:rPr>
          <w:rFonts w:ascii="Times New Roman" w:hAnsi="Times New Roman" w:cs="Times New Roman"/>
          <w:sz w:val="28"/>
          <w:szCs w:val="28"/>
        </w:rPr>
        <w:t xml:space="preserve"> сельского поселения.</w:t>
      </w:r>
    </w:p>
    <w:p w:rsidR="000C6469" w:rsidRPr="004F243C"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 осуществление мер связанных со стабилизацией и улучшением криминогенной обстановке  в подростковой среде,  профилактикой и безнадзорности несовершеннолетних, защиты их прав и законных интересов;</w:t>
      </w:r>
    </w:p>
    <w:p w:rsidR="000C6469" w:rsidRPr="004F243C"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  анализ выполнение законодательных и других нормативно - правовых актов Российской Федерации, Томской области и органов местного самоуправления по вопросам профилактики безнадзорности и правонарушений несовершеннолетних, защите их прав и  законных интересов;</w:t>
      </w:r>
    </w:p>
    <w:p w:rsidR="000C6469" w:rsidRPr="004F243C"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 подготовка предложений в областные и районные программы защиты прав и охраняемых законом интересов по улучшению условий жизни, воспитания, обучения несовершеннолетних, организация труда и отдыха, досуга несовершеннолетних;</w:t>
      </w:r>
    </w:p>
    <w:p w:rsidR="000C6469" w:rsidRPr="004F243C"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подготовка планов совместных мероприятий по реализации окружной целевой программы (интенсивная профилактика безнадзорности, правонарушений алкогольных и наркотических заболеваний среди несовершеннолетних </w:t>
      </w:r>
      <w:r>
        <w:rPr>
          <w:rFonts w:ascii="Times New Roman" w:hAnsi="Times New Roman" w:cs="Times New Roman"/>
          <w:sz w:val="28"/>
          <w:szCs w:val="28"/>
        </w:rPr>
        <w:t xml:space="preserve"> Высокоярского </w:t>
      </w:r>
      <w:r w:rsidRPr="004F243C">
        <w:rPr>
          <w:rFonts w:ascii="Times New Roman" w:hAnsi="Times New Roman" w:cs="Times New Roman"/>
          <w:sz w:val="28"/>
          <w:szCs w:val="28"/>
        </w:rPr>
        <w:t xml:space="preserve"> сельского поселения), осуществление контроля за их исполнением;</w:t>
      </w:r>
      <w:bookmarkEnd w:id="8"/>
      <w:r w:rsidRPr="004F243C">
        <w:rPr>
          <w:rFonts w:ascii="Times New Roman" w:hAnsi="Times New Roman" w:cs="Times New Roman"/>
          <w:sz w:val="28"/>
          <w:szCs w:val="28"/>
        </w:rPr>
        <w:t xml:space="preserve"> </w:t>
      </w:r>
    </w:p>
    <w:p w:rsidR="000C6469" w:rsidRPr="004F243C" w:rsidRDefault="000C6469" w:rsidP="004F243C">
      <w:pPr>
        <w:jc w:val="both"/>
        <w:rPr>
          <w:rFonts w:ascii="Times New Roman" w:hAnsi="Times New Roman" w:cs="Times New Roman"/>
          <w:sz w:val="28"/>
          <w:szCs w:val="28"/>
        </w:rPr>
      </w:pPr>
      <w:bookmarkStart w:id="9" w:name="sub_51"/>
      <w:r w:rsidRPr="004F243C">
        <w:rPr>
          <w:rFonts w:ascii="Times New Roman" w:hAnsi="Times New Roman" w:cs="Times New Roman"/>
          <w:sz w:val="28"/>
          <w:szCs w:val="28"/>
        </w:rPr>
        <w:t>- оказание содействия правоохранительным органам</w:t>
      </w:r>
      <w:bookmarkEnd w:id="9"/>
      <w:r w:rsidRPr="004F243C">
        <w:rPr>
          <w:rFonts w:ascii="Times New Roman" w:hAnsi="Times New Roman" w:cs="Times New Roman"/>
          <w:sz w:val="28"/>
          <w:szCs w:val="28"/>
        </w:rPr>
        <w:t xml:space="preserve"> в обеспечении охраны общественного порядка,  в профилактической работе с лицами, состоящими на профилактических учетах,  в работе по выявлению лиц, ведущих антиобщественный образ жизни, неработающих и не учащихся несовершеннолетних и оказанию помощи в их дальнейшем трудоустройстве и обучении,  в противодействии незаконной торговле спиртосодержащей и алкогольной продукцией;</w:t>
      </w:r>
    </w:p>
    <w:p w:rsidR="000C6469" w:rsidRPr="004F243C" w:rsidRDefault="000C6469" w:rsidP="004F243C">
      <w:pPr>
        <w:jc w:val="both"/>
        <w:rPr>
          <w:rFonts w:ascii="Times New Roman" w:hAnsi="Times New Roman" w:cs="Times New Roman"/>
          <w:sz w:val="28"/>
          <w:szCs w:val="28"/>
        </w:rPr>
      </w:pPr>
      <w:bookmarkStart w:id="10" w:name="sub_52"/>
      <w:r w:rsidRPr="004F243C">
        <w:rPr>
          <w:rFonts w:ascii="Times New Roman" w:hAnsi="Times New Roman" w:cs="Times New Roman"/>
          <w:sz w:val="28"/>
          <w:szCs w:val="28"/>
        </w:rPr>
        <w:t>- организация индивидуальной профилактической работы с семьями, находящимися в социально опасном положении;</w:t>
      </w:r>
    </w:p>
    <w:p w:rsidR="000C6469" w:rsidRPr="004F243C" w:rsidRDefault="000C6469" w:rsidP="004F243C">
      <w:pPr>
        <w:jc w:val="both"/>
        <w:rPr>
          <w:rFonts w:ascii="Times New Roman" w:hAnsi="Times New Roman" w:cs="Times New Roman"/>
          <w:sz w:val="28"/>
          <w:szCs w:val="28"/>
        </w:rPr>
      </w:pPr>
      <w:bookmarkStart w:id="11" w:name="sub_53"/>
      <w:bookmarkEnd w:id="10"/>
      <w:r w:rsidRPr="004F243C">
        <w:rPr>
          <w:rFonts w:ascii="Times New Roman" w:hAnsi="Times New Roman" w:cs="Times New Roman"/>
          <w:sz w:val="28"/>
          <w:szCs w:val="28"/>
        </w:rPr>
        <w:t xml:space="preserve"> - участие в пропаганде правовых, социальных, педагогических знаний, создании в обществе атмосферы уважения к закону, нетерпимости к антиобщественным проявлениям;</w:t>
      </w:r>
    </w:p>
    <w:p w:rsidR="000C6469" w:rsidRPr="004F243C" w:rsidRDefault="000C6469" w:rsidP="004F243C">
      <w:pPr>
        <w:jc w:val="both"/>
        <w:rPr>
          <w:rFonts w:ascii="Times New Roman" w:hAnsi="Times New Roman" w:cs="Times New Roman"/>
          <w:sz w:val="28"/>
          <w:szCs w:val="28"/>
        </w:rPr>
      </w:pPr>
      <w:bookmarkStart w:id="12" w:name="sub_54"/>
      <w:bookmarkEnd w:id="11"/>
      <w:r w:rsidRPr="004F243C">
        <w:rPr>
          <w:rFonts w:ascii="Times New Roman" w:hAnsi="Times New Roman" w:cs="Times New Roman"/>
          <w:sz w:val="28"/>
          <w:szCs w:val="28"/>
        </w:rPr>
        <w:t xml:space="preserve">-  оказание содействия органам, осуществляющим контроль за санитарным состоянием, соблюдением правил благоустройства на территории </w:t>
      </w:r>
      <w:r>
        <w:rPr>
          <w:rFonts w:ascii="Times New Roman" w:hAnsi="Times New Roman" w:cs="Times New Roman"/>
          <w:sz w:val="28"/>
          <w:szCs w:val="28"/>
        </w:rPr>
        <w:t xml:space="preserve"> Высокоярского </w:t>
      </w:r>
      <w:r w:rsidRPr="004F243C">
        <w:rPr>
          <w:rFonts w:ascii="Times New Roman" w:hAnsi="Times New Roman" w:cs="Times New Roman"/>
          <w:sz w:val="28"/>
          <w:szCs w:val="28"/>
        </w:rPr>
        <w:t xml:space="preserve"> сельского поселения, в принятии мер по предупреждению правонарушений в указанной сфере. </w:t>
      </w:r>
    </w:p>
    <w:p w:rsidR="000C6469" w:rsidRPr="004F243C" w:rsidRDefault="000C6469" w:rsidP="004F243C">
      <w:pPr>
        <w:pStyle w:val="Heading1"/>
        <w:jc w:val="left"/>
        <w:rPr>
          <w:rFonts w:ascii="Times New Roman" w:hAnsi="Times New Roman" w:cs="Times New Roman"/>
          <w:color w:val="auto"/>
          <w:sz w:val="28"/>
          <w:szCs w:val="28"/>
        </w:rPr>
      </w:pPr>
      <w:bookmarkStart w:id="13" w:name="sub_104"/>
      <w:bookmarkEnd w:id="12"/>
      <w:r w:rsidRPr="004F243C">
        <w:rPr>
          <w:rFonts w:ascii="Times New Roman" w:hAnsi="Times New Roman" w:cs="Times New Roman"/>
          <w:color w:val="auto"/>
          <w:sz w:val="28"/>
          <w:szCs w:val="28"/>
        </w:rPr>
        <w:t xml:space="preserve">   </w:t>
      </w:r>
      <w:r w:rsidRPr="004F243C">
        <w:rPr>
          <w:rFonts w:ascii="Times New Roman" w:hAnsi="Times New Roman" w:cs="Times New Roman"/>
          <w:color w:val="auto"/>
          <w:sz w:val="28"/>
          <w:szCs w:val="28"/>
          <w:lang w:val="en-US"/>
        </w:rPr>
        <w:t>III</w:t>
      </w:r>
      <w:r w:rsidRPr="004F243C">
        <w:rPr>
          <w:rFonts w:ascii="Times New Roman" w:hAnsi="Times New Roman" w:cs="Times New Roman"/>
          <w:color w:val="auto"/>
          <w:sz w:val="28"/>
          <w:szCs w:val="28"/>
        </w:rPr>
        <w:t xml:space="preserve">. Полномочия Совета профилактики </w:t>
      </w:r>
    </w:p>
    <w:bookmarkEnd w:id="13"/>
    <w:p w:rsidR="000C6469" w:rsidRPr="004F243C"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w:t>
      </w:r>
    </w:p>
    <w:p w:rsidR="000C6469" w:rsidRPr="004F243C" w:rsidRDefault="000C6469" w:rsidP="004F243C">
      <w:pPr>
        <w:jc w:val="both"/>
        <w:rPr>
          <w:rFonts w:ascii="Times New Roman" w:hAnsi="Times New Roman" w:cs="Times New Roman"/>
          <w:sz w:val="28"/>
          <w:szCs w:val="28"/>
        </w:rPr>
      </w:pPr>
      <w:bookmarkStart w:id="14" w:name="sub_12"/>
      <w:r w:rsidRPr="004F243C">
        <w:rPr>
          <w:rFonts w:ascii="Times New Roman" w:hAnsi="Times New Roman" w:cs="Times New Roman"/>
          <w:sz w:val="28"/>
          <w:szCs w:val="28"/>
        </w:rPr>
        <w:t>5. Организует прием граждан по вопросам охраны общественного порядка и профилактики правонарушений. На основе имеющихся данных систематически, не реже одного раза в полгода, проводит анализ состояния и динамики правонарушений и состояния общественного порядка на территории, для принятия конкретных профилактических мер.</w:t>
      </w:r>
    </w:p>
    <w:p w:rsidR="000C6469" w:rsidRPr="004F243C" w:rsidRDefault="000C6469" w:rsidP="004F243C">
      <w:pPr>
        <w:jc w:val="both"/>
        <w:rPr>
          <w:rFonts w:ascii="Times New Roman" w:hAnsi="Times New Roman" w:cs="Times New Roman"/>
          <w:sz w:val="28"/>
          <w:szCs w:val="28"/>
        </w:rPr>
      </w:pPr>
      <w:bookmarkStart w:id="15" w:name="sub_13"/>
      <w:bookmarkEnd w:id="14"/>
      <w:r w:rsidRPr="004F243C">
        <w:rPr>
          <w:rFonts w:ascii="Times New Roman" w:hAnsi="Times New Roman" w:cs="Times New Roman"/>
          <w:sz w:val="28"/>
          <w:szCs w:val="28"/>
        </w:rPr>
        <w:t xml:space="preserve"> 6. Оказывает помощь и содействие правоохранительным органам в осуществлении индивидуально-воспитательных мероприятий:</w:t>
      </w:r>
    </w:p>
    <w:p w:rsidR="000C6469" w:rsidRPr="004F243C" w:rsidRDefault="000C6469" w:rsidP="004F243C">
      <w:pPr>
        <w:jc w:val="both"/>
        <w:rPr>
          <w:rFonts w:ascii="Times New Roman" w:hAnsi="Times New Roman" w:cs="Times New Roman"/>
          <w:sz w:val="28"/>
          <w:szCs w:val="28"/>
        </w:rPr>
      </w:pPr>
      <w:bookmarkStart w:id="16" w:name="sub_131"/>
      <w:bookmarkEnd w:id="15"/>
      <w:r w:rsidRPr="004F243C">
        <w:rPr>
          <w:rFonts w:ascii="Times New Roman" w:hAnsi="Times New Roman" w:cs="Times New Roman"/>
          <w:sz w:val="28"/>
          <w:szCs w:val="28"/>
        </w:rPr>
        <w:t xml:space="preserve"> 1) с лицами (в том числе несовершеннолетними), освобожденными из мест лишения свободы, а также осужденными к наказанию, не связанному с лишением свободы;</w:t>
      </w:r>
    </w:p>
    <w:p w:rsidR="000C6469" w:rsidRPr="004F243C" w:rsidRDefault="000C6469" w:rsidP="004F243C">
      <w:pPr>
        <w:jc w:val="both"/>
        <w:rPr>
          <w:rFonts w:ascii="Times New Roman" w:hAnsi="Times New Roman" w:cs="Times New Roman"/>
          <w:sz w:val="28"/>
          <w:szCs w:val="28"/>
        </w:rPr>
      </w:pPr>
      <w:bookmarkStart w:id="17" w:name="sub_132"/>
      <w:bookmarkEnd w:id="16"/>
      <w:r w:rsidRPr="004F243C">
        <w:rPr>
          <w:rFonts w:ascii="Times New Roman" w:hAnsi="Times New Roman" w:cs="Times New Roman"/>
          <w:sz w:val="28"/>
          <w:szCs w:val="28"/>
        </w:rPr>
        <w:t xml:space="preserve"> 2) с гражданами, склонными к совершению правонарушений;</w:t>
      </w:r>
    </w:p>
    <w:p w:rsidR="000C6469" w:rsidRPr="004F243C" w:rsidRDefault="000C6469" w:rsidP="004F243C">
      <w:pPr>
        <w:jc w:val="both"/>
        <w:rPr>
          <w:rFonts w:ascii="Times New Roman" w:hAnsi="Times New Roman" w:cs="Times New Roman"/>
          <w:sz w:val="28"/>
          <w:szCs w:val="28"/>
        </w:rPr>
      </w:pPr>
      <w:bookmarkStart w:id="18" w:name="sub_133"/>
      <w:bookmarkEnd w:id="17"/>
      <w:r w:rsidRPr="004F243C">
        <w:rPr>
          <w:rFonts w:ascii="Times New Roman" w:hAnsi="Times New Roman" w:cs="Times New Roman"/>
          <w:sz w:val="28"/>
          <w:szCs w:val="28"/>
        </w:rPr>
        <w:t xml:space="preserve"> 3) с несовершеннолетними, имеющими склонность к противоправному поведению;</w:t>
      </w:r>
    </w:p>
    <w:p w:rsidR="000C6469" w:rsidRPr="004F243C" w:rsidRDefault="000C6469" w:rsidP="004F243C">
      <w:pPr>
        <w:jc w:val="both"/>
        <w:rPr>
          <w:rFonts w:ascii="Times New Roman" w:hAnsi="Times New Roman" w:cs="Times New Roman"/>
          <w:sz w:val="28"/>
          <w:szCs w:val="28"/>
        </w:rPr>
      </w:pPr>
      <w:bookmarkStart w:id="19" w:name="sub_134"/>
      <w:bookmarkEnd w:id="18"/>
      <w:r w:rsidRPr="004F243C">
        <w:rPr>
          <w:rFonts w:ascii="Times New Roman" w:hAnsi="Times New Roman" w:cs="Times New Roman"/>
          <w:sz w:val="28"/>
          <w:szCs w:val="28"/>
        </w:rPr>
        <w:t xml:space="preserve"> 4) с родителями или законными представителями несовершеннолетних, злостно не выполняющими обязанности по воспитанию детей и способствующими безнадзорности и совершению правонарушений несовершеннолетними своим антиобщественным поведением.</w:t>
      </w:r>
    </w:p>
    <w:p w:rsidR="000C6469" w:rsidRPr="004F243C" w:rsidRDefault="000C6469" w:rsidP="004F243C">
      <w:pPr>
        <w:jc w:val="both"/>
        <w:rPr>
          <w:rFonts w:ascii="Times New Roman" w:hAnsi="Times New Roman" w:cs="Times New Roman"/>
          <w:sz w:val="28"/>
          <w:szCs w:val="28"/>
        </w:rPr>
      </w:pPr>
      <w:bookmarkStart w:id="20" w:name="sub_14"/>
      <w:bookmarkEnd w:id="19"/>
      <w:r w:rsidRPr="004F243C">
        <w:rPr>
          <w:rFonts w:ascii="Times New Roman" w:hAnsi="Times New Roman" w:cs="Times New Roman"/>
          <w:sz w:val="28"/>
          <w:szCs w:val="28"/>
        </w:rPr>
        <w:t xml:space="preserve"> 7. Совместно с органами внутренних дел, организациями </w:t>
      </w:r>
      <w:r>
        <w:rPr>
          <w:rFonts w:ascii="Times New Roman" w:hAnsi="Times New Roman" w:cs="Times New Roman"/>
          <w:sz w:val="28"/>
          <w:szCs w:val="28"/>
        </w:rPr>
        <w:t xml:space="preserve">Высокоярского </w:t>
      </w:r>
      <w:r w:rsidRPr="004F243C">
        <w:rPr>
          <w:rFonts w:ascii="Times New Roman" w:hAnsi="Times New Roman" w:cs="Times New Roman"/>
          <w:sz w:val="28"/>
          <w:szCs w:val="28"/>
        </w:rPr>
        <w:t xml:space="preserve"> сельского поселения участвует в работе по выявлению и устранению причин и условий, способствующих появлению безнадзорности и совершению правонарушений несовершеннолетними, находящимися в социально опасном положении, в обеспечении их организованными формами досуга, отдыха, в оказании практической помощи при решении вопросов занятости, обустройства и других социально значимых вопросов.</w:t>
      </w:r>
    </w:p>
    <w:p w:rsidR="000C6469" w:rsidRPr="004F243C" w:rsidRDefault="000C6469" w:rsidP="004F243C">
      <w:pPr>
        <w:jc w:val="both"/>
        <w:rPr>
          <w:rFonts w:ascii="Times New Roman" w:hAnsi="Times New Roman" w:cs="Times New Roman"/>
          <w:sz w:val="28"/>
          <w:szCs w:val="28"/>
        </w:rPr>
      </w:pPr>
      <w:bookmarkStart w:id="21" w:name="sub_15"/>
      <w:bookmarkEnd w:id="20"/>
      <w:r w:rsidRPr="004F243C">
        <w:rPr>
          <w:rFonts w:ascii="Times New Roman" w:hAnsi="Times New Roman" w:cs="Times New Roman"/>
          <w:sz w:val="28"/>
          <w:szCs w:val="28"/>
        </w:rPr>
        <w:t xml:space="preserve"> 8. </w:t>
      </w:r>
      <w:bookmarkStart w:id="22" w:name="sub_16"/>
      <w:bookmarkEnd w:id="21"/>
      <w:r w:rsidRPr="004F243C">
        <w:rPr>
          <w:rFonts w:ascii="Times New Roman" w:hAnsi="Times New Roman" w:cs="Times New Roman"/>
          <w:sz w:val="28"/>
          <w:szCs w:val="28"/>
        </w:rPr>
        <w:t> Организует консультации специалистов для родителей или законных представителей несовершеннолетних по месту жительства (в участковых пунктах милиции, органах территориального общественного самоуправления, жилищно-коммунальных организациях, подростково - молодежных клубах по месту жительства, образовательных учреждениях) по вопросам воспитания детей, отклонений в поведении несовершеннолетних, их здоровья, особенностей личности и другим вопросам.</w:t>
      </w:r>
    </w:p>
    <w:p w:rsidR="000C6469" w:rsidRPr="004F243C" w:rsidRDefault="000C6469" w:rsidP="004F243C">
      <w:pPr>
        <w:jc w:val="both"/>
        <w:rPr>
          <w:rFonts w:ascii="Times New Roman" w:hAnsi="Times New Roman" w:cs="Times New Roman"/>
          <w:sz w:val="28"/>
          <w:szCs w:val="28"/>
        </w:rPr>
      </w:pPr>
      <w:bookmarkStart w:id="23" w:name="sub_17"/>
      <w:bookmarkEnd w:id="22"/>
      <w:r w:rsidRPr="004F243C">
        <w:rPr>
          <w:rFonts w:ascii="Times New Roman" w:hAnsi="Times New Roman" w:cs="Times New Roman"/>
          <w:sz w:val="28"/>
          <w:szCs w:val="28"/>
        </w:rPr>
        <w:t xml:space="preserve"> 9. Оказывает содействие образовательным учреждениям </w:t>
      </w:r>
      <w:r>
        <w:rPr>
          <w:rFonts w:ascii="Times New Roman" w:hAnsi="Times New Roman" w:cs="Times New Roman"/>
          <w:sz w:val="28"/>
          <w:szCs w:val="28"/>
        </w:rPr>
        <w:t xml:space="preserve">Высокоярского </w:t>
      </w:r>
      <w:r w:rsidRPr="004F243C">
        <w:rPr>
          <w:rFonts w:ascii="Times New Roman" w:hAnsi="Times New Roman" w:cs="Times New Roman"/>
          <w:sz w:val="28"/>
          <w:szCs w:val="28"/>
        </w:rPr>
        <w:t xml:space="preserve"> сельского поселения в работе с детьми и подростками, уклоняющимися от учебы.</w:t>
      </w:r>
    </w:p>
    <w:p w:rsidR="000C6469" w:rsidRPr="004F243C" w:rsidRDefault="000C6469" w:rsidP="004F243C">
      <w:pPr>
        <w:jc w:val="both"/>
        <w:rPr>
          <w:rFonts w:ascii="Times New Roman" w:hAnsi="Times New Roman" w:cs="Times New Roman"/>
          <w:sz w:val="28"/>
          <w:szCs w:val="28"/>
        </w:rPr>
      </w:pPr>
      <w:bookmarkStart w:id="24" w:name="sub_18"/>
      <w:bookmarkEnd w:id="23"/>
      <w:r w:rsidRPr="004F243C">
        <w:rPr>
          <w:rFonts w:ascii="Times New Roman" w:hAnsi="Times New Roman" w:cs="Times New Roman"/>
          <w:sz w:val="28"/>
          <w:szCs w:val="28"/>
        </w:rPr>
        <w:t xml:space="preserve"> 10. Взаимодействует с учреждениями государственной службы занятости населения  по вопросам, связанным с профессиональной ориентацией или трудоустройством несовершеннолетних.</w:t>
      </w:r>
    </w:p>
    <w:p w:rsidR="000C6469" w:rsidRPr="004F243C" w:rsidRDefault="000C6469" w:rsidP="004F243C">
      <w:pPr>
        <w:jc w:val="both"/>
        <w:rPr>
          <w:rFonts w:ascii="Times New Roman" w:hAnsi="Times New Roman" w:cs="Times New Roman"/>
          <w:sz w:val="28"/>
          <w:szCs w:val="28"/>
        </w:rPr>
      </w:pPr>
      <w:bookmarkStart w:id="25" w:name="sub_19"/>
      <w:bookmarkEnd w:id="24"/>
      <w:r w:rsidRPr="004F243C">
        <w:rPr>
          <w:rFonts w:ascii="Times New Roman" w:hAnsi="Times New Roman" w:cs="Times New Roman"/>
          <w:sz w:val="28"/>
          <w:szCs w:val="28"/>
        </w:rPr>
        <w:t xml:space="preserve"> 11. Совместно с учреждениями здравоохранения и другими организациями </w:t>
      </w:r>
      <w:r>
        <w:rPr>
          <w:rFonts w:ascii="Times New Roman" w:hAnsi="Times New Roman" w:cs="Times New Roman"/>
          <w:sz w:val="28"/>
          <w:szCs w:val="28"/>
        </w:rPr>
        <w:t xml:space="preserve"> Высокоярского </w:t>
      </w:r>
      <w:r w:rsidRPr="004F243C">
        <w:rPr>
          <w:rFonts w:ascii="Times New Roman" w:hAnsi="Times New Roman" w:cs="Times New Roman"/>
          <w:sz w:val="28"/>
          <w:szCs w:val="28"/>
        </w:rPr>
        <w:t xml:space="preserve"> сельского поселения  принимает участие в подготовке и проведении мероприятий, направленных на борьбу с употреблением одурманивающих веществ, наркотических и психотропных средств без назначения врача, алкоголизмом и курением.</w:t>
      </w:r>
    </w:p>
    <w:p w:rsidR="000C6469" w:rsidRPr="004F243C" w:rsidRDefault="000C6469" w:rsidP="004F243C">
      <w:pPr>
        <w:jc w:val="both"/>
        <w:rPr>
          <w:rFonts w:ascii="Times New Roman" w:hAnsi="Times New Roman" w:cs="Times New Roman"/>
          <w:sz w:val="28"/>
          <w:szCs w:val="28"/>
        </w:rPr>
      </w:pPr>
      <w:bookmarkStart w:id="26" w:name="sub_20"/>
      <w:bookmarkEnd w:id="25"/>
      <w:r w:rsidRPr="004F243C">
        <w:rPr>
          <w:rFonts w:ascii="Times New Roman" w:hAnsi="Times New Roman" w:cs="Times New Roman"/>
          <w:sz w:val="28"/>
          <w:szCs w:val="28"/>
        </w:rPr>
        <w:t xml:space="preserve"> 12. Совместно с сотрудниками органов внутренних дел, участниками общественной правоохранительной деятельности, представителями органов территориального общественного самоуправления и других организаций </w:t>
      </w:r>
      <w:r>
        <w:rPr>
          <w:rFonts w:ascii="Times New Roman" w:hAnsi="Times New Roman" w:cs="Times New Roman"/>
          <w:sz w:val="28"/>
          <w:szCs w:val="28"/>
        </w:rPr>
        <w:t xml:space="preserve">Высокоярского </w:t>
      </w:r>
      <w:r w:rsidRPr="004F243C">
        <w:rPr>
          <w:rFonts w:ascii="Times New Roman" w:hAnsi="Times New Roman" w:cs="Times New Roman"/>
          <w:sz w:val="28"/>
          <w:szCs w:val="28"/>
        </w:rPr>
        <w:t xml:space="preserve"> сельского поселения принимает участие в организации и проведении рейдов, патрулирования, дежурств, иных мероприятий, проводимых органами внутренних дел Бакчарского района.</w:t>
      </w:r>
    </w:p>
    <w:p w:rsidR="000C6469" w:rsidRPr="004F243C" w:rsidRDefault="000C6469" w:rsidP="004F243C">
      <w:pPr>
        <w:jc w:val="both"/>
        <w:rPr>
          <w:rFonts w:ascii="Times New Roman" w:hAnsi="Times New Roman" w:cs="Times New Roman"/>
          <w:sz w:val="28"/>
          <w:szCs w:val="28"/>
        </w:rPr>
      </w:pPr>
      <w:bookmarkStart w:id="27" w:name="sub_21"/>
      <w:bookmarkEnd w:id="26"/>
      <w:r w:rsidRPr="004F243C">
        <w:rPr>
          <w:rFonts w:ascii="Times New Roman" w:hAnsi="Times New Roman" w:cs="Times New Roman"/>
          <w:sz w:val="28"/>
          <w:szCs w:val="28"/>
        </w:rPr>
        <w:t xml:space="preserve"> 13. Вправе принимать меры к обеспечению информацией жителей </w:t>
      </w:r>
      <w:r>
        <w:rPr>
          <w:rFonts w:ascii="Times New Roman" w:hAnsi="Times New Roman" w:cs="Times New Roman"/>
          <w:sz w:val="28"/>
          <w:szCs w:val="28"/>
        </w:rPr>
        <w:t xml:space="preserve">Высокоярского </w:t>
      </w:r>
      <w:r w:rsidRPr="004F243C">
        <w:rPr>
          <w:rFonts w:ascii="Times New Roman" w:hAnsi="Times New Roman" w:cs="Times New Roman"/>
          <w:sz w:val="28"/>
          <w:szCs w:val="28"/>
        </w:rPr>
        <w:t xml:space="preserve"> сельского поселения о состоянии преступности и правонарушений на территории </w:t>
      </w:r>
      <w:r>
        <w:rPr>
          <w:rFonts w:ascii="Times New Roman" w:hAnsi="Times New Roman" w:cs="Times New Roman"/>
          <w:sz w:val="28"/>
          <w:szCs w:val="28"/>
        </w:rPr>
        <w:t xml:space="preserve"> Высокоярского </w:t>
      </w:r>
      <w:r w:rsidRPr="004F243C">
        <w:rPr>
          <w:rFonts w:ascii="Times New Roman" w:hAnsi="Times New Roman" w:cs="Times New Roman"/>
          <w:sz w:val="28"/>
          <w:szCs w:val="28"/>
        </w:rPr>
        <w:t xml:space="preserve"> сельского поселения.</w:t>
      </w:r>
    </w:p>
    <w:p w:rsidR="000C6469" w:rsidRPr="004F243C" w:rsidRDefault="000C6469" w:rsidP="004F243C">
      <w:pPr>
        <w:jc w:val="both"/>
        <w:rPr>
          <w:rFonts w:ascii="Times New Roman" w:hAnsi="Times New Roman" w:cs="Times New Roman"/>
          <w:sz w:val="28"/>
          <w:szCs w:val="28"/>
        </w:rPr>
      </w:pPr>
      <w:bookmarkStart w:id="28" w:name="sub_22"/>
      <w:bookmarkEnd w:id="27"/>
      <w:r w:rsidRPr="004F243C">
        <w:rPr>
          <w:rFonts w:ascii="Times New Roman" w:hAnsi="Times New Roman" w:cs="Times New Roman"/>
          <w:sz w:val="28"/>
          <w:szCs w:val="28"/>
        </w:rPr>
        <w:t xml:space="preserve"> 14. Вправе выступать инициатором мероприятий по благоустройству, санитарной очистке, обустройству детских, спортивных площадок на территории </w:t>
      </w:r>
      <w:r>
        <w:rPr>
          <w:rFonts w:ascii="Times New Roman" w:hAnsi="Times New Roman" w:cs="Times New Roman"/>
          <w:sz w:val="28"/>
          <w:szCs w:val="28"/>
        </w:rPr>
        <w:t xml:space="preserve"> Высокоярского </w:t>
      </w:r>
      <w:r w:rsidRPr="004F243C">
        <w:rPr>
          <w:rFonts w:ascii="Times New Roman" w:hAnsi="Times New Roman" w:cs="Times New Roman"/>
          <w:sz w:val="28"/>
          <w:szCs w:val="28"/>
        </w:rPr>
        <w:t xml:space="preserve"> сельского поселения.</w:t>
      </w:r>
    </w:p>
    <w:p w:rsidR="000C6469" w:rsidRPr="004F243C" w:rsidRDefault="000C6469" w:rsidP="004F243C">
      <w:pPr>
        <w:jc w:val="both"/>
        <w:rPr>
          <w:rFonts w:ascii="Times New Roman" w:hAnsi="Times New Roman" w:cs="Times New Roman"/>
          <w:sz w:val="28"/>
          <w:szCs w:val="28"/>
        </w:rPr>
      </w:pPr>
      <w:bookmarkStart w:id="29" w:name="sub_23"/>
      <w:bookmarkEnd w:id="28"/>
      <w:r w:rsidRPr="004F243C">
        <w:rPr>
          <w:rFonts w:ascii="Times New Roman" w:hAnsi="Times New Roman" w:cs="Times New Roman"/>
          <w:sz w:val="28"/>
          <w:szCs w:val="28"/>
        </w:rPr>
        <w:t xml:space="preserve"> 15. Вправе ходатайствовать перед исполнительными органами государственной власти, органами местного самоуправления, организациями </w:t>
      </w:r>
      <w:r>
        <w:rPr>
          <w:rFonts w:ascii="Times New Roman" w:hAnsi="Times New Roman" w:cs="Times New Roman"/>
          <w:sz w:val="28"/>
          <w:szCs w:val="28"/>
        </w:rPr>
        <w:t xml:space="preserve">Высокоярского </w:t>
      </w:r>
      <w:r w:rsidRPr="004F243C">
        <w:rPr>
          <w:rFonts w:ascii="Times New Roman" w:hAnsi="Times New Roman" w:cs="Times New Roman"/>
          <w:sz w:val="28"/>
          <w:szCs w:val="28"/>
        </w:rPr>
        <w:t xml:space="preserve"> сельского поселения о поощрении граждан, активно участвующих в работе Совета профилактики.</w:t>
      </w:r>
    </w:p>
    <w:p w:rsidR="000C6469" w:rsidRPr="004F243C" w:rsidRDefault="000C6469" w:rsidP="004F243C">
      <w:pPr>
        <w:jc w:val="both"/>
        <w:rPr>
          <w:rFonts w:ascii="Times New Roman" w:hAnsi="Times New Roman" w:cs="Times New Roman"/>
          <w:sz w:val="28"/>
          <w:szCs w:val="28"/>
        </w:rPr>
      </w:pPr>
      <w:bookmarkStart w:id="30" w:name="sub_24"/>
      <w:bookmarkEnd w:id="29"/>
      <w:r w:rsidRPr="004F243C">
        <w:rPr>
          <w:rFonts w:ascii="Times New Roman" w:hAnsi="Times New Roman" w:cs="Times New Roman"/>
          <w:sz w:val="28"/>
          <w:szCs w:val="28"/>
        </w:rPr>
        <w:t xml:space="preserve"> 16. Вправе в пределах своей компетенции запрашивать и получать в установленном порядке необходимую информацию от государственных органов общественных организаций, учреждений и организаций </w:t>
      </w:r>
      <w:r>
        <w:rPr>
          <w:rFonts w:ascii="Times New Roman" w:hAnsi="Times New Roman" w:cs="Times New Roman"/>
          <w:sz w:val="28"/>
          <w:szCs w:val="28"/>
        </w:rPr>
        <w:t xml:space="preserve"> Высокоярского </w:t>
      </w:r>
      <w:r w:rsidRPr="004F243C">
        <w:rPr>
          <w:rFonts w:ascii="Times New Roman" w:hAnsi="Times New Roman" w:cs="Times New Roman"/>
          <w:sz w:val="28"/>
          <w:szCs w:val="28"/>
        </w:rPr>
        <w:t xml:space="preserve"> сельского поселения, способствующую выполнению поставленных перед ним задач.</w:t>
      </w:r>
      <w:bookmarkEnd w:id="30"/>
    </w:p>
    <w:p w:rsidR="000C6469" w:rsidRPr="004F243C" w:rsidRDefault="000C6469" w:rsidP="004F243C">
      <w:pPr>
        <w:pStyle w:val="Heading1"/>
        <w:jc w:val="both"/>
        <w:rPr>
          <w:rFonts w:ascii="Times New Roman" w:hAnsi="Times New Roman" w:cs="Times New Roman"/>
          <w:color w:val="auto"/>
          <w:sz w:val="28"/>
          <w:szCs w:val="28"/>
        </w:rPr>
      </w:pPr>
      <w:bookmarkStart w:id="31" w:name="sub_105"/>
      <w:r w:rsidRPr="004F243C">
        <w:rPr>
          <w:rFonts w:ascii="Times New Roman" w:hAnsi="Times New Roman" w:cs="Times New Roman"/>
          <w:color w:val="auto"/>
          <w:sz w:val="28"/>
          <w:szCs w:val="28"/>
        </w:rPr>
        <w:t xml:space="preserve">1V. Порядок деятельности Совета профилактики </w:t>
      </w:r>
    </w:p>
    <w:p w:rsidR="000C6469" w:rsidRPr="004F243C" w:rsidRDefault="000C6469" w:rsidP="004F243C">
      <w:pPr>
        <w:jc w:val="both"/>
        <w:rPr>
          <w:sz w:val="28"/>
          <w:szCs w:val="28"/>
        </w:rPr>
      </w:pPr>
    </w:p>
    <w:p w:rsidR="000C6469" w:rsidRPr="004F243C"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17. Руководство за деятельностью Совета осуществляется Председателем на коллегиальной основе.</w:t>
      </w:r>
    </w:p>
    <w:p w:rsidR="000C6469" w:rsidRPr="004F243C"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18. Совет осуществляет свою деятельность на общественных началах в соответствии с планом работы, который принимается на заседании Совета и утверждается Председателем.</w:t>
      </w:r>
      <w:bookmarkEnd w:id="31"/>
      <w:r w:rsidRPr="004F243C">
        <w:rPr>
          <w:rFonts w:ascii="Times New Roman" w:hAnsi="Times New Roman" w:cs="Times New Roman"/>
          <w:sz w:val="28"/>
          <w:szCs w:val="28"/>
        </w:rPr>
        <w:t xml:space="preserve"> </w:t>
      </w:r>
    </w:p>
    <w:p w:rsidR="000C6469" w:rsidRPr="004F243C" w:rsidRDefault="000C6469" w:rsidP="004F243C">
      <w:pPr>
        <w:jc w:val="both"/>
        <w:rPr>
          <w:rFonts w:ascii="Times New Roman" w:hAnsi="Times New Roman" w:cs="Times New Roman"/>
          <w:sz w:val="28"/>
          <w:szCs w:val="28"/>
        </w:rPr>
      </w:pPr>
      <w:bookmarkStart w:id="32" w:name="sub_25"/>
      <w:r w:rsidRPr="004F243C">
        <w:rPr>
          <w:rFonts w:ascii="Times New Roman" w:hAnsi="Times New Roman" w:cs="Times New Roman"/>
          <w:sz w:val="28"/>
          <w:szCs w:val="28"/>
        </w:rPr>
        <w:t xml:space="preserve"> 19. Совет профилактики осуществляет свою деятельность на основе плана, утверждаемого на заседании Совета профилактики.</w:t>
      </w:r>
    </w:p>
    <w:p w:rsidR="000C6469" w:rsidRPr="004F243C" w:rsidRDefault="000C6469" w:rsidP="004F243C">
      <w:pPr>
        <w:jc w:val="both"/>
        <w:rPr>
          <w:rFonts w:ascii="Times New Roman" w:hAnsi="Times New Roman" w:cs="Times New Roman"/>
          <w:sz w:val="28"/>
          <w:szCs w:val="28"/>
        </w:rPr>
      </w:pPr>
      <w:bookmarkStart w:id="33" w:name="sub_26"/>
      <w:bookmarkEnd w:id="32"/>
      <w:r w:rsidRPr="004F243C">
        <w:rPr>
          <w:rFonts w:ascii="Times New Roman" w:hAnsi="Times New Roman" w:cs="Times New Roman"/>
          <w:sz w:val="28"/>
          <w:szCs w:val="28"/>
        </w:rPr>
        <w:t xml:space="preserve"> 20. Заседания Совета профилактики проводятся по мере необходимости, но не реже одного раза в месяц.</w:t>
      </w:r>
    </w:p>
    <w:bookmarkEnd w:id="33"/>
    <w:p w:rsidR="000C6469" w:rsidRPr="004F243C"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Совет профилактики вправе проводить выездные заседания (по месту жительства, учебы, работы лиц, приглашаемых на заседания Совета профилактики).</w:t>
      </w:r>
    </w:p>
    <w:p w:rsidR="000C6469" w:rsidRPr="004F243C" w:rsidRDefault="000C6469" w:rsidP="004F243C">
      <w:pPr>
        <w:ind w:right="-2"/>
        <w:jc w:val="both"/>
        <w:rPr>
          <w:rFonts w:ascii="Times New Roman" w:hAnsi="Times New Roman" w:cs="Times New Roman"/>
          <w:sz w:val="28"/>
          <w:szCs w:val="28"/>
        </w:rPr>
      </w:pPr>
      <w:bookmarkStart w:id="34" w:name="sub_27"/>
      <w:r w:rsidRPr="004F243C">
        <w:rPr>
          <w:rFonts w:ascii="Times New Roman" w:hAnsi="Times New Roman" w:cs="Times New Roman"/>
          <w:sz w:val="28"/>
          <w:szCs w:val="28"/>
        </w:rPr>
        <w:t xml:space="preserve"> 21. Заседания Совета профилактики проводит Председатель или Заместитель Совета .Они считаются правомочными, если в них участвует более половины членов Совета профилактики.</w:t>
      </w:r>
    </w:p>
    <w:p w:rsidR="000C6469" w:rsidRPr="004F243C" w:rsidRDefault="000C6469" w:rsidP="004F243C">
      <w:pPr>
        <w:jc w:val="both"/>
        <w:rPr>
          <w:rFonts w:ascii="Times New Roman" w:hAnsi="Times New Roman" w:cs="Times New Roman"/>
          <w:sz w:val="28"/>
          <w:szCs w:val="28"/>
        </w:rPr>
      </w:pPr>
      <w:bookmarkStart w:id="35" w:name="sub_28"/>
      <w:bookmarkEnd w:id="34"/>
      <w:r w:rsidRPr="004F243C">
        <w:rPr>
          <w:rFonts w:ascii="Times New Roman" w:hAnsi="Times New Roman" w:cs="Times New Roman"/>
          <w:sz w:val="28"/>
          <w:szCs w:val="28"/>
        </w:rPr>
        <w:t xml:space="preserve"> 22. В заседаниях Совета профилактики могут принимать участие представители органов государственной власти, местного самоуправления, общественных организаций и других организаций </w:t>
      </w:r>
      <w:r>
        <w:rPr>
          <w:rFonts w:ascii="Times New Roman" w:hAnsi="Times New Roman" w:cs="Times New Roman"/>
          <w:sz w:val="28"/>
          <w:szCs w:val="28"/>
        </w:rPr>
        <w:t xml:space="preserve"> Высокоярского </w:t>
      </w:r>
      <w:r w:rsidRPr="004F243C">
        <w:rPr>
          <w:rFonts w:ascii="Times New Roman" w:hAnsi="Times New Roman" w:cs="Times New Roman"/>
          <w:sz w:val="28"/>
          <w:szCs w:val="28"/>
        </w:rPr>
        <w:t xml:space="preserve"> сельского поселения, не входящих в его состав.</w:t>
      </w:r>
    </w:p>
    <w:p w:rsidR="000C6469" w:rsidRPr="004F243C" w:rsidRDefault="000C6469" w:rsidP="004F243C">
      <w:pPr>
        <w:jc w:val="both"/>
        <w:rPr>
          <w:rFonts w:ascii="Times New Roman" w:hAnsi="Times New Roman" w:cs="Times New Roman"/>
          <w:sz w:val="28"/>
          <w:szCs w:val="28"/>
        </w:rPr>
      </w:pPr>
      <w:bookmarkStart w:id="36" w:name="sub_29"/>
      <w:bookmarkEnd w:id="35"/>
      <w:r w:rsidRPr="004F243C">
        <w:rPr>
          <w:rFonts w:ascii="Times New Roman" w:hAnsi="Times New Roman" w:cs="Times New Roman"/>
          <w:sz w:val="28"/>
          <w:szCs w:val="28"/>
        </w:rPr>
        <w:t xml:space="preserve"> 23. Решения Совета профилактики принимаются простым большинством голосов присутствующих на заседании, оформляются протоколами, которые подписываются председательствующим на заседании Совета профилактики.</w:t>
      </w:r>
    </w:p>
    <w:p w:rsidR="000C6469" w:rsidRPr="004F243C" w:rsidRDefault="000C6469" w:rsidP="004F243C">
      <w:pPr>
        <w:jc w:val="both"/>
        <w:rPr>
          <w:rFonts w:ascii="Times New Roman" w:hAnsi="Times New Roman" w:cs="Times New Roman"/>
          <w:sz w:val="28"/>
          <w:szCs w:val="28"/>
        </w:rPr>
      </w:pPr>
      <w:bookmarkStart w:id="37" w:name="sub_30"/>
      <w:bookmarkEnd w:id="36"/>
      <w:r w:rsidRPr="004F243C">
        <w:rPr>
          <w:rFonts w:ascii="Times New Roman" w:hAnsi="Times New Roman" w:cs="Times New Roman"/>
          <w:sz w:val="28"/>
          <w:szCs w:val="28"/>
        </w:rPr>
        <w:t xml:space="preserve"> 24. Решения Совета профилактики принимаются в соответствии с его компетенцией, носят рекомендательный характер и при необходимости доводятся до сведения организаций и жителей </w:t>
      </w:r>
      <w:r>
        <w:rPr>
          <w:rFonts w:ascii="Times New Roman" w:hAnsi="Times New Roman" w:cs="Times New Roman"/>
          <w:sz w:val="28"/>
          <w:szCs w:val="28"/>
        </w:rPr>
        <w:t xml:space="preserve"> Высокоярского </w:t>
      </w:r>
      <w:r w:rsidRPr="004F243C">
        <w:rPr>
          <w:rFonts w:ascii="Times New Roman" w:hAnsi="Times New Roman" w:cs="Times New Roman"/>
          <w:sz w:val="28"/>
          <w:szCs w:val="28"/>
        </w:rPr>
        <w:t xml:space="preserve"> сельского поселения в виде выписки из протокола заседания Совета профилактики.</w:t>
      </w:r>
    </w:p>
    <w:p w:rsidR="000C6469" w:rsidRPr="004F243C" w:rsidRDefault="000C6469" w:rsidP="004F243C">
      <w:pPr>
        <w:jc w:val="both"/>
        <w:rPr>
          <w:rFonts w:ascii="Times New Roman" w:hAnsi="Times New Roman" w:cs="Times New Roman"/>
          <w:sz w:val="28"/>
          <w:szCs w:val="28"/>
        </w:rPr>
      </w:pPr>
      <w:bookmarkStart w:id="38" w:name="sub_31"/>
      <w:bookmarkEnd w:id="37"/>
      <w:r w:rsidRPr="004F243C">
        <w:rPr>
          <w:rFonts w:ascii="Times New Roman" w:hAnsi="Times New Roman" w:cs="Times New Roman"/>
          <w:sz w:val="28"/>
          <w:szCs w:val="28"/>
        </w:rPr>
        <w:t xml:space="preserve"> 25. Организацию деятельности Совета, организационно-техническое обеспечение деятельности Совета профилактики осуществляет Администрация </w:t>
      </w:r>
      <w:r>
        <w:rPr>
          <w:rFonts w:ascii="Times New Roman" w:hAnsi="Times New Roman" w:cs="Times New Roman"/>
          <w:sz w:val="28"/>
          <w:szCs w:val="28"/>
        </w:rPr>
        <w:t xml:space="preserve"> Высокоярского </w:t>
      </w:r>
      <w:r w:rsidRPr="004F243C">
        <w:rPr>
          <w:rFonts w:ascii="Times New Roman" w:hAnsi="Times New Roman" w:cs="Times New Roman"/>
          <w:sz w:val="28"/>
          <w:szCs w:val="28"/>
        </w:rPr>
        <w:t xml:space="preserve"> сельского поселения.</w:t>
      </w:r>
      <w:bookmarkStart w:id="39" w:name="sub_106"/>
      <w:bookmarkEnd w:id="38"/>
      <w:r w:rsidRPr="004F243C">
        <w:rPr>
          <w:b/>
          <w:bCs/>
          <w:sz w:val="28"/>
          <w:szCs w:val="28"/>
        </w:rPr>
        <w:t xml:space="preserve">      </w:t>
      </w:r>
    </w:p>
    <w:p w:rsidR="000C6469" w:rsidRPr="004F243C" w:rsidRDefault="000C6469" w:rsidP="004F243C">
      <w:pPr>
        <w:jc w:val="both"/>
        <w:rPr>
          <w:rFonts w:ascii="Times New Roman" w:hAnsi="Times New Roman" w:cs="Times New Roman"/>
          <w:b/>
          <w:bCs/>
          <w:sz w:val="28"/>
          <w:szCs w:val="28"/>
        </w:rPr>
      </w:pPr>
      <w:r w:rsidRPr="004F243C">
        <w:rPr>
          <w:rFonts w:ascii="Times New Roman" w:hAnsi="Times New Roman" w:cs="Times New Roman"/>
          <w:b/>
          <w:bCs/>
          <w:sz w:val="28"/>
          <w:szCs w:val="28"/>
        </w:rPr>
        <w:t xml:space="preserve">                                    V. Служебная документация </w:t>
      </w:r>
      <w:bookmarkEnd w:id="39"/>
    </w:p>
    <w:p w:rsidR="000C6469" w:rsidRPr="004F243C" w:rsidRDefault="000C6469" w:rsidP="004F243C">
      <w:pPr>
        <w:jc w:val="both"/>
        <w:rPr>
          <w:rFonts w:ascii="Times New Roman" w:hAnsi="Times New Roman" w:cs="Times New Roman"/>
          <w:sz w:val="28"/>
          <w:szCs w:val="28"/>
        </w:rPr>
      </w:pPr>
      <w:bookmarkStart w:id="40" w:name="sub_32"/>
      <w:r w:rsidRPr="004F243C">
        <w:rPr>
          <w:rFonts w:ascii="Times New Roman" w:hAnsi="Times New Roman" w:cs="Times New Roman"/>
          <w:sz w:val="28"/>
          <w:szCs w:val="28"/>
        </w:rPr>
        <w:t xml:space="preserve"> 26. Советом профилактики ведется следующая документация:</w:t>
      </w:r>
    </w:p>
    <w:bookmarkEnd w:id="40"/>
    <w:p w:rsidR="000C6469" w:rsidRPr="004F243C"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1) книга приема граждан;</w:t>
      </w:r>
    </w:p>
    <w:p w:rsidR="000C6469" w:rsidRPr="004F243C"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2) планы работы Совета профилактики;</w:t>
      </w:r>
    </w:p>
    <w:p w:rsidR="000C6469" w:rsidRPr="004F243C"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3) анализ преступлений, совершенных на территории </w:t>
      </w:r>
      <w:r>
        <w:rPr>
          <w:rFonts w:ascii="Times New Roman" w:hAnsi="Times New Roman" w:cs="Times New Roman"/>
          <w:sz w:val="28"/>
          <w:szCs w:val="28"/>
        </w:rPr>
        <w:t xml:space="preserve">Высокоярского </w:t>
      </w:r>
      <w:r w:rsidRPr="004F243C">
        <w:rPr>
          <w:rFonts w:ascii="Times New Roman" w:hAnsi="Times New Roman" w:cs="Times New Roman"/>
          <w:sz w:val="28"/>
          <w:szCs w:val="28"/>
        </w:rPr>
        <w:t xml:space="preserve"> сельского поселения, закрепленной за соответствующим участковым пунктом милиции, и других правонарушений;</w:t>
      </w:r>
    </w:p>
    <w:p w:rsidR="000C6469" w:rsidRPr="004F243C"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4) справки о результатах работы участковых инспекторов, закрепленных за селами </w:t>
      </w:r>
      <w:r>
        <w:rPr>
          <w:rFonts w:ascii="Times New Roman" w:hAnsi="Times New Roman" w:cs="Times New Roman"/>
          <w:sz w:val="28"/>
          <w:szCs w:val="28"/>
        </w:rPr>
        <w:t xml:space="preserve"> Высокоярского </w:t>
      </w:r>
      <w:r w:rsidRPr="004F243C">
        <w:rPr>
          <w:rFonts w:ascii="Times New Roman" w:hAnsi="Times New Roman" w:cs="Times New Roman"/>
          <w:sz w:val="28"/>
          <w:szCs w:val="28"/>
        </w:rPr>
        <w:t xml:space="preserve"> сельского поселения;</w:t>
      </w:r>
    </w:p>
    <w:p w:rsidR="000C6469" w:rsidRPr="004F243C"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5) рабочая тетрадь Совета профилактики (ежедневное и месячное планирование);</w:t>
      </w:r>
    </w:p>
    <w:p w:rsidR="000C6469" w:rsidRPr="004F243C"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6) оперативная карта </w:t>
      </w:r>
      <w:r>
        <w:rPr>
          <w:rFonts w:ascii="Times New Roman" w:hAnsi="Times New Roman" w:cs="Times New Roman"/>
          <w:sz w:val="28"/>
          <w:szCs w:val="28"/>
        </w:rPr>
        <w:t xml:space="preserve">Высокоярского </w:t>
      </w:r>
      <w:r w:rsidRPr="004F243C">
        <w:rPr>
          <w:rFonts w:ascii="Times New Roman" w:hAnsi="Times New Roman" w:cs="Times New Roman"/>
          <w:sz w:val="28"/>
          <w:szCs w:val="28"/>
        </w:rPr>
        <w:t xml:space="preserve"> сельского поселения с границами административных участков;</w:t>
      </w:r>
    </w:p>
    <w:p w:rsidR="000C6469" w:rsidRPr="004F243C"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7) графики дежурств ОПД;</w:t>
      </w:r>
    </w:p>
    <w:p w:rsidR="000C6469" w:rsidRPr="004F243C"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8) списки членов Совета профилактики;</w:t>
      </w:r>
    </w:p>
    <w:p w:rsidR="000C6469" w:rsidRPr="004F243C" w:rsidRDefault="000C6469"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9) протоколы заседаний Совета профилактики, документы о результатах выполнения запланированных мероприятий.</w:t>
      </w:r>
    </w:p>
    <w:p w:rsidR="000C6469" w:rsidRPr="004F243C" w:rsidRDefault="000C6469" w:rsidP="004F243C">
      <w:pPr>
        <w:jc w:val="both"/>
        <w:rPr>
          <w:rFonts w:ascii="Times New Roman" w:hAnsi="Times New Roman" w:cs="Times New Roman"/>
          <w:sz w:val="28"/>
          <w:szCs w:val="28"/>
        </w:rPr>
      </w:pPr>
    </w:p>
    <w:sectPr w:rsidR="000C6469" w:rsidRPr="004F243C" w:rsidSect="008E40DF">
      <w:pgSz w:w="11906" w:h="16838"/>
      <w:pgMar w:top="1134"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1A0C"/>
    <w:multiLevelType w:val="multilevel"/>
    <w:tmpl w:val="75B41C74"/>
    <w:lvl w:ilvl="0">
      <w:start w:val="1"/>
      <w:numFmt w:val="decimal"/>
      <w:lvlText w:val="%1."/>
      <w:lvlJc w:val="left"/>
      <w:pPr>
        <w:tabs>
          <w:tab w:val="num" w:pos="284"/>
        </w:tabs>
        <w:ind w:left="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21266FB"/>
    <w:multiLevelType w:val="hybridMultilevel"/>
    <w:tmpl w:val="3FC857BA"/>
    <w:lvl w:ilvl="0" w:tplc="91E0DB3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4FB5B88"/>
    <w:multiLevelType w:val="hybridMultilevel"/>
    <w:tmpl w:val="CD0E3B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2DA0738"/>
    <w:multiLevelType w:val="hybridMultilevel"/>
    <w:tmpl w:val="F4946E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08576AF"/>
    <w:multiLevelType w:val="hybridMultilevel"/>
    <w:tmpl w:val="C78E3A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37D4689"/>
    <w:multiLevelType w:val="hybridMultilevel"/>
    <w:tmpl w:val="249486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5AC48FF"/>
    <w:multiLevelType w:val="hybridMultilevel"/>
    <w:tmpl w:val="4A4A81E8"/>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7">
    <w:nsid w:val="717E4402"/>
    <w:multiLevelType w:val="hybridMultilevel"/>
    <w:tmpl w:val="CDD0503C"/>
    <w:lvl w:ilvl="0" w:tplc="85544880">
      <w:start w:val="4"/>
      <w:numFmt w:val="decimal"/>
      <w:lvlText w:val="%1."/>
      <w:lvlJc w:val="left"/>
      <w:pPr>
        <w:tabs>
          <w:tab w:val="num" w:pos="1260"/>
        </w:tabs>
        <w:ind w:left="1260" w:hanging="405"/>
      </w:pPr>
      <w:rPr>
        <w:rFonts w:hint="default"/>
        <w:sz w:val="28"/>
        <w:szCs w:val="28"/>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8">
    <w:nsid w:val="7EFA188E"/>
    <w:multiLevelType w:val="hybridMultilevel"/>
    <w:tmpl w:val="75B41C74"/>
    <w:lvl w:ilvl="0" w:tplc="12F220C8">
      <w:start w:val="1"/>
      <w:numFmt w:val="decimal"/>
      <w:lvlText w:val="%1."/>
      <w:lvlJc w:val="left"/>
      <w:pPr>
        <w:tabs>
          <w:tab w:val="num" w:pos="284"/>
        </w:tabs>
        <w:ind w:left="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6"/>
  </w:num>
  <w:num w:numId="5">
    <w:abstractNumId w:val="1"/>
  </w:num>
  <w:num w:numId="6">
    <w:abstractNumId w:val="8"/>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30AC"/>
    <w:rsid w:val="00007441"/>
    <w:rsid w:val="000A04AC"/>
    <w:rsid w:val="000C6469"/>
    <w:rsid w:val="00146762"/>
    <w:rsid w:val="001A30AC"/>
    <w:rsid w:val="001B29F9"/>
    <w:rsid w:val="001C33D0"/>
    <w:rsid w:val="00272EAD"/>
    <w:rsid w:val="00281834"/>
    <w:rsid w:val="002E4674"/>
    <w:rsid w:val="003574AF"/>
    <w:rsid w:val="003E7363"/>
    <w:rsid w:val="004B230E"/>
    <w:rsid w:val="004C53D6"/>
    <w:rsid w:val="004D7A11"/>
    <w:rsid w:val="004F243C"/>
    <w:rsid w:val="00556BC9"/>
    <w:rsid w:val="005B1B17"/>
    <w:rsid w:val="005F0DB5"/>
    <w:rsid w:val="005F4091"/>
    <w:rsid w:val="00624CEC"/>
    <w:rsid w:val="00641E5A"/>
    <w:rsid w:val="00652993"/>
    <w:rsid w:val="006A3208"/>
    <w:rsid w:val="006B1CC6"/>
    <w:rsid w:val="00720BD7"/>
    <w:rsid w:val="00782D72"/>
    <w:rsid w:val="007B6613"/>
    <w:rsid w:val="007C5797"/>
    <w:rsid w:val="007D1930"/>
    <w:rsid w:val="007F14BE"/>
    <w:rsid w:val="008C5399"/>
    <w:rsid w:val="008E40DF"/>
    <w:rsid w:val="0094742F"/>
    <w:rsid w:val="0095393D"/>
    <w:rsid w:val="00955B77"/>
    <w:rsid w:val="00980CB6"/>
    <w:rsid w:val="009916BD"/>
    <w:rsid w:val="0099203E"/>
    <w:rsid w:val="009957AD"/>
    <w:rsid w:val="009A2BCE"/>
    <w:rsid w:val="009B0786"/>
    <w:rsid w:val="00A143C3"/>
    <w:rsid w:val="00A147D9"/>
    <w:rsid w:val="00A4760C"/>
    <w:rsid w:val="00A86E64"/>
    <w:rsid w:val="00A933F8"/>
    <w:rsid w:val="00AC15A1"/>
    <w:rsid w:val="00B07E9E"/>
    <w:rsid w:val="00B4602D"/>
    <w:rsid w:val="00B727D1"/>
    <w:rsid w:val="00BA2011"/>
    <w:rsid w:val="00BA72D2"/>
    <w:rsid w:val="00BC456F"/>
    <w:rsid w:val="00C040E9"/>
    <w:rsid w:val="00C43DC9"/>
    <w:rsid w:val="00C535AF"/>
    <w:rsid w:val="00CE4578"/>
    <w:rsid w:val="00CF33CE"/>
    <w:rsid w:val="00D046D6"/>
    <w:rsid w:val="00D329D1"/>
    <w:rsid w:val="00D42653"/>
    <w:rsid w:val="00D8292A"/>
    <w:rsid w:val="00E04E82"/>
    <w:rsid w:val="00E2495D"/>
    <w:rsid w:val="00E24C64"/>
    <w:rsid w:val="00E44E73"/>
    <w:rsid w:val="00F06004"/>
    <w:rsid w:val="00F205F9"/>
    <w:rsid w:val="00F37F0D"/>
    <w:rsid w:val="00F47940"/>
    <w:rsid w:val="00F81483"/>
    <w:rsid w:val="00F8219A"/>
    <w:rsid w:val="00FC17D9"/>
    <w:rsid w:val="00FC402B"/>
    <w:rsid w:val="00FE6C04"/>
    <w:rsid w:val="00FF1C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63"/>
    <w:pPr>
      <w:spacing w:after="200" w:line="276" w:lineRule="auto"/>
    </w:pPr>
    <w:rPr>
      <w:rFonts w:cs="Calibri"/>
      <w:lang w:eastAsia="en-US"/>
    </w:rPr>
  </w:style>
  <w:style w:type="paragraph" w:styleId="Heading1">
    <w:name w:val="heading 1"/>
    <w:basedOn w:val="Normal"/>
    <w:next w:val="Normal"/>
    <w:link w:val="Heading1Char"/>
    <w:uiPriority w:val="99"/>
    <w:qFormat/>
    <w:locked/>
    <w:rsid w:val="00E24C64"/>
    <w:pPr>
      <w:widowControl w:val="0"/>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eastAsia="en-US"/>
    </w:rPr>
  </w:style>
  <w:style w:type="paragraph" w:styleId="ListParagraph">
    <w:name w:val="List Paragraph"/>
    <w:basedOn w:val="Normal"/>
    <w:uiPriority w:val="99"/>
    <w:qFormat/>
    <w:rsid w:val="004B230E"/>
    <w:pPr>
      <w:ind w:left="720"/>
    </w:pPr>
  </w:style>
  <w:style w:type="table" w:styleId="TableGrid">
    <w:name w:val="Table Grid"/>
    <w:basedOn w:val="TableNormal"/>
    <w:uiPriority w:val="99"/>
    <w:locked/>
    <w:rsid w:val="004C53D6"/>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203E"/>
    <w:pPr>
      <w:spacing w:before="100" w:beforeAutospacing="1" w:after="100" w:afterAutospacing="1" w:line="240" w:lineRule="auto"/>
    </w:pPr>
    <w:rPr>
      <w:rFonts w:ascii="Tahoma" w:hAnsi="Tahoma" w:cs="Tahoma"/>
      <w:sz w:val="20"/>
      <w:szCs w:val="20"/>
      <w:lang w:val="en-US"/>
    </w:rPr>
  </w:style>
  <w:style w:type="paragraph" w:customStyle="1" w:styleId="ConsPlusNormal">
    <w:name w:val="ConsPlusNormal"/>
    <w:uiPriority w:val="99"/>
    <w:rsid w:val="0099203E"/>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8</Pages>
  <Words>1832</Words>
  <Characters>10444</Characters>
  <Application>Microsoft Office Outlook</Application>
  <DocSecurity>0</DocSecurity>
  <Lines>0</Lines>
  <Paragraphs>0</Paragraphs>
  <ScaleCrop>false</ScaleCrop>
  <Company>*Питер-Company*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ВЫСОКОЯРСКОГО СЕЛЬСКОГО ПОСЕЛЕНИЯ</dc:title>
  <dc:subject/>
  <dc:creator>Пользователь</dc:creator>
  <cp:keywords/>
  <dc:description/>
  <cp:lastModifiedBy>Tanja</cp:lastModifiedBy>
  <cp:revision>4</cp:revision>
  <cp:lastPrinted>2013-02-08T08:40:00Z</cp:lastPrinted>
  <dcterms:created xsi:type="dcterms:W3CDTF">2013-03-06T09:11:00Z</dcterms:created>
  <dcterms:modified xsi:type="dcterms:W3CDTF">2013-04-01T04:01:00Z</dcterms:modified>
</cp:coreProperties>
</file>