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01" w:rsidRPr="00EE4F63" w:rsidRDefault="007B52BC" w:rsidP="00EE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63">
        <w:rPr>
          <w:rFonts w:ascii="Times New Roman" w:hAnsi="Times New Roman" w:cs="Times New Roman"/>
          <w:b/>
          <w:sz w:val="28"/>
          <w:szCs w:val="28"/>
        </w:rPr>
        <w:t>АДМИНИСТРАЦИЯ ВЫСОКОЯРСКОГО СЕЛЬСКОГО ПОСЕЛЕНИЯ</w:t>
      </w:r>
    </w:p>
    <w:p w:rsidR="007B52BC" w:rsidRPr="00EE4F63" w:rsidRDefault="007B52BC" w:rsidP="00EE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63">
        <w:rPr>
          <w:rFonts w:ascii="Times New Roman" w:hAnsi="Times New Roman" w:cs="Times New Roman"/>
          <w:b/>
          <w:sz w:val="28"/>
          <w:szCs w:val="28"/>
        </w:rPr>
        <w:t>ГЛАВА ВЫСОКОЯРСКОГО СЕЛЬСКОГО ПОСЕЛЕНИЯ</w:t>
      </w:r>
    </w:p>
    <w:p w:rsidR="007B52BC" w:rsidRPr="00EE4F63" w:rsidRDefault="007B52BC" w:rsidP="00EE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52BC" w:rsidRPr="00EE4F63" w:rsidRDefault="007B52BC" w:rsidP="00EE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52BC" w:rsidRPr="00EE4F63" w:rsidRDefault="00EE4F63" w:rsidP="007B5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</w:t>
      </w:r>
      <w:r w:rsidR="007B52BC" w:rsidRPr="00EE4F63">
        <w:rPr>
          <w:rFonts w:ascii="Times New Roman" w:hAnsi="Times New Roman" w:cs="Times New Roman"/>
          <w:sz w:val="24"/>
          <w:szCs w:val="24"/>
        </w:rPr>
        <w:t>.2012 г.                                            с. Высокий Яр                                            № 5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B52BC" w:rsidRDefault="007B52BC" w:rsidP="007B52B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64D88" w:rsidRDefault="00064D88" w:rsidP="00E902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D0908">
        <w:rPr>
          <w:rFonts w:ascii="Times New Roman" w:hAnsi="Times New Roman" w:cs="Times New Roman"/>
          <w:sz w:val="24"/>
          <w:szCs w:val="24"/>
        </w:rPr>
        <w:t xml:space="preserve"> признании  </w:t>
      </w:r>
      <w:proofErr w:type="gramStart"/>
      <w:r w:rsidR="00ED0908">
        <w:rPr>
          <w:rFonts w:ascii="Times New Roman" w:hAnsi="Times New Roman" w:cs="Times New Roman"/>
          <w:sz w:val="24"/>
          <w:szCs w:val="24"/>
        </w:rPr>
        <w:t>утрат</w:t>
      </w:r>
      <w:bookmarkStart w:id="0" w:name="_GoBack"/>
      <w:bookmarkEnd w:id="0"/>
      <w:r w:rsidR="00ED0908">
        <w:rPr>
          <w:rFonts w:ascii="Times New Roman" w:hAnsi="Times New Roman" w:cs="Times New Roman"/>
          <w:sz w:val="24"/>
          <w:szCs w:val="24"/>
        </w:rPr>
        <w:t>ившим</w:t>
      </w:r>
      <w:proofErr w:type="gramEnd"/>
      <w:r w:rsidR="00ED0908">
        <w:rPr>
          <w:rFonts w:ascii="Times New Roman" w:hAnsi="Times New Roman" w:cs="Times New Roman"/>
          <w:sz w:val="24"/>
          <w:szCs w:val="24"/>
        </w:rPr>
        <w:t xml:space="preserve"> силу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</w:t>
      </w:r>
    </w:p>
    <w:p w:rsidR="00064D88" w:rsidRDefault="00064D88" w:rsidP="00E902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B487F" w:rsidRDefault="00064D88" w:rsidP="00E902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E27F1">
        <w:rPr>
          <w:rFonts w:ascii="Times New Roman" w:hAnsi="Times New Roman" w:cs="Times New Roman"/>
          <w:sz w:val="24"/>
          <w:szCs w:val="24"/>
        </w:rPr>
        <w:t xml:space="preserve">   </w:t>
      </w:r>
      <w:r w:rsidR="00E90270">
        <w:rPr>
          <w:rFonts w:ascii="Times New Roman" w:hAnsi="Times New Roman" w:cs="Times New Roman"/>
          <w:sz w:val="24"/>
          <w:szCs w:val="24"/>
        </w:rPr>
        <w:t>02</w:t>
      </w:r>
      <w:r w:rsidR="007B52BC" w:rsidRPr="00EE4F63">
        <w:rPr>
          <w:rFonts w:ascii="Times New Roman" w:hAnsi="Times New Roman" w:cs="Times New Roman"/>
          <w:sz w:val="24"/>
          <w:szCs w:val="24"/>
        </w:rPr>
        <w:t>.</w:t>
      </w:r>
      <w:r w:rsidR="00E90270">
        <w:rPr>
          <w:rFonts w:ascii="Times New Roman" w:hAnsi="Times New Roman" w:cs="Times New Roman"/>
          <w:sz w:val="24"/>
          <w:szCs w:val="24"/>
        </w:rPr>
        <w:t>03</w:t>
      </w:r>
      <w:r w:rsidR="007B52BC" w:rsidRPr="00EE4F63">
        <w:rPr>
          <w:rFonts w:ascii="Times New Roman" w:hAnsi="Times New Roman" w:cs="Times New Roman"/>
          <w:sz w:val="24"/>
          <w:szCs w:val="24"/>
        </w:rPr>
        <w:t xml:space="preserve">.2012 года № </w:t>
      </w:r>
      <w:r w:rsidR="00E90270">
        <w:rPr>
          <w:rFonts w:ascii="Times New Roman" w:hAnsi="Times New Roman" w:cs="Times New Roman"/>
          <w:sz w:val="24"/>
          <w:szCs w:val="24"/>
        </w:rPr>
        <w:t xml:space="preserve">39 </w:t>
      </w:r>
      <w:r w:rsidR="00E90270" w:rsidRPr="00E90270">
        <w:rPr>
          <w:rFonts w:ascii="Times New Roman" w:hAnsi="Times New Roman" w:cs="Times New Roman"/>
          <w:sz w:val="24"/>
          <w:szCs w:val="24"/>
        </w:rPr>
        <w:t xml:space="preserve">  «Об утверждении  инструкции по делопроизводству</w:t>
      </w:r>
    </w:p>
    <w:p w:rsidR="00E90270" w:rsidRPr="00E90270" w:rsidRDefault="00E90270" w:rsidP="00E90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270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E90270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E90270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:rsidR="007B52BC" w:rsidRDefault="007B52BC" w:rsidP="007B52BC">
      <w:pPr>
        <w:rPr>
          <w:sz w:val="24"/>
          <w:szCs w:val="24"/>
        </w:rPr>
      </w:pPr>
    </w:p>
    <w:p w:rsidR="00064D88" w:rsidRPr="00064D88" w:rsidRDefault="007B52BC" w:rsidP="00064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270">
        <w:rPr>
          <w:rFonts w:ascii="Times New Roman" w:hAnsi="Times New Roman" w:cs="Times New Roman"/>
          <w:sz w:val="24"/>
          <w:szCs w:val="24"/>
        </w:rPr>
        <w:t xml:space="preserve">     </w:t>
      </w:r>
      <w:r w:rsidR="00064D88">
        <w:rPr>
          <w:rFonts w:ascii="Times New Roman" w:hAnsi="Times New Roman" w:cs="Times New Roman"/>
          <w:sz w:val="24"/>
          <w:szCs w:val="24"/>
        </w:rPr>
        <w:t xml:space="preserve">Рассмотрев протест прокурора № 10-12 от 30.03.2012 года </w:t>
      </w:r>
      <w:r w:rsidR="00064D88" w:rsidRPr="00064D88">
        <w:rPr>
          <w:rFonts w:ascii="Times New Roman" w:hAnsi="Times New Roman" w:cs="Times New Roman"/>
          <w:sz w:val="24"/>
          <w:szCs w:val="24"/>
        </w:rPr>
        <w:t xml:space="preserve">на постановление </w:t>
      </w:r>
      <w:r w:rsidR="00064D88">
        <w:rPr>
          <w:rFonts w:ascii="Times New Roman" w:hAnsi="Times New Roman" w:cs="Times New Roman"/>
          <w:sz w:val="24"/>
          <w:szCs w:val="24"/>
        </w:rPr>
        <w:t xml:space="preserve"> </w:t>
      </w:r>
      <w:r w:rsidR="00064D88" w:rsidRPr="00064D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4D88" w:rsidRPr="00064D8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64D88" w:rsidRPr="00064D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64D88">
        <w:rPr>
          <w:rFonts w:ascii="Times New Roman" w:hAnsi="Times New Roman" w:cs="Times New Roman"/>
          <w:sz w:val="24"/>
          <w:szCs w:val="24"/>
        </w:rPr>
        <w:t xml:space="preserve"> </w:t>
      </w:r>
      <w:r w:rsidR="00064D88" w:rsidRPr="00064D88">
        <w:rPr>
          <w:rFonts w:ascii="Times New Roman" w:hAnsi="Times New Roman" w:cs="Times New Roman"/>
          <w:sz w:val="24"/>
          <w:szCs w:val="24"/>
        </w:rPr>
        <w:t>от    02.03.2012 года № 39   «Об утверждении  инструкции по делопроизводству</w:t>
      </w:r>
      <w:r w:rsidR="00064D88">
        <w:rPr>
          <w:rFonts w:ascii="Times New Roman" w:hAnsi="Times New Roman" w:cs="Times New Roman"/>
          <w:sz w:val="24"/>
          <w:szCs w:val="24"/>
        </w:rPr>
        <w:t xml:space="preserve"> </w:t>
      </w:r>
      <w:r w:rsidR="00064D88" w:rsidRPr="00064D88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="00064D88" w:rsidRPr="00064D8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64D88" w:rsidRPr="00064D88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:rsidR="00990D75" w:rsidRPr="00E90270" w:rsidRDefault="00064D88" w:rsidP="00E90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D75" w:rsidRDefault="00E90270" w:rsidP="007B52BC">
      <w:pPr>
        <w:rPr>
          <w:rFonts w:ascii="Times New Roman" w:hAnsi="Times New Roman" w:cs="Times New Roman"/>
          <w:sz w:val="24"/>
          <w:szCs w:val="24"/>
        </w:rPr>
      </w:pPr>
      <w:r w:rsidRPr="00E9027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B487F" w:rsidRDefault="00ED0908" w:rsidP="00064D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BB487F">
        <w:rPr>
          <w:rFonts w:ascii="Times New Roman" w:hAnsi="Times New Roman" w:cs="Times New Roman"/>
          <w:sz w:val="24"/>
          <w:szCs w:val="24"/>
        </w:rPr>
        <w:t xml:space="preserve">   от 02.03.2012 г. № 39 </w:t>
      </w:r>
      <w:r w:rsidR="006434C7">
        <w:rPr>
          <w:rFonts w:ascii="Times New Roman" w:hAnsi="Times New Roman" w:cs="Times New Roman"/>
          <w:sz w:val="24"/>
          <w:szCs w:val="24"/>
        </w:rPr>
        <w:t xml:space="preserve"> </w:t>
      </w:r>
      <w:r w:rsidR="00BB487F" w:rsidRPr="00BB487F">
        <w:rPr>
          <w:rFonts w:ascii="Times New Roman" w:hAnsi="Times New Roman" w:cs="Times New Roman"/>
          <w:sz w:val="24"/>
          <w:szCs w:val="24"/>
        </w:rPr>
        <w:t>«Об утверждении  инструкции по делопроизводству</w:t>
      </w:r>
      <w:r w:rsidR="00BB487F">
        <w:rPr>
          <w:rFonts w:ascii="Times New Roman" w:hAnsi="Times New Roman" w:cs="Times New Roman"/>
          <w:sz w:val="24"/>
          <w:szCs w:val="24"/>
        </w:rPr>
        <w:t xml:space="preserve"> </w:t>
      </w:r>
      <w:r w:rsidR="00BB487F" w:rsidRPr="00BB487F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="00BB487F" w:rsidRPr="00BB487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BB487F" w:rsidRPr="00BB48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B48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="00BB487F">
        <w:rPr>
          <w:rFonts w:ascii="Times New Roman" w:hAnsi="Times New Roman" w:cs="Times New Roman"/>
          <w:sz w:val="24"/>
          <w:szCs w:val="24"/>
        </w:rPr>
        <w:t>.</w:t>
      </w:r>
    </w:p>
    <w:p w:rsidR="00BB487F" w:rsidRPr="00BB487F" w:rsidRDefault="00BB487F" w:rsidP="00BB48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</w:t>
      </w:r>
      <w:r w:rsidR="00064D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4C7" w:rsidRDefault="006434C7" w:rsidP="00BB487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B487F" w:rsidRDefault="00BB487F" w:rsidP="00BB487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B487F" w:rsidRPr="00BB487F" w:rsidRDefault="00BB487F" w:rsidP="00BB487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90D75" w:rsidRPr="00E90270" w:rsidRDefault="00990D75" w:rsidP="00990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D75" w:rsidRPr="00E90270" w:rsidRDefault="00990D75" w:rsidP="00990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2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B487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90270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</w:p>
    <w:p w:rsidR="00990D75" w:rsidRPr="00E90270" w:rsidRDefault="00990D75" w:rsidP="00990D7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27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С.С. </w:t>
      </w:r>
      <w:proofErr w:type="spellStart"/>
      <w:r w:rsidRPr="00E90270">
        <w:rPr>
          <w:rFonts w:ascii="Times New Roman" w:hAnsi="Times New Roman" w:cs="Times New Roman"/>
          <w:sz w:val="24"/>
          <w:szCs w:val="24"/>
        </w:rPr>
        <w:t>Брунгард</w:t>
      </w:r>
      <w:proofErr w:type="spellEnd"/>
    </w:p>
    <w:sectPr w:rsidR="00990D75" w:rsidRPr="00E9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AB7"/>
    <w:multiLevelType w:val="hybridMultilevel"/>
    <w:tmpl w:val="135E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B5C"/>
    <w:multiLevelType w:val="hybridMultilevel"/>
    <w:tmpl w:val="CF9ABBBC"/>
    <w:lvl w:ilvl="0" w:tplc="A55400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EC611A"/>
    <w:multiLevelType w:val="hybridMultilevel"/>
    <w:tmpl w:val="1290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97"/>
    <w:rsid w:val="00064D88"/>
    <w:rsid w:val="004C39EA"/>
    <w:rsid w:val="006434C7"/>
    <w:rsid w:val="00761488"/>
    <w:rsid w:val="007B52BC"/>
    <w:rsid w:val="008E628B"/>
    <w:rsid w:val="00901F97"/>
    <w:rsid w:val="00990D75"/>
    <w:rsid w:val="00AB1C01"/>
    <w:rsid w:val="00BB487F"/>
    <w:rsid w:val="00CC3BF5"/>
    <w:rsid w:val="00CF5165"/>
    <w:rsid w:val="00E90270"/>
    <w:rsid w:val="00ED0908"/>
    <w:rsid w:val="00EE176F"/>
    <w:rsid w:val="00EE4F63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cp:lastPrinted>2012-04-11T09:18:00Z</cp:lastPrinted>
  <dcterms:created xsi:type="dcterms:W3CDTF">2012-04-11T04:43:00Z</dcterms:created>
  <dcterms:modified xsi:type="dcterms:W3CDTF">2012-04-11T09:35:00Z</dcterms:modified>
</cp:coreProperties>
</file>