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5" w:rsidRPr="00E16F3B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85" w:rsidRPr="00202CD4" w:rsidRDefault="00B1664A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02CD4">
        <w:rPr>
          <w:rFonts w:ascii="Times New Roman" w:hAnsi="Times New Roman" w:cs="Times New Roman"/>
          <w:b/>
          <w:sz w:val="32"/>
          <w:szCs w:val="28"/>
          <w:lang w:val="ru-RU"/>
        </w:rPr>
        <w:t>СОВЕТ ВЫСОКОЯРСКОГО СЕЛЬСКОГО ПОСЕЛЕНИЯ</w:t>
      </w:r>
    </w:p>
    <w:p w:rsidR="00AD3C85" w:rsidRPr="00202CD4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D3C85" w:rsidRPr="00202CD4" w:rsidRDefault="00B1664A" w:rsidP="00202C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32"/>
          <w:lang w:val="ru-RU"/>
        </w:rPr>
      </w:pPr>
      <w:r w:rsidRPr="00202CD4">
        <w:rPr>
          <w:rFonts w:ascii="Times New Roman" w:hAnsi="Times New Roman" w:cs="Times New Roman"/>
          <w:sz w:val="32"/>
          <w:lang w:val="ru-RU"/>
        </w:rPr>
        <w:t xml:space="preserve">ПРОЕКТ </w:t>
      </w:r>
      <w:r w:rsidR="00AD3C85" w:rsidRPr="00202CD4">
        <w:rPr>
          <w:rFonts w:ascii="Times New Roman" w:hAnsi="Times New Roman" w:cs="Times New Roman"/>
          <w:sz w:val="32"/>
          <w:lang w:val="ru-RU"/>
        </w:rPr>
        <w:t>РЕШЕНИЕ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D3C85" w:rsidRPr="007A225E" w:rsidRDefault="00B1664A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00.00.2018</w:t>
      </w:r>
      <w:r w:rsidR="00AD3C85"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</w:t>
      </w:r>
      <w:r w:rsidR="00C9183D"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</w:t>
      </w:r>
      <w:r w:rsidR="00AD3C85"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с. </w:t>
      </w:r>
      <w:r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Высокий Яр </w:t>
      </w:r>
      <w:r w:rsidR="00AD3C85"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№ </w:t>
      </w:r>
      <w:r w:rsidRPr="007A22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00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 расчете размера платы за пользование 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жилым помещением для нанимателей жилых помещений по договорам </w:t>
      </w:r>
      <w:r w:rsidR="00C9183D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социального найма </w:t>
      </w:r>
      <w:r w:rsidR="00C9183D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и договорам найма жилых помещений муниципального </w:t>
      </w:r>
      <w:r w:rsidR="00C9183D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жилищного фонда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года № 668 /пр. «Об утверждении </w:t>
      </w:r>
      <w:r w:rsidRPr="007A225E">
        <w:rPr>
          <w:rFonts w:ascii="Times New Roman" w:hAnsi="Times New Roman" w:cs="Times New Roman"/>
          <w:bCs/>
          <w:sz w:val="28"/>
          <w:szCs w:val="28"/>
          <w:lang w:val="ru-RU"/>
        </w:rPr>
        <w:t>Методических указ</w:t>
      </w:r>
      <w:r w:rsidRPr="007A225E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225E">
        <w:rPr>
          <w:rFonts w:ascii="Times New Roman" w:hAnsi="Times New Roman" w:cs="Times New Roman"/>
          <w:bCs/>
          <w:sz w:val="28"/>
          <w:szCs w:val="28"/>
          <w:lang w:val="ru-RU"/>
        </w:rPr>
        <w:t>ний установления размера платы за пользование жилым помещением для нан</w:t>
      </w:r>
      <w:r w:rsidRPr="007A225E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bCs/>
          <w:sz w:val="28"/>
          <w:szCs w:val="28"/>
          <w:lang w:val="ru-RU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</w:p>
    <w:p w:rsidR="00AD3C85" w:rsidRPr="007A225E" w:rsidRDefault="00AD3C85" w:rsidP="007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B1664A" w:rsidP="007A2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 Высокоярского </w:t>
      </w:r>
      <w:r w:rsidR="00AD3C85" w:rsidRPr="007A22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РЕШИЛ: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1. Утвердить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да,</w:t>
      </w:r>
      <w:r w:rsidRPr="007A22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согласно приложению.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B1664A" w:rsidRPr="007A22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Опубликовать настоящее решение в порядке, предусмотренном Уставом муниципального образования  «Высокоярское сельское поселение».</w:t>
      </w:r>
    </w:p>
    <w:p w:rsidR="00AD3C85" w:rsidRPr="007A225E" w:rsidRDefault="00B1664A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3</w:t>
      </w:r>
      <w:r w:rsidR="00AD3C85" w:rsidRPr="007A225E">
        <w:rPr>
          <w:rFonts w:ascii="Times New Roman" w:hAnsi="Times New Roman" w:cs="Times New Roman"/>
          <w:sz w:val="28"/>
          <w:szCs w:val="28"/>
          <w:lang w:val="ru-RU"/>
        </w:rPr>
        <w:t>. Настоящее решение вступает в силу не ранее, чем через месяц со дня его опубликования (обнародования)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5.   Контроль за исполнением настоящего решения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 </w:t>
      </w:r>
    </w:p>
    <w:p w:rsidR="00B1664A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Высокоярского 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Д.В.Галица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25E" w:rsidRDefault="007A225E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25E" w:rsidRPr="007A225E" w:rsidRDefault="007A225E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A1C" w:rsidRPr="007A225E" w:rsidRDefault="00EC5A1C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83D" w:rsidRPr="007A225E" w:rsidRDefault="00C9183D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AD3C85" w:rsidRPr="007A225E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</w:t>
      </w:r>
    </w:p>
    <w:p w:rsidR="00AD3C85" w:rsidRPr="007A225E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>00.00.2018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>№ 00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D3C85" w:rsidRPr="007A225E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расчете размера платы за пользование жилым помещением для </w:t>
      </w:r>
      <w:r w:rsidR="00C9183D" w:rsidRPr="007A22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>нанимателей жилых помещений по договорам социального найма и догов</w:t>
      </w: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b/>
          <w:sz w:val="28"/>
          <w:szCs w:val="28"/>
          <w:lang w:val="ru-RU"/>
        </w:rPr>
        <w:t>рам найма жилых помещений муниципального жилищного фонда</w:t>
      </w:r>
    </w:p>
    <w:p w:rsidR="00AD3C85" w:rsidRPr="007A225E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1.1. Настоящее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да, (далее – Положение) разработано в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hyperlink r:id="rId7" w:history="1">
        <w:r w:rsidRPr="007A225E">
          <w:rPr>
            <w:rFonts w:ascii="Times New Roman" w:hAnsi="Times New Roman" w:cs="Times New Roman"/>
            <w:sz w:val="28"/>
            <w:szCs w:val="28"/>
            <w:lang w:val="ru-RU"/>
          </w:rPr>
          <w:t>частью 3 статьи 156 Жилищного кодекса Российской Федерации</w:t>
        </w:r>
      </w:hyperlink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Методическими указ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ниями установления размера платы за пользование жилым помещением для н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Федерации от 27 сентября 2016 № 668/пр. и определяет размер платы за пользование жилым помещением по дог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ворам социального найма и договорам найма жилых помещений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пального жилищного фонда (далее - плата за наем жилого помещения).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1.2. При установлении размера платы за наем жилого помещения необх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димо учитывать положения </w:t>
      </w:r>
      <w:hyperlink r:id="rId8" w:anchor="l2744" w:history="1">
        <w:r w:rsidRPr="007A225E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части 5</w:t>
        </w:r>
      </w:hyperlink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статьи 156 Жилищного кодекса, согласно к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торым установление размера платы за наем жилого помещения не должно пр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водить к возникновению у нанимателя </w:t>
      </w:r>
      <w:r w:rsidR="00B1664A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жилого помещения права на субсидию на оплату жилого помещения и коммунальных услуг.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2. Размер платы за наем жилого помещения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2. 1.Размер платы за наем </w:t>
      </w:r>
      <w:r w:rsidRPr="007A225E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-ого жилого помещения определяется по формуле 1: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Формула 1 </w:t>
      </w:r>
    </w:p>
    <w:p w:rsidR="00AD3C85" w:rsidRPr="007A225E" w:rsidRDefault="00EB6C26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54480" cy="259080"/>
            <wp:effectExtent l="19050" t="0" r="7620" b="0"/>
            <wp:docPr id="1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225E">
        <w:rPr>
          <w:rFonts w:ascii="Times New Roman" w:hAnsi="Times New Roman" w:cs="Times New Roman"/>
          <w:i/>
          <w:sz w:val="28"/>
          <w:szCs w:val="28"/>
          <w:lang w:val="ru-RU"/>
        </w:rPr>
        <w:t>нј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- размер платы за наем </w:t>
      </w:r>
      <w:r w:rsidRPr="007A225E">
        <w:rPr>
          <w:rFonts w:ascii="Times New Roman" w:hAnsi="Times New Roman" w:cs="Times New Roman"/>
          <w:iCs/>
          <w:sz w:val="28"/>
          <w:szCs w:val="28"/>
        </w:rPr>
        <w:t>j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-ого жилого помещения;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A225E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- базовый размер платы за наем жилого помещения;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225E">
        <w:rPr>
          <w:rFonts w:ascii="Times New Roman" w:hAnsi="Times New Roman" w:cs="Times New Roman"/>
          <w:i/>
          <w:sz w:val="28"/>
          <w:szCs w:val="28"/>
          <w:lang w:val="ru-RU"/>
        </w:rPr>
        <w:t>ј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- коэффициент, характеризующий качество и благоустройство жилого пом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щения, месторасположение дома;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225E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- коэффициент соответствия платы единый для всех граждан;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7A225E">
        <w:rPr>
          <w:rFonts w:ascii="Times New Roman" w:hAnsi="Times New Roman" w:cs="Times New Roman"/>
          <w:i/>
          <w:sz w:val="28"/>
          <w:szCs w:val="28"/>
        </w:rPr>
        <w:t>j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- общая площадь </w:t>
      </w:r>
      <w:r w:rsidRPr="007A225E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-ого жилого помещения, предоставленного по договору </w:t>
      </w:r>
      <w:r w:rsidR="00C9183D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социального найма или договору найма жилого помещения муниципального ж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лищного фонда (кв.м).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3. Базовый размер платы за наем жилого помещения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3.1. Базовый размер платы за наем жилого помещения определяется по формуле 2: 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Формула 2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D3C85" w:rsidRPr="007A225E" w:rsidRDefault="00EB6C26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12520" cy="228600"/>
            <wp:effectExtent l="19050" t="0" r="0" b="0"/>
            <wp:docPr id="2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25E">
        <w:rPr>
          <w:rFonts w:ascii="Times New Roman" w:hAnsi="Times New Roman" w:cs="Times New Roman"/>
          <w:sz w:val="28"/>
          <w:szCs w:val="28"/>
        </w:rPr>
        <w:t>H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Б - базовый размер платы за наем жилого помещения;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СРС – - средняя цена </w:t>
      </w:r>
      <w:smartTag w:uri="urn:schemas-microsoft-com:office:smarttags" w:element="metricconverter">
        <w:smartTagPr>
          <w:attr w:name="ProductID" w:val="1 кв. м"/>
        </w:smartTagPr>
        <w:r w:rsidRPr="007A225E">
          <w:rPr>
            <w:rFonts w:ascii="Times New Roman" w:hAnsi="Times New Roman" w:cs="Times New Roman"/>
            <w:sz w:val="28"/>
            <w:szCs w:val="28"/>
            <w:lang w:val="ru-RU"/>
          </w:rPr>
          <w:t>1 кв. м</w:t>
        </w:r>
      </w:smartTag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на вторичном рынке жилья в муниципальном образовании, в котором находится жилое помещение муниципального жилищн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го фонда, предоставляемое по договорам социального найма и договорам найма жилых помещений.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            3.2. Средняя цена </w:t>
      </w:r>
      <w:smartTag w:uri="urn:schemas-microsoft-com:office:smarttags" w:element="metricconverter">
        <w:smartTagPr>
          <w:attr w:name="ProductID" w:val="1 кв. м"/>
        </w:smartTagPr>
        <w:r w:rsidRPr="007A225E">
          <w:rPr>
            <w:rFonts w:ascii="Times New Roman" w:hAnsi="Times New Roman" w:cs="Times New Roman"/>
            <w:sz w:val="28"/>
            <w:szCs w:val="28"/>
            <w:lang w:val="ru-RU"/>
          </w:rPr>
          <w:t>1 кв. м</w:t>
        </w:r>
      </w:smartTag>
      <w:r w:rsidRPr="007A225E">
        <w:rPr>
          <w:rFonts w:ascii="Times New Roman" w:hAnsi="Times New Roman" w:cs="Times New Roman"/>
          <w:sz w:val="28"/>
          <w:szCs w:val="28"/>
          <w:lang w:val="ru-RU"/>
        </w:rPr>
        <w:t xml:space="preserve"> на вторичном рынке жилья определяется по данным территориального органа Федеральной службы государственной стат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стики по Томской области.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Коэффициент, характеризующий качество и благоустройство жилого помещ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е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ния, месторасположение дома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sz w:val="28"/>
          <w:szCs w:val="28"/>
          <w:lang w:val="ru-RU"/>
        </w:rPr>
        <w:t>4. 1. Размер платы за наем жилого помещения устанавливается с использованием коэффициента, характеризующего качество и благоустройство жилого помещ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225E">
        <w:rPr>
          <w:rFonts w:ascii="Times New Roman" w:hAnsi="Times New Roman" w:cs="Times New Roman"/>
          <w:sz w:val="28"/>
          <w:szCs w:val="28"/>
          <w:lang w:val="ru-RU"/>
        </w:rPr>
        <w:t>ния, месторасположение дома.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4.2. Интегральное значение К</w:t>
      </w:r>
      <w:r w:rsidRPr="007A225E">
        <w:rPr>
          <w:rFonts w:ascii="Times New Roman" w:hAnsi="Times New Roman" w:cs="Times New Roman"/>
          <w:color w:val="444444"/>
          <w:sz w:val="28"/>
          <w:szCs w:val="28"/>
        </w:rPr>
        <w:t>j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для жилого помещения рассчитывается как сре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д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невзвешенное значение показателей по отдельным параметрам по формуле № 3: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Формула № 3: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Kj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= </w:t>
      </w:r>
      <w:r w:rsidRPr="007A225E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7A225E">
        <w:rPr>
          <w:rFonts w:ascii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val="ru-RU"/>
        </w:rPr>
        <w:t>К1+К2+К3</w:t>
      </w:r>
      <w:r w:rsidRPr="007A225E">
        <w:rPr>
          <w:rStyle w:val="apple-converted-space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Pr="007A225E">
        <w:rPr>
          <w:rFonts w:ascii="Times New Roman" w:hAnsi="Times New Roman" w:cs="Times New Roman"/>
          <w:color w:val="444444"/>
          <w:sz w:val="28"/>
          <w:szCs w:val="28"/>
        </w:rPr>
        <w:t>   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где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3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</w:t>
      </w:r>
      <w:r w:rsidRPr="007A225E">
        <w:rPr>
          <w:rFonts w:ascii="Times New Roman" w:hAnsi="Times New Roman" w:cs="Times New Roman"/>
          <w:color w:val="444444"/>
          <w:sz w:val="28"/>
          <w:szCs w:val="28"/>
        </w:rPr>
        <w:t>j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— коэффициент, характеризующий качество и благоустройство жилого п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мещения, месторасположение дома;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К1 — коэффициент, характеризующий качество жилого помещения;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К2 — коэффициент, характеризующий благоустройство жилого помещения;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К3 — коэффициент, месторасположение дома.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4.3. Значения показателей К1 — К3 оцениваются в интервале [0,8; 1,3].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4.4. Коэффициенты, характеризующие качество и благоустройство жилого п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мещения, месторасположение дома: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lastRenderedPageBreak/>
        <w:t>4.4.1. Качество жилого помещения: коэффициент (среднее значение коэффиц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и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ентов Кст и и Кгп )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Материал стен дома (Кст):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— Кирпич (керамический, силикатный)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— Железобетонные панели и блоки, монолит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— Деревянные, смешанные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Год постройки дома (Кгп):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— До 1961 г.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— 1961 — 1991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— Позднее 1991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4.4.2. Благоустройство жилого помещения:  коэффициент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Частично благоустроенное (отсутствуют 2 и более видов благоустройства), н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е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благоустроенное, благоустроенное, частично благоустроенное (отсутствует 1 вид благоустройства)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3.Месторасположение дома: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Коэффициент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Населенные пункты муниципального образования «Высокоярское  сельское п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о</w:t>
      </w:r>
      <w:r w:rsidRPr="007A225E">
        <w:rPr>
          <w:rFonts w:ascii="Times New Roman" w:hAnsi="Times New Roman" w:cs="Times New Roman"/>
          <w:color w:val="444444"/>
          <w:sz w:val="28"/>
          <w:szCs w:val="28"/>
          <w:lang w:val="ru-RU"/>
        </w:rPr>
        <w:t>селение»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E16F3B" w:rsidRPr="007A225E" w:rsidRDefault="00E16F3B" w:rsidP="007A225E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7A225E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AD3C85" w:rsidRPr="007A225E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3C85" w:rsidRPr="007A225E" w:rsidSect="00B1664A">
      <w:headerReference w:type="first" r:id="rId11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5D" w:rsidRDefault="00366B5D" w:rsidP="005C6680">
      <w:r>
        <w:separator/>
      </w:r>
    </w:p>
  </w:endnote>
  <w:endnote w:type="continuationSeparator" w:id="1">
    <w:p w:rsidR="00366B5D" w:rsidRDefault="00366B5D" w:rsidP="005C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5D" w:rsidRDefault="00366B5D" w:rsidP="005C6680">
      <w:r>
        <w:separator/>
      </w:r>
    </w:p>
  </w:footnote>
  <w:footnote w:type="continuationSeparator" w:id="1">
    <w:p w:rsidR="00366B5D" w:rsidRDefault="00366B5D" w:rsidP="005C6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85" w:rsidRDefault="00AD3C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4C5"/>
    <w:multiLevelType w:val="multilevel"/>
    <w:tmpl w:val="D7383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05447"/>
    <w:multiLevelType w:val="multilevel"/>
    <w:tmpl w:val="C8061A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E9035B"/>
    <w:multiLevelType w:val="multilevel"/>
    <w:tmpl w:val="EBE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841B1"/>
    <w:multiLevelType w:val="multilevel"/>
    <w:tmpl w:val="A62E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842186D"/>
    <w:multiLevelType w:val="multilevel"/>
    <w:tmpl w:val="974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155EAB"/>
    <w:multiLevelType w:val="multilevel"/>
    <w:tmpl w:val="06CC1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20365"/>
    <w:multiLevelType w:val="multilevel"/>
    <w:tmpl w:val="B6A45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C352D"/>
    <w:multiLevelType w:val="multilevel"/>
    <w:tmpl w:val="6E44A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0ED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D60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213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76A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158"/>
    <w:rsid w:val="00162252"/>
    <w:rsid w:val="00162285"/>
    <w:rsid w:val="00162367"/>
    <w:rsid w:val="00162644"/>
    <w:rsid w:val="00163063"/>
    <w:rsid w:val="00163820"/>
    <w:rsid w:val="001639D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3B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BF0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4909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5C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CD4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1C"/>
    <w:rsid w:val="002128EC"/>
    <w:rsid w:val="00212AF3"/>
    <w:rsid w:val="00212CFB"/>
    <w:rsid w:val="00212E06"/>
    <w:rsid w:val="00213183"/>
    <w:rsid w:val="0021380A"/>
    <w:rsid w:val="002139AF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5C5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75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B5D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2E6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7D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882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05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AC8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2FB"/>
    <w:rsid w:val="00506367"/>
    <w:rsid w:val="00506638"/>
    <w:rsid w:val="00506E1F"/>
    <w:rsid w:val="00506F5A"/>
    <w:rsid w:val="00507236"/>
    <w:rsid w:val="00507316"/>
    <w:rsid w:val="005077E7"/>
    <w:rsid w:val="00507BF9"/>
    <w:rsid w:val="00507CB4"/>
    <w:rsid w:val="00507D66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833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CF4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4AD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86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175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27A5E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30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CF0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A3A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9FA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2E2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165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25E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4FD7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C7B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41E7"/>
    <w:rsid w:val="0084438A"/>
    <w:rsid w:val="00844458"/>
    <w:rsid w:val="008447E4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83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0C5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4E55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4AE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2B0E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CFA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A45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6F75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2CC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3D4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D92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1E1A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1A4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ACC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62F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32F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AF2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6DE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C85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A56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64A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5FC5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5EC"/>
    <w:rsid w:val="00B96981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4F33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377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C5B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6C6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83D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BD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08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95D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A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16C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4F"/>
    <w:rsid w:val="00DB58EE"/>
    <w:rsid w:val="00DB59B7"/>
    <w:rsid w:val="00DB5D70"/>
    <w:rsid w:val="00DB64D8"/>
    <w:rsid w:val="00DB657C"/>
    <w:rsid w:val="00DB6A9B"/>
    <w:rsid w:val="00DB6AF0"/>
    <w:rsid w:val="00DB712E"/>
    <w:rsid w:val="00DB715F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79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6F3B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13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C5E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C26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1C"/>
    <w:rsid w:val="00EC5A97"/>
    <w:rsid w:val="00EC5DF0"/>
    <w:rsid w:val="00EC60FB"/>
    <w:rsid w:val="00EC682A"/>
    <w:rsid w:val="00EC6E79"/>
    <w:rsid w:val="00EC7151"/>
    <w:rsid w:val="00EC7342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2F05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9C9"/>
    <w:rsid w:val="00FC2D14"/>
    <w:rsid w:val="00FC2D8E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869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3B"/>
  </w:style>
  <w:style w:type="paragraph" w:styleId="1">
    <w:name w:val="heading 1"/>
    <w:basedOn w:val="a"/>
    <w:next w:val="a"/>
    <w:link w:val="10"/>
    <w:uiPriority w:val="9"/>
    <w:qFormat/>
    <w:locked/>
    <w:rsid w:val="00E16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16F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16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16F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16F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16F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16F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16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16F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6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1808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BC1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6F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6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C75E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3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727165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E16F3B"/>
    <w:rPr>
      <w:b/>
      <w:bCs/>
    </w:rPr>
  </w:style>
  <w:style w:type="character" w:customStyle="1" w:styleId="apple-converted-space">
    <w:name w:val="apple-converted-space"/>
    <w:basedOn w:val="a0"/>
    <w:rsid w:val="00E16F3B"/>
  </w:style>
  <w:style w:type="character" w:customStyle="1" w:styleId="20">
    <w:name w:val="Заголовок 2 Знак"/>
    <w:basedOn w:val="a0"/>
    <w:link w:val="2"/>
    <w:uiPriority w:val="9"/>
    <w:semiHidden/>
    <w:rsid w:val="00E16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F3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F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locked/>
    <w:rsid w:val="00E16F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16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locked/>
    <w:rsid w:val="00E16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E16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2">
    <w:name w:val="Emphasis"/>
    <w:uiPriority w:val="20"/>
    <w:qFormat/>
    <w:locked/>
    <w:rsid w:val="00E16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3">
    <w:name w:val="No Spacing"/>
    <w:basedOn w:val="a"/>
    <w:uiPriority w:val="1"/>
    <w:qFormat/>
    <w:rsid w:val="00E16F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6F3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F3B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E16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E16F3B"/>
    <w:rPr>
      <w:b/>
      <w:bCs/>
      <w:i/>
      <w:iCs/>
    </w:rPr>
  </w:style>
  <w:style w:type="character" w:styleId="af6">
    <w:name w:val="Subtle Emphasis"/>
    <w:uiPriority w:val="19"/>
    <w:qFormat/>
    <w:rsid w:val="00E16F3B"/>
    <w:rPr>
      <w:i/>
      <w:iCs/>
    </w:rPr>
  </w:style>
  <w:style w:type="character" w:styleId="af7">
    <w:name w:val="Intense Emphasis"/>
    <w:uiPriority w:val="21"/>
    <w:qFormat/>
    <w:rsid w:val="00E16F3B"/>
    <w:rPr>
      <w:b/>
      <w:bCs/>
    </w:rPr>
  </w:style>
  <w:style w:type="character" w:styleId="af8">
    <w:name w:val="Subtle Reference"/>
    <w:uiPriority w:val="31"/>
    <w:qFormat/>
    <w:rsid w:val="00E16F3B"/>
    <w:rPr>
      <w:smallCaps/>
    </w:rPr>
  </w:style>
  <w:style w:type="character" w:styleId="af9">
    <w:name w:val="Intense Reference"/>
    <w:uiPriority w:val="32"/>
    <w:qFormat/>
    <w:rsid w:val="00E16F3B"/>
    <w:rPr>
      <w:smallCaps/>
      <w:spacing w:val="5"/>
      <w:u w:val="single"/>
    </w:rPr>
  </w:style>
  <w:style w:type="character" w:styleId="afa">
    <w:name w:val="Book Title"/>
    <w:uiPriority w:val="33"/>
    <w:qFormat/>
    <w:rsid w:val="00E16F3B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E16F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9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2017-12-21T05:02:00Z</cp:lastPrinted>
  <dcterms:created xsi:type="dcterms:W3CDTF">2018-05-17T03:16:00Z</dcterms:created>
  <dcterms:modified xsi:type="dcterms:W3CDTF">2018-06-05T08:14:00Z</dcterms:modified>
</cp:coreProperties>
</file>