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BE" w:rsidRDefault="008B5560" w:rsidP="008B556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Реестр выданных разрешений на ввод в эксплуатацию, выданных в 2017 году в МО «</w:t>
      </w:r>
      <w:proofErr w:type="spellStart"/>
      <w:r>
        <w:rPr>
          <w:rFonts w:ascii="Times New Roman" w:hAnsi="Times New Roman" w:cs="Times New Roman"/>
          <w:b/>
          <w:sz w:val="32"/>
        </w:rPr>
        <w:t>Высокоярское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b/>
          <w:sz w:val="32"/>
        </w:rPr>
        <w:t>Бакчарского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района 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8B5560" w:rsidRPr="008B5560" w:rsidTr="008B5560">
        <w:tc>
          <w:tcPr>
            <w:tcW w:w="2464" w:type="dxa"/>
          </w:tcPr>
          <w:p w:rsidR="008B5560" w:rsidRPr="008B5560" w:rsidRDefault="008B5560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5560">
              <w:rPr>
                <w:rFonts w:ascii="Times New Roman" w:hAnsi="Times New Roman" w:cs="Times New Roman"/>
                <w:b/>
                <w:sz w:val="24"/>
              </w:rPr>
              <w:t>Налогоплательщик</w:t>
            </w:r>
          </w:p>
        </w:tc>
        <w:tc>
          <w:tcPr>
            <w:tcW w:w="2464" w:type="dxa"/>
          </w:tcPr>
          <w:p w:rsidR="008B5560" w:rsidRPr="008B5560" w:rsidRDefault="008B5560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ИНН</w:t>
            </w:r>
          </w:p>
        </w:tc>
        <w:tc>
          <w:tcPr>
            <w:tcW w:w="2464" w:type="dxa"/>
          </w:tcPr>
          <w:p w:rsidR="008B5560" w:rsidRPr="008B5560" w:rsidRDefault="008B5560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Адрес объекта</w:t>
            </w:r>
          </w:p>
        </w:tc>
        <w:tc>
          <w:tcPr>
            <w:tcW w:w="2464" w:type="dxa"/>
          </w:tcPr>
          <w:p w:rsidR="008B5560" w:rsidRPr="008B5560" w:rsidRDefault="008B5560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Номер разрешения на ввод</w:t>
            </w:r>
          </w:p>
        </w:tc>
        <w:tc>
          <w:tcPr>
            <w:tcW w:w="2465" w:type="dxa"/>
          </w:tcPr>
          <w:p w:rsidR="008B5560" w:rsidRPr="008B5560" w:rsidRDefault="00140379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ввода в эксплуатацию</w:t>
            </w:r>
          </w:p>
        </w:tc>
        <w:tc>
          <w:tcPr>
            <w:tcW w:w="2465" w:type="dxa"/>
          </w:tcPr>
          <w:p w:rsidR="008B5560" w:rsidRPr="008B5560" w:rsidRDefault="00140379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Ссылка на интернет портал, где размещено разрешение на ввод</w:t>
            </w:r>
          </w:p>
        </w:tc>
      </w:tr>
      <w:tr w:rsidR="00140379" w:rsidRPr="008B5560" w:rsidTr="008B5560">
        <w:tc>
          <w:tcPr>
            <w:tcW w:w="2464" w:type="dxa"/>
          </w:tcPr>
          <w:p w:rsidR="00140379" w:rsidRPr="008B5560" w:rsidRDefault="00140379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4" w:type="dxa"/>
          </w:tcPr>
          <w:p w:rsidR="00140379" w:rsidRDefault="00140379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4" w:type="dxa"/>
          </w:tcPr>
          <w:p w:rsidR="00140379" w:rsidRDefault="00140379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4" w:type="dxa"/>
          </w:tcPr>
          <w:p w:rsidR="00140379" w:rsidRDefault="00140379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5" w:type="dxa"/>
          </w:tcPr>
          <w:p w:rsidR="00140379" w:rsidRDefault="00140379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5" w:type="dxa"/>
          </w:tcPr>
          <w:p w:rsidR="00140379" w:rsidRDefault="00140379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B5560" w:rsidRPr="00140379" w:rsidRDefault="008B5560" w:rsidP="008B5560">
      <w:pPr>
        <w:jc w:val="center"/>
        <w:rPr>
          <w:rFonts w:ascii="Times New Roman" w:hAnsi="Times New Roman" w:cs="Times New Roman"/>
          <w:sz w:val="24"/>
        </w:rPr>
      </w:pPr>
    </w:p>
    <w:p w:rsidR="00140379" w:rsidRPr="00140379" w:rsidRDefault="00140379" w:rsidP="00140379">
      <w:pPr>
        <w:rPr>
          <w:rFonts w:ascii="Times New Roman" w:hAnsi="Times New Roman" w:cs="Times New Roman"/>
          <w:sz w:val="28"/>
        </w:rPr>
      </w:pPr>
      <w:r w:rsidRPr="00140379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Pr="00140379">
        <w:rPr>
          <w:rFonts w:ascii="Times New Roman" w:hAnsi="Times New Roman" w:cs="Times New Roman"/>
          <w:sz w:val="28"/>
        </w:rPr>
        <w:t>Высокоярского</w:t>
      </w:r>
      <w:proofErr w:type="spellEnd"/>
      <w:r w:rsidRPr="00140379">
        <w:rPr>
          <w:rFonts w:ascii="Times New Roman" w:hAnsi="Times New Roman" w:cs="Times New Roman"/>
          <w:sz w:val="28"/>
        </w:rPr>
        <w:t xml:space="preserve"> сельского поселения                                                           Д.В. Галица</w:t>
      </w:r>
      <w:bookmarkStart w:id="0" w:name="_GoBack"/>
      <w:bookmarkEnd w:id="0"/>
    </w:p>
    <w:sectPr w:rsidR="00140379" w:rsidRPr="00140379" w:rsidSect="008B55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EA"/>
    <w:rsid w:val="00140379"/>
    <w:rsid w:val="00193E42"/>
    <w:rsid w:val="0029090D"/>
    <w:rsid w:val="008866B9"/>
    <w:rsid w:val="008B5560"/>
    <w:rsid w:val="009443BE"/>
    <w:rsid w:val="00BB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2017-07-04T03:22:00Z</dcterms:created>
  <dcterms:modified xsi:type="dcterms:W3CDTF">2017-07-04T03:35:00Z</dcterms:modified>
</cp:coreProperties>
</file>