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2C" w:rsidRPr="00C46555" w:rsidRDefault="00C46555" w:rsidP="00C46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55">
        <w:rPr>
          <w:rFonts w:ascii="Times New Roman" w:hAnsi="Times New Roman" w:cs="Times New Roman"/>
          <w:b/>
          <w:sz w:val="28"/>
          <w:szCs w:val="28"/>
        </w:rPr>
        <w:t>СОВЕТ ВЫСОКОЯРСКОГО СЕЛЬСКОГО ПОСЕЛЕНИЯ</w:t>
      </w:r>
    </w:p>
    <w:p w:rsidR="00C46555" w:rsidRPr="00C46555" w:rsidRDefault="00C46555" w:rsidP="00C46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2C" w:rsidRPr="00C46555" w:rsidRDefault="00D07E4C" w:rsidP="00C46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5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6555" w:rsidRPr="00C46555" w:rsidRDefault="00C46555" w:rsidP="00C465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555" w:rsidRPr="00C46555" w:rsidRDefault="00C46555" w:rsidP="00C465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6555">
        <w:rPr>
          <w:rFonts w:ascii="Times New Roman" w:hAnsi="Times New Roman" w:cs="Times New Roman"/>
          <w:sz w:val="28"/>
          <w:szCs w:val="28"/>
        </w:rPr>
        <w:t>07.08.2020                                    с</w:t>
      </w:r>
      <w:proofErr w:type="gramStart"/>
      <w:r w:rsidRPr="00C465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46555">
        <w:rPr>
          <w:rFonts w:ascii="Times New Roman" w:hAnsi="Times New Roman" w:cs="Times New Roman"/>
          <w:sz w:val="28"/>
          <w:szCs w:val="28"/>
        </w:rPr>
        <w:t>ысокий Яр                                   № 24</w:t>
      </w:r>
    </w:p>
    <w:p w:rsidR="00C46555" w:rsidRPr="00C46555" w:rsidRDefault="00C46555" w:rsidP="00C465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F2C" w:rsidRPr="00C46555" w:rsidRDefault="008A1F2C" w:rsidP="00C465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F2C" w:rsidRPr="00C46555" w:rsidRDefault="008A1F2C" w:rsidP="00C465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55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46555">
        <w:rPr>
          <w:rFonts w:ascii="Times New Roman" w:hAnsi="Times New Roman" w:cs="Times New Roman"/>
          <w:b/>
          <w:sz w:val="28"/>
          <w:szCs w:val="28"/>
        </w:rPr>
        <w:tab/>
      </w:r>
      <w:r w:rsidRPr="00C46555">
        <w:rPr>
          <w:rFonts w:ascii="Times New Roman" w:hAnsi="Times New Roman" w:cs="Times New Roman"/>
          <w:b/>
          <w:sz w:val="28"/>
          <w:szCs w:val="28"/>
        </w:rPr>
        <w:tab/>
      </w:r>
      <w:r w:rsidRPr="00C46555">
        <w:rPr>
          <w:rFonts w:ascii="Times New Roman" w:hAnsi="Times New Roman" w:cs="Times New Roman"/>
          <w:b/>
          <w:sz w:val="28"/>
          <w:szCs w:val="28"/>
        </w:rPr>
        <w:tab/>
      </w:r>
      <w:r w:rsidRPr="00C46555">
        <w:rPr>
          <w:rFonts w:ascii="Times New Roman" w:hAnsi="Times New Roman" w:cs="Times New Roman"/>
          <w:b/>
          <w:sz w:val="28"/>
          <w:szCs w:val="28"/>
        </w:rPr>
        <w:tab/>
      </w:r>
    </w:p>
    <w:p w:rsidR="00337E64" w:rsidRPr="00337E64" w:rsidRDefault="00D07E4C" w:rsidP="00C465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5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37E64" w:rsidRDefault="00337E64" w:rsidP="00C46555">
      <w:pPr>
        <w:shd w:val="clear" w:color="auto" w:fill="FFFFFF"/>
        <w:spacing w:after="0" w:line="240" w:lineRule="auto"/>
        <w:ind w:right="3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кодекса этики и служебного поведения муниципального служащего</w:t>
      </w:r>
    </w:p>
    <w:p w:rsidR="00C46555" w:rsidRPr="00337E64" w:rsidRDefault="00C46555" w:rsidP="00C46555">
      <w:pPr>
        <w:shd w:val="clear" w:color="auto" w:fill="FFFFFF"/>
        <w:spacing w:after="0" w:line="240" w:lineRule="auto"/>
        <w:ind w:right="3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6555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года, </w:t>
      </w:r>
    </w:p>
    <w:p w:rsidR="00C46555" w:rsidRDefault="00C46555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555" w:rsidRDefault="00C46555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proofErr w:type="spellStart"/>
      <w:r w:rsidR="00C4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Высокоярского</w:t>
      </w:r>
      <w:proofErr w:type="spellEnd"/>
      <w:r w:rsidR="00C4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C4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7E64" w:rsidRPr="00337E64" w:rsidRDefault="00337E64" w:rsidP="00C465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Кодекс этики и служебного поведения муниципального служащего.</w:t>
      </w:r>
    </w:p>
    <w:p w:rsidR="00337E64" w:rsidRPr="00337E64" w:rsidRDefault="00337E64" w:rsidP="00C465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силу: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Совета </w:t>
      </w:r>
      <w:proofErr w:type="spellStart"/>
      <w:r w:rsidR="00C4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Высокоярского</w:t>
      </w:r>
      <w:proofErr w:type="spellEnd"/>
      <w:r w:rsidR="00C4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№ 10 от 29.04.2011 года «Об утверждении свода этических правил  муниципального служащего»</w:t>
      </w:r>
    </w:p>
    <w:p w:rsidR="00337E64" w:rsidRPr="00337E64" w:rsidRDefault="00FB47EB" w:rsidP="00C465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 настоящее решение в порядке, предусмотренном Уставом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Высокоярское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Томской области.</w:t>
      </w:r>
    </w:p>
    <w:p w:rsidR="00337E64" w:rsidRPr="00337E64" w:rsidRDefault="00337E64" w:rsidP="00C46555">
      <w:pPr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</w:t>
      </w:r>
      <w:r w:rsidR="00FB47EB" w:rsidRPr="00FB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</w:t>
      </w:r>
      <w:r w:rsidR="00FB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7E64" w:rsidRDefault="00FB47EB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председателя 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FB47EB" w:rsidRDefault="00FB47EB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Высокоярского</w:t>
      </w:r>
      <w:proofErr w:type="spellEnd"/>
    </w:p>
    <w:p w:rsidR="00FB47EB" w:rsidRPr="00337E64" w:rsidRDefault="00FB47EB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</w:t>
      </w:r>
    </w:p>
    <w:p w:rsid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47EB" w:rsidRDefault="00FB47EB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7EB" w:rsidRPr="00337E64" w:rsidRDefault="00FB47EB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7E64" w:rsidRPr="00337E64" w:rsidRDefault="00337E64" w:rsidP="00FB4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Кодекс этики и служебного поведения</w:t>
      </w:r>
    </w:p>
    <w:p w:rsidR="00337E64" w:rsidRPr="00337E64" w:rsidRDefault="00337E64" w:rsidP="00FB4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служащих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B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этики и служебного поведения муниципальных служащих (далее – кодекс) разработан в соответствии с положениями Конституции Российской Федерации, федеральных законов от 25 декабря 2008 года № 273-ФЗ «О противодействии коррупции», от 2 марта 2007 года № 25- ФЗ «О муниципальной службе в 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</w:t>
      </w:r>
      <w:proofErr w:type="gramEnd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от 12 августа 2002 года № 885 «Об утверждении общих принципов служебного поведения государственных служащих» и иных нормативных правовых актов Российской Федерации, а также </w:t>
      </w:r>
      <w:proofErr w:type="gramStart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</w:t>
      </w:r>
      <w:proofErr w:type="gramEnd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общепризнанных нравственных принципах и нормах российского общества и государства.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B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является основой для разработки соответствующими органами местного самоуправления кодексов этики и служебного поведения муниципальных служащих.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B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Кодекс призван повысить эффективность выполнения муниципальными служащими своих должностных обязанностей.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7E64" w:rsidRPr="00337E64" w:rsidRDefault="00337E64" w:rsidP="00FB4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 Основные принципы и правила служебного</w:t>
      </w:r>
    </w:p>
    <w:p w:rsidR="00337E64" w:rsidRPr="00337E64" w:rsidRDefault="00337E64" w:rsidP="00FB4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поведения муниципальных служащих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Муниципальный служащий обязан: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исполнять должностные обязанности добросовестно, на высоком профессиональном уровне;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проявлять корректность в обращении с гражданами;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проявлять уважение к нравственным обычаям и традициям народов Российской Федерации;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учитывать культурные и иные особенности различных этнических и социальных групп, а также </w:t>
      </w:r>
      <w:proofErr w:type="spellStart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конфессий</w:t>
      </w:r>
      <w:proofErr w:type="spellEnd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способствовать межнациональному и межконфессиональному согласию;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17. </w:t>
      </w:r>
      <w:r w:rsidR="00FB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="00FB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gramStart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служащего,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 обязаны предоставлять  сведения об адресах сайтов и (или) страниц сайтов в информационно-телекоммуникационной сети "Интернет", на</w:t>
      </w:r>
      <w:proofErr w:type="gramEnd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 В связи с прохождением муниципальной службы муниципальному служащему запрещается: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замещать должность муниципальной службы в случае: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избрания или назначения на муниципальную должность;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установленном законом субъекта Российской Федерации;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иные случаи, предусмотренные федеральными законами;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2.1) заниматься предпринимательской деятельностью лично или через доверенных лиц;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 </w:t>
      </w:r>
      <w:hyperlink r:id="rId7" w:history="1">
        <w:r w:rsidRPr="00C46555">
          <w:rPr>
            <w:rFonts w:ascii="Times New Roman" w:eastAsia="Times New Roman" w:hAnsi="Times New Roman" w:cs="Times New Roman"/>
            <w:color w:val="348300"/>
            <w:sz w:val="28"/>
            <w:szCs w:val="28"/>
            <w:u w:val="single"/>
            <w:lang w:eastAsia="ru-RU"/>
          </w:rPr>
          <w:t>кодексом</w:t>
        </w:r>
      </w:hyperlink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использовать свое должностное положение в интересах политических партий, религиозных и других общественных объединений, а также публично </w:t>
      </w: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выражать отношение к указанным объединениям в качестве муниципального служащего;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прекращать исполнение должностных обязанностей в целях урегулирования трудового спора;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proofErr w:type="gramStart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</w:t>
      </w: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 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  Муниципальный    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       Муниципальный служащий, наделенный организационно-распорядительными полномочиями по отношению к другим  муниципальным служащим, призван: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 принимать меры по предотвращению и урегулированию конфликта интересов;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 принимать меры по предупреждению коррупции;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337E64" w:rsidRPr="00337E64" w:rsidRDefault="00337E64" w:rsidP="00C4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337E64" w:rsidRPr="00F5255D" w:rsidRDefault="00337E64" w:rsidP="00F5255D">
      <w:pPr>
        <w:jc w:val="both"/>
        <w:rPr>
          <w:rStyle w:val="ab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337E6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31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Муниципальный служащий, наделенный организационно-распорядительными полномочиями по отношению к другим муниципальным служащим, несет  ответственность в соответствии с законодательством Российской Федерации за действия или бездействие подчиненных ем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сотрудников, нарушающих </w:t>
      </w:r>
      <w:r w:rsidR="00F5255D" w:rsidRPr="00F5255D"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5255D" w:rsidRPr="00F5255D">
        <w:rPr>
          <w:rStyle w:val="ab"/>
          <w:rFonts w:ascii="Times New Roman" w:hAnsi="Times New Roman" w:cs="Times New Roman"/>
          <w:i w:val="0"/>
          <w:sz w:val="28"/>
          <w:szCs w:val="28"/>
        </w:rPr>
        <w:t>принципы этики и правила служебного поведения, если он не принял меры по недопущению таких действий или бездействия.</w:t>
      </w:r>
    </w:p>
    <w:p w:rsidR="008A1F2C" w:rsidRPr="00F5255D" w:rsidRDefault="00F5255D" w:rsidP="00F5255D">
      <w:pPr>
        <w:jc w:val="center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lastRenderedPageBreak/>
        <w:t>.</w:t>
      </w:r>
    </w:p>
    <w:p w:rsidR="00F5255D" w:rsidRPr="00F5255D" w:rsidRDefault="00F5255D" w:rsidP="00F52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Рекомендательные этические правила</w:t>
      </w:r>
    </w:p>
    <w:p w:rsidR="00F5255D" w:rsidRDefault="00F5255D" w:rsidP="00F52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служебного поведения муниципальных служащих</w:t>
      </w:r>
    </w:p>
    <w:p w:rsidR="00F5255D" w:rsidRPr="00F5255D" w:rsidRDefault="00F5255D" w:rsidP="00F52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55D" w:rsidRPr="00F5255D" w:rsidRDefault="00F5255D" w:rsidP="00F5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служебном поведении муниципальному служащему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руководствоваться конституционными положениями о том, что человек,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свободы являются высшей ценностью, и каждый гражданин имеет</w:t>
      </w:r>
      <w:r w:rsidRPr="00F525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неприкосновенность частной жизни, личную и семейную тайны,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защиту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чести, достоинства, своего доброго имени.</w:t>
      </w:r>
    </w:p>
    <w:p w:rsidR="00F5255D" w:rsidRPr="00F5255D" w:rsidRDefault="00F5255D" w:rsidP="00F5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служебном поведении муниципальному служащему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воздерживаться </w:t>
      </w:r>
      <w:proofErr w:type="gramStart"/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255D" w:rsidRDefault="00F5255D" w:rsidP="00F5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любого вида высказывания и действия дискриминационного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признакам пола, возраста, расы, национальности, языка, гражданства,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социального, имущественного или семейного положения, политических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религиозных предпочтений;</w:t>
      </w:r>
    </w:p>
    <w:p w:rsidR="00F5255D" w:rsidRPr="00F5255D" w:rsidRDefault="00F5255D" w:rsidP="00F5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грубости, пренебрежительного тона, заносчивости, некорректности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замечаний, предъявления неправомерных, незаслуженных обвинений;</w:t>
      </w:r>
    </w:p>
    <w:p w:rsidR="00F5255D" w:rsidRPr="00F5255D" w:rsidRDefault="00F5255D" w:rsidP="00F5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)у</w:t>
      </w:r>
      <w:proofErr w:type="gramEnd"/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провоцирующих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противоправное поведение.</w:t>
      </w:r>
    </w:p>
    <w:p w:rsidR="00B62595" w:rsidRDefault="00F5255D" w:rsidP="00F5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служащие должны способствовать установлению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коллективе деловых взаимоотношений и конструктивного сотрудничества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с другом.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корректными,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 в общении с гражданами и коллегами.</w:t>
      </w:r>
    </w:p>
    <w:p w:rsidR="00F5255D" w:rsidRPr="00F5255D" w:rsidRDefault="00B62595" w:rsidP="00F5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Внешний вид муниципального служащего при исполнении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обязанностей в зависимости от условий службы и формата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служебного мероприятия должен способствовать уважительному отношению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общепринятому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сдержанность, традиционность, аккуратность.</w:t>
      </w:r>
    </w:p>
    <w:p w:rsidR="00B62595" w:rsidRDefault="00F5255D" w:rsidP="00F5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служащим при выборе одежды следует отдавать</w:t>
      </w:r>
      <w:r w:rsidR="00B6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предпочтение функционально целесообразной, удобной для работы одежде.</w:t>
      </w:r>
    </w:p>
    <w:p w:rsidR="00F5255D" w:rsidRPr="00F5255D" w:rsidRDefault="00F5255D" w:rsidP="00F5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Деловой стиль для мужчин предполагает костюм классического покроя</w:t>
      </w:r>
      <w:r w:rsidR="00B6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умеренных, неярких тонов: пиджак и брюки, сорочка с длинным рукавом,</w:t>
      </w:r>
      <w:r w:rsidR="00B6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предпочтительно светлых тонов, галстук. В летнее время при отсутствии</w:t>
      </w:r>
      <w:r w:rsidR="00B6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пиджака допускается сорочка с коротким рукавом, а также отсутствие</w:t>
      </w:r>
      <w:r w:rsidR="00B6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галстука. Рекомендуется классическая обувь.</w:t>
      </w:r>
    </w:p>
    <w:p w:rsidR="00F5255D" w:rsidRPr="00F5255D" w:rsidRDefault="00F5255D" w:rsidP="00F5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Деловой стиль для женщин предполагает строгий костюм: жакет и юбка,</w:t>
      </w:r>
    </w:p>
    <w:p w:rsidR="00F5255D" w:rsidRPr="00F5255D" w:rsidRDefault="00F5255D" w:rsidP="00F5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жакет и брюки, жакет и платье классического покроя. Допускаются также</w:t>
      </w:r>
    </w:p>
    <w:p w:rsidR="00F5255D" w:rsidRPr="00F5255D" w:rsidRDefault="00F5255D" w:rsidP="00F5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сочетания: блузка и юбка, блузка и брюки. При отсутствии жакета</w:t>
      </w:r>
      <w:r w:rsidR="00B6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="00B6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прикрывающий</w:t>
      </w:r>
      <w:r w:rsidR="00B6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</w:t>
      </w:r>
      <w:r w:rsidR="00B6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</w:t>
      </w:r>
      <w:r w:rsidR="00B6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блузки</w:t>
      </w:r>
      <w:r w:rsidR="00B6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6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платья.</w:t>
      </w:r>
    </w:p>
    <w:p w:rsidR="00F5255D" w:rsidRDefault="00F5255D" w:rsidP="00F5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классическая обувь. Основные рекомендации к украшениям,</w:t>
      </w:r>
      <w:r w:rsidR="00B6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макияжу и аксессуарам – умеренность и элегантность.</w:t>
      </w:r>
    </w:p>
    <w:p w:rsidR="00B62595" w:rsidRPr="00F5255D" w:rsidRDefault="00B62595" w:rsidP="00F5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55D" w:rsidRPr="00F5255D" w:rsidRDefault="00F5255D" w:rsidP="00F5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IV. Рекомендуемая инструкция по профессиональному взаимодействию</w:t>
      </w:r>
    </w:p>
    <w:p w:rsidR="00F5255D" w:rsidRPr="00F5255D" w:rsidRDefault="00F5255D" w:rsidP="00B62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</w:t>
      </w:r>
    </w:p>
    <w:p w:rsidR="00F5255D" w:rsidRPr="00F5255D" w:rsidRDefault="00B62595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пункту 3 части 1 статьи 12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 марта 2007 года № 25-ФЗ «О муниципальной службе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 муниципальный служащий обязан соблюдать при исполнении</w:t>
      </w:r>
      <w:r w:rsid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должностных </w:t>
      </w:r>
      <w:r w:rsidR="00F5255D" w:rsidRPr="00B6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 права, свободы и законные интересы человека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независимо от расы,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циональности, языка, отношения 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религии и других обстоятельств, а также права и законные интересы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организаций.</w:t>
      </w:r>
      <w:proofErr w:type="gramEnd"/>
    </w:p>
    <w:p w:rsidR="00F5255D" w:rsidRPr="00F5255D" w:rsidRDefault="00B62595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служащим рекомендуется соблюдать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 взаимодействия: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 целью проявления уважения к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собеседнику (Как я могу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обращаться?»);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вежливости и доброжелательности;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уважени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 обычаям и традициям народов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заинтересованности к проблеме гражданина, представителя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организации;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выслушать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перебивать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гражданина,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 процессе разговора;</w:t>
      </w:r>
      <w:proofErr w:type="gramEnd"/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своих мыслей четко и в убедительной форме, не допуская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оскорблений или грубости в общении;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избегать конфликтных ситуаций, способных нанести ущерб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репутации или авторитету муниципального образования 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Высокоярское</w:t>
      </w:r>
      <w:proofErr w:type="spellEnd"/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выступлений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служебной информации.</w:t>
      </w:r>
    </w:p>
    <w:p w:rsidR="00F216DB" w:rsidRDefault="00F216DB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Стандартами, указанными в пункте 28 настоящего Кодекса,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руководствоваться как при прямом контакте, так 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общении по телефону, с помощью электронной почты.</w:t>
      </w:r>
    </w:p>
    <w:p w:rsidR="00F5255D" w:rsidRPr="00F5255D" w:rsidRDefault="00F216DB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служащие вне зависимости от органа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Высокоярское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взаимодействии друг с другом должны: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поддержку и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рамках соблюдения запретов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ограничений, установленных законодательством Российской Федерации;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уважение, исключая обращения </w:t>
      </w:r>
      <w:proofErr w:type="gramStart"/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без взаимного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субординацию;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сдержанность и </w:t>
      </w:r>
      <w:proofErr w:type="spellStart"/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стрессоустойчивость</w:t>
      </w:r>
      <w:proofErr w:type="spellEnd"/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 в коллективе;</w:t>
      </w:r>
    </w:p>
    <w:p w:rsidR="00F5255D" w:rsidRPr="00F5255D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публичных высказываний, суждений и оценок, в том числе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информации, в отношении деятельности (решений)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</w:p>
    <w:p w:rsidR="00F5255D" w:rsidRPr="00F5255D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F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</w:p>
    <w:p w:rsidR="00F5255D" w:rsidRPr="00F5255D" w:rsidRDefault="00F216DB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Высокоярское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руководителей;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</w:t>
      </w:r>
    </w:p>
    <w:p w:rsidR="00F216DB" w:rsidRDefault="00F216DB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взаимопомощи и доброжелательности в коллективе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255D" w:rsidRPr="00F5255D" w:rsidRDefault="00F5255D" w:rsidP="00F21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Рекомендательные этические правила служебного поведения</w:t>
      </w:r>
    </w:p>
    <w:p w:rsidR="00F5255D" w:rsidRPr="00F5255D" w:rsidRDefault="00F5255D" w:rsidP="00F21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 в целях противодействия коррупционным и иным</w:t>
      </w:r>
    </w:p>
    <w:p w:rsidR="00F5255D" w:rsidRPr="00F5255D" w:rsidRDefault="00F5255D" w:rsidP="00F21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правонарушениям</w:t>
      </w:r>
    </w:p>
    <w:p w:rsidR="00F5255D" w:rsidRPr="00F5255D" w:rsidRDefault="00F216DB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служащий вне зависимости от места и времени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учитывать, что его поведение не должно нарушать ограничения,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Томской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о муниципальной службе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 коррупции.</w:t>
      </w:r>
    </w:p>
    <w:p w:rsidR="00F5255D" w:rsidRPr="00F5255D" w:rsidRDefault="00F216DB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40.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служащий должен помнить, что его неэтичный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поступок, в том числе совершенный в неслужебное время, может повлечь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вреда</w:t>
      </w:r>
    </w:p>
    <w:p w:rsidR="00F5255D" w:rsidRPr="00F5255D" w:rsidRDefault="00F216DB" w:rsidP="00F2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репутации,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Высокоярское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целом муниципальной службе.</w:t>
      </w:r>
    </w:p>
    <w:p w:rsidR="00F5255D" w:rsidRPr="00F5255D" w:rsidRDefault="00F216DB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служащий при размещении в личных 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сеть Интернет), в том числе в социальных сетях, должен </w:t>
      </w:r>
      <w:proofErr w:type="spellStart"/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proofErr w:type="gramStart"/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изображения, текстовые или видеоматериалы, не должны прямо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косвенно указывать на замещаемую им должность муниципальной службы,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содержать информацию от имени органа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Высокоярское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скельское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поселение»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случае, если размещение такой информации не связано с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служебных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(должностных)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служащего.</w:t>
      </w:r>
    </w:p>
    <w:p w:rsidR="00F5255D" w:rsidRPr="00F5255D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служащему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следующих неэтических поступков:</w:t>
      </w:r>
    </w:p>
    <w:p w:rsidR="00F5255D" w:rsidRPr="00F5255D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подарков или каких-либо иных вознаграждений, в том числе</w:t>
      </w:r>
    </w:p>
    <w:p w:rsidR="00F5255D" w:rsidRPr="00F5255D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личных торжественных мероприятиях, от лиц, связанных с ним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имущественными, корпоративными или иными близкими отношениями, в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служащий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функцию муниципального управления;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развлекательных мероприятиях, отдых, в том числе за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рубежом, в компании лиц, в отношении которых муниципальных служащий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функции муниципального управления, а также в случае, если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функции выполняют иные лица, подчиненные или подконтрольные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служащему;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</w:p>
    <w:p w:rsidR="00F5255D" w:rsidRPr="00F5255D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служебного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влияния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proofErr w:type="gramEnd"/>
    </w:p>
    <w:p w:rsidR="00F5255D" w:rsidRPr="00F5255D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(муниципальных)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(муниципальных) служащих и граждан при решении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вопросов личного </w:t>
      </w:r>
      <w:proofErr w:type="gramStart"/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proofErr w:type="gramEnd"/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для себя, так и в интересах лиц, состоящих с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близком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свойстве,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имущественными, корпоративными или иными близкими отношениями;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служебного удостоверения, служебного транспорта, а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служебной информации для получения личных преимуще</w:t>
      </w:r>
      <w:proofErr w:type="gramStart"/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себя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лиц, состоящих с ним в близком родстве или свойстве, а также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ним имущественными, корпоративными или иными близкими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отношениями;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упоминание фамилий, имен, отчеств или должностей третьих лиц,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обладающих политическим или административным влиянием, с целью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преимуще</w:t>
      </w:r>
      <w:proofErr w:type="gramStart"/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решении вопросов личного характера для себя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интересах лиц, состоящих с ним в близком родстве или свойстве, а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связанных с ним имущественными, корпоративными или иными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 отношениями;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упоминание супругой (супругом), детьми и лицами, состоящим с ним в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близком родстве или свойстве, а также связанным с ним имущественными,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корпоративными или иными близкими отношениями, имени и должности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служащего для решения вопросов личного характера;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своего должностного положения в целях, несвязанных с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осуществлением служебной деятельности (в том числе реклама товаров и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услуг)</w:t>
      </w:r>
      <w:proofErr w:type="gramStart"/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;в</w:t>
      </w:r>
      <w:proofErr w:type="gramEnd"/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оздержание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безвозмездного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 работ, имущества, в том числе во временное использование, от</w:t>
      </w:r>
    </w:p>
    <w:p w:rsidR="00F5255D" w:rsidRPr="00F5255D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коммерческих и некоммерческих организаций;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воздержание от действий и высказываний, которые могут быть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восприняты окружающими как согласие принять взятку или как просьба о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даче взятки.</w:t>
      </w:r>
    </w:p>
    <w:p w:rsidR="00F5255D" w:rsidRPr="00F5255D" w:rsidRDefault="00F5255D" w:rsidP="00B62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</w:t>
      </w:r>
      <w:r w:rsidR="00B6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нарушение положений Кодекса</w:t>
      </w:r>
    </w:p>
    <w:p w:rsidR="00F5255D" w:rsidRPr="00F5255D" w:rsidRDefault="00656553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42.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положений Кодекса муниципальный служащий несет</w:t>
      </w:r>
    </w:p>
    <w:p w:rsidR="00656553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моральную,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иную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 и Томской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255D" w:rsidRPr="00F5255D" w:rsidRDefault="00656553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43.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 совершения муниципальным служащим неэтичного поступка</w:t>
      </w:r>
    </w:p>
    <w:p w:rsidR="00F5255D" w:rsidRPr="00F5255D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</w:t>
      </w:r>
      <w:proofErr w:type="gramStart"/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</w:t>
      </w:r>
      <w:proofErr w:type="gramEnd"/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комиссии по соблюдению требований к</w:t>
      </w:r>
    </w:p>
    <w:p w:rsidR="00F5255D" w:rsidRPr="00F5255D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служебному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поведению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урегулированию</w:t>
      </w:r>
    </w:p>
    <w:p w:rsidR="00F5255D" w:rsidRPr="00F5255D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 интересов, образованной в муниципальном образовании (далее –</w:t>
      </w:r>
      <w:proofErr w:type="gramEnd"/>
    </w:p>
    <w:p w:rsidR="00F5255D" w:rsidRPr="00F5255D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Комиссия).</w:t>
      </w:r>
      <w:proofErr w:type="gramEnd"/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рассмотрения на заседании Комиссии факта совершения</w:t>
      </w:r>
    </w:p>
    <w:p w:rsidR="00F5255D" w:rsidRPr="00F5255D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служащим неэтичного поступка руководителю органа</w:t>
      </w:r>
    </w:p>
    <w:p w:rsidR="00F5255D" w:rsidRPr="00F5255D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муниципального образования 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Высокоярское</w:t>
      </w:r>
      <w:proofErr w:type="spellEnd"/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недопустимость совершения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неэтичного поступка;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служащему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конкретную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меру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ответственности,</w:t>
      </w:r>
    </w:p>
    <w:p w:rsidR="00F5255D" w:rsidRPr="00F5255D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предусмотренную</w:t>
      </w:r>
      <w:proofErr w:type="gramEnd"/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и 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Томской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о муниципальной службе и (или)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 коррупции.</w:t>
      </w:r>
    </w:p>
    <w:p w:rsidR="00F5255D" w:rsidRPr="00F5255D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муниципальному служащему на недопустимость совершения</w:t>
      </w:r>
    </w:p>
    <w:p w:rsidR="00F5255D" w:rsidRPr="00F5255D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неэтичного поступка может выражаться в: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устном замечании;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предупреждении о недопустимости совершения неэтичного поступка;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требовании о публичном извинении.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</w:p>
    <w:p w:rsidR="00F5255D" w:rsidRPr="00F5255D" w:rsidRDefault="00F5255D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Высокоярское</w:t>
      </w:r>
      <w:proofErr w:type="spellEnd"/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указание на недопустимость совершения неэтичного поступка может</w:t>
      </w:r>
      <w:r w:rsidR="006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совершено в присутствии иных муниципальных служащих.</w:t>
      </w:r>
    </w:p>
    <w:p w:rsidR="00F5255D" w:rsidRPr="00F5255D" w:rsidRDefault="00656553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44.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дисциплинарной ответственности должны применяться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служащему в случае, если совершение неэтичного поступка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повлекло нарушение ограничений, запретов и требований, 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законодательством Российской Федерации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Томской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службе и (или) противодействии коррупции.</w:t>
      </w:r>
    </w:p>
    <w:p w:rsidR="00F5255D" w:rsidRPr="00F5255D" w:rsidRDefault="00656553" w:rsidP="00B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муниципальным служащим положений 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служащего на вышестоящие должности, а также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наложении на муниципального служащего дисциплинарных взысканий.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1F2C" w:rsidRPr="00B62595" w:rsidRDefault="008A1F2C" w:rsidP="00B625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595" w:rsidRPr="00B62595" w:rsidRDefault="00B625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2595" w:rsidRPr="00B62595" w:rsidSect="009D092A">
      <w:footerReference w:type="even" r:id="rId8"/>
      <w:footerReference w:type="default" r:id="rId9"/>
      <w:pgSz w:w="11909" w:h="16834"/>
      <w:pgMar w:top="1332" w:right="1118" w:bottom="360" w:left="106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24D" w:rsidRDefault="007F224D">
      <w:pPr>
        <w:spacing w:after="0" w:line="240" w:lineRule="auto"/>
      </w:pPr>
      <w:r>
        <w:separator/>
      </w:r>
    </w:p>
  </w:endnote>
  <w:endnote w:type="continuationSeparator" w:id="0">
    <w:p w:rsidR="007F224D" w:rsidRDefault="007F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2A" w:rsidRDefault="00094B24" w:rsidP="009D09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1F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92A" w:rsidRDefault="007F224D" w:rsidP="009D09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2A" w:rsidRDefault="00094B24" w:rsidP="009D09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1F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6553">
      <w:rPr>
        <w:rStyle w:val="a5"/>
        <w:noProof/>
      </w:rPr>
      <w:t>12</w:t>
    </w:r>
    <w:r>
      <w:rPr>
        <w:rStyle w:val="a5"/>
      </w:rPr>
      <w:fldChar w:fldCharType="end"/>
    </w:r>
  </w:p>
  <w:p w:rsidR="009D092A" w:rsidRDefault="007F224D" w:rsidP="009D092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24D" w:rsidRDefault="007F224D">
      <w:pPr>
        <w:spacing w:after="0" w:line="240" w:lineRule="auto"/>
      </w:pPr>
      <w:r>
        <w:separator/>
      </w:r>
    </w:p>
  </w:footnote>
  <w:footnote w:type="continuationSeparator" w:id="0">
    <w:p w:rsidR="007F224D" w:rsidRDefault="007F2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E9"/>
    <w:multiLevelType w:val="singleLevel"/>
    <w:tmpl w:val="8AA69E74"/>
    <w:lvl w:ilvl="0">
      <w:start w:val="1"/>
      <w:numFmt w:val="decimal"/>
      <w:lvlText w:val="5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C3B5B91"/>
    <w:multiLevelType w:val="multilevel"/>
    <w:tmpl w:val="42228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05E2B"/>
    <w:multiLevelType w:val="multilevel"/>
    <w:tmpl w:val="E40EA8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2"/>
        </w:tabs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3">
    <w:nsid w:val="1CEC3C5A"/>
    <w:multiLevelType w:val="singleLevel"/>
    <w:tmpl w:val="335EF080"/>
    <w:lvl w:ilvl="0">
      <w:start w:val="1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4">
    <w:nsid w:val="5746598C"/>
    <w:multiLevelType w:val="multilevel"/>
    <w:tmpl w:val="0F2E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405F2"/>
    <w:multiLevelType w:val="singleLevel"/>
    <w:tmpl w:val="813A2DA0"/>
    <w:lvl w:ilvl="0">
      <w:start w:val="1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">
    <w:nsid w:val="6AA167EF"/>
    <w:multiLevelType w:val="singleLevel"/>
    <w:tmpl w:val="143EE788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70332123"/>
    <w:multiLevelType w:val="singleLevel"/>
    <w:tmpl w:val="F8821D9C"/>
    <w:lvl w:ilvl="0">
      <w:start w:val="3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>
    <w:nsid w:val="7E9C7C48"/>
    <w:multiLevelType w:val="singleLevel"/>
    <w:tmpl w:val="C8B2EAD2"/>
    <w:lvl w:ilvl="0">
      <w:start w:val="3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"/>
    <w:lvlOverride w:ilvl="0">
      <w:startOverride w:val="3"/>
    </w:lvlOverride>
  </w:num>
  <w:num w:numId="10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3E1"/>
    <w:rsid w:val="00094B24"/>
    <w:rsid w:val="00302429"/>
    <w:rsid w:val="00337E64"/>
    <w:rsid w:val="003A5529"/>
    <w:rsid w:val="00402296"/>
    <w:rsid w:val="004463E1"/>
    <w:rsid w:val="005F1D8F"/>
    <w:rsid w:val="00656553"/>
    <w:rsid w:val="00667957"/>
    <w:rsid w:val="006839CA"/>
    <w:rsid w:val="006B1EEE"/>
    <w:rsid w:val="006D67AA"/>
    <w:rsid w:val="007F224D"/>
    <w:rsid w:val="00837086"/>
    <w:rsid w:val="008A1F2C"/>
    <w:rsid w:val="009A4781"/>
    <w:rsid w:val="00B62595"/>
    <w:rsid w:val="00C46555"/>
    <w:rsid w:val="00D07E4C"/>
    <w:rsid w:val="00D675FD"/>
    <w:rsid w:val="00F216DB"/>
    <w:rsid w:val="00F5255D"/>
    <w:rsid w:val="00FB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1F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8A1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A1F2C"/>
  </w:style>
  <w:style w:type="paragraph" w:styleId="a6">
    <w:name w:val="Balloon Text"/>
    <w:basedOn w:val="a"/>
    <w:link w:val="a7"/>
    <w:uiPriority w:val="99"/>
    <w:semiHidden/>
    <w:unhideWhenUsed/>
    <w:rsid w:val="005F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D8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3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7E64"/>
    <w:rPr>
      <w:b/>
      <w:bCs/>
    </w:rPr>
  </w:style>
  <w:style w:type="character" w:styleId="aa">
    <w:name w:val="Hyperlink"/>
    <w:basedOn w:val="a0"/>
    <w:uiPriority w:val="99"/>
    <w:semiHidden/>
    <w:unhideWhenUsed/>
    <w:rsid w:val="00337E64"/>
    <w:rPr>
      <w:color w:val="0000FF"/>
      <w:u w:val="single"/>
    </w:rPr>
  </w:style>
  <w:style w:type="character" w:styleId="ab">
    <w:name w:val="Emphasis"/>
    <w:basedOn w:val="a0"/>
    <w:uiPriority w:val="20"/>
    <w:qFormat/>
    <w:rsid w:val="00F525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1F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8A1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A1F2C"/>
  </w:style>
  <w:style w:type="paragraph" w:styleId="a6">
    <w:name w:val="Balloon Text"/>
    <w:basedOn w:val="a"/>
    <w:link w:val="a7"/>
    <w:uiPriority w:val="99"/>
    <w:semiHidden/>
    <w:unhideWhenUsed/>
    <w:rsid w:val="005F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udact.ru/law/gk-rf-chast2/razdel-iv/glava-32/statia-575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4586</Words>
  <Characters>26145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Десяткова Татьяна</cp:lastModifiedBy>
  <cp:revision>3</cp:revision>
  <cp:lastPrinted>2011-05-03T08:39:00Z</cp:lastPrinted>
  <dcterms:created xsi:type="dcterms:W3CDTF">2020-08-06T09:28:00Z</dcterms:created>
  <dcterms:modified xsi:type="dcterms:W3CDTF">2020-08-06T10:03:00Z</dcterms:modified>
</cp:coreProperties>
</file>